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E6E72" w14:textId="77777777" w:rsidR="00A55EF5" w:rsidRPr="00436179" w:rsidRDefault="00A55EF5" w:rsidP="00BB6532">
      <w:pPr>
        <w:jc w:val="right"/>
        <w:rPr>
          <w:rFonts w:ascii="Garamond" w:hAnsi="Garamond"/>
          <w:strike/>
        </w:rPr>
      </w:pPr>
    </w:p>
    <w:p w14:paraId="766FF476" w14:textId="577E3150" w:rsidR="00396066" w:rsidRPr="00436179" w:rsidRDefault="00396066" w:rsidP="007A4057">
      <w:pPr>
        <w:jc w:val="center"/>
        <w:rPr>
          <w:rFonts w:ascii="Garamond" w:hAnsi="Garamond"/>
          <w:bCs/>
          <w:spacing w:val="70"/>
        </w:rPr>
      </w:pPr>
    </w:p>
    <w:p w14:paraId="40024608" w14:textId="7D4BE6EA" w:rsidR="00396066" w:rsidRPr="00891428" w:rsidRDefault="00396066" w:rsidP="007A4057">
      <w:pPr>
        <w:jc w:val="center"/>
        <w:rPr>
          <w:bCs/>
          <w:noProof/>
          <w:snapToGrid/>
          <w:spacing w:val="70"/>
        </w:rPr>
      </w:pPr>
    </w:p>
    <w:p w14:paraId="324581CA" w14:textId="77777777" w:rsidR="00043F05" w:rsidRDefault="00043F05" w:rsidP="007A4057">
      <w:pPr>
        <w:jc w:val="center"/>
        <w:rPr>
          <w:rFonts w:ascii="Garamond" w:hAnsi="Garamond"/>
          <w:bCs/>
          <w:noProof/>
          <w:snapToGrid/>
          <w:spacing w:val="70"/>
        </w:rPr>
      </w:pPr>
    </w:p>
    <w:p w14:paraId="2F90F6E7" w14:textId="54558E1C" w:rsidR="00043F05" w:rsidRDefault="006A2CC3" w:rsidP="007A4057">
      <w:pPr>
        <w:jc w:val="center"/>
        <w:rPr>
          <w:rFonts w:ascii="Garamond" w:hAnsi="Garamond"/>
          <w:bCs/>
          <w:noProof/>
          <w:snapToGrid/>
          <w:spacing w:val="70"/>
        </w:rPr>
      </w:pPr>
      <w:r>
        <w:rPr>
          <w:rFonts w:ascii="adelle" w:hAnsi="adelle" w:cs="Arial"/>
          <w:noProof/>
          <w:color w:val="333333"/>
          <w:sz w:val="26"/>
          <w:szCs w:val="26"/>
        </w:rPr>
        <w:drawing>
          <wp:inline distT="0" distB="0" distL="0" distR="0" wp14:anchorId="7139B80A" wp14:editId="045DEC88">
            <wp:extent cx="5123841" cy="2275840"/>
            <wp:effectExtent l="0" t="0" r="635" b="0"/>
            <wp:docPr id="6" name="Picture 6" descr="TWU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U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901" cy="2289192"/>
                    </a:xfrm>
                    <a:prstGeom prst="rect">
                      <a:avLst/>
                    </a:prstGeom>
                    <a:noFill/>
                    <a:ln>
                      <a:noFill/>
                    </a:ln>
                  </pic:spPr>
                </pic:pic>
              </a:graphicData>
            </a:graphic>
          </wp:inline>
        </w:drawing>
      </w:r>
    </w:p>
    <w:p w14:paraId="675CD18F" w14:textId="77777777" w:rsidR="00043F05" w:rsidRPr="00436179" w:rsidRDefault="00043F05" w:rsidP="007A4057">
      <w:pPr>
        <w:jc w:val="center"/>
        <w:rPr>
          <w:rFonts w:ascii="Garamond" w:hAnsi="Garamond"/>
          <w:bCs/>
          <w:spacing w:val="70"/>
        </w:rPr>
      </w:pPr>
    </w:p>
    <w:p w14:paraId="6EE04C63" w14:textId="77777777" w:rsidR="00396066" w:rsidRDefault="00396066" w:rsidP="007A4057">
      <w:pPr>
        <w:jc w:val="center"/>
        <w:rPr>
          <w:rFonts w:ascii="Garamond" w:hAnsi="Garamond"/>
          <w:b/>
          <w:bCs/>
          <w:spacing w:val="70"/>
        </w:rPr>
      </w:pPr>
    </w:p>
    <w:p w14:paraId="08B79800" w14:textId="270B0A57" w:rsidR="00A55EF5" w:rsidRPr="00CB2B91" w:rsidRDefault="00A55EF5" w:rsidP="007A4057">
      <w:pPr>
        <w:pBdr>
          <w:top w:val="single" w:sz="12" w:space="1" w:color="auto"/>
          <w:left w:val="single" w:sz="12" w:space="4" w:color="auto"/>
          <w:bottom w:val="single" w:sz="12" w:space="1" w:color="auto"/>
          <w:right w:val="single" w:sz="12" w:space="13" w:color="auto"/>
        </w:pBdr>
        <w:shd w:val="clear" w:color="auto" w:fill="E6E6E6"/>
        <w:ind w:left="2520" w:right="2520"/>
        <w:jc w:val="center"/>
        <w:rPr>
          <w:rFonts w:ascii="Arial" w:hAnsi="Arial" w:cs="Arial"/>
          <w:b/>
          <w:bCs/>
          <w:sz w:val="22"/>
          <w:szCs w:val="22"/>
        </w:rPr>
      </w:pPr>
      <w:bookmarkStart w:id="0" w:name="_Toc445872358"/>
      <w:r w:rsidRPr="00CB2B91">
        <w:rPr>
          <w:rFonts w:ascii="Arial" w:hAnsi="Arial" w:cs="Arial"/>
          <w:b/>
          <w:bCs/>
          <w:sz w:val="22"/>
          <w:szCs w:val="22"/>
        </w:rPr>
        <w:t xml:space="preserve">REQUEST FOR </w:t>
      </w:r>
      <w:bookmarkEnd w:id="0"/>
      <w:r w:rsidR="00293596">
        <w:rPr>
          <w:rFonts w:ascii="Arial" w:hAnsi="Arial" w:cs="Arial"/>
          <w:b/>
          <w:bCs/>
          <w:sz w:val="22"/>
          <w:szCs w:val="22"/>
        </w:rPr>
        <w:t>OFFER</w:t>
      </w:r>
    </w:p>
    <w:p w14:paraId="064EE1BD" w14:textId="77777777" w:rsidR="00A55EF5" w:rsidRPr="00CB2B91" w:rsidRDefault="00A55EF5" w:rsidP="007A4057">
      <w:pPr>
        <w:jc w:val="center"/>
        <w:rPr>
          <w:rFonts w:ascii="Arial" w:hAnsi="Arial" w:cs="Arial"/>
          <w:sz w:val="22"/>
          <w:szCs w:val="22"/>
        </w:rPr>
      </w:pPr>
    </w:p>
    <w:p w14:paraId="1FE8BBE1" w14:textId="77777777" w:rsidR="00891428" w:rsidRPr="00CB2B91" w:rsidRDefault="00891428" w:rsidP="007A4057">
      <w:pPr>
        <w:jc w:val="center"/>
        <w:rPr>
          <w:rFonts w:ascii="Arial" w:hAnsi="Arial" w:cs="Arial"/>
          <w:sz w:val="22"/>
          <w:szCs w:val="22"/>
        </w:rPr>
      </w:pPr>
    </w:p>
    <w:p w14:paraId="3E7C6AA0" w14:textId="01EDE159" w:rsidR="00A55EF5" w:rsidRPr="00CB2B91" w:rsidRDefault="00A55EF5" w:rsidP="007A4057">
      <w:pPr>
        <w:jc w:val="center"/>
        <w:rPr>
          <w:rFonts w:ascii="Arial" w:hAnsi="Arial" w:cs="Arial"/>
          <w:b/>
          <w:bCs/>
          <w:sz w:val="22"/>
          <w:szCs w:val="22"/>
          <w:u w:val="single"/>
        </w:rPr>
      </w:pPr>
      <w:bookmarkStart w:id="1" w:name="_Toc445872359"/>
      <w:r w:rsidRPr="00CB2B91">
        <w:rPr>
          <w:rFonts w:ascii="Arial" w:hAnsi="Arial" w:cs="Arial"/>
          <w:sz w:val="22"/>
          <w:szCs w:val="22"/>
        </w:rPr>
        <w:t>RF</w:t>
      </w:r>
      <w:r w:rsidR="0021579B">
        <w:rPr>
          <w:rFonts w:ascii="Arial" w:hAnsi="Arial" w:cs="Arial"/>
          <w:sz w:val="22"/>
          <w:szCs w:val="22"/>
        </w:rPr>
        <w:t>O</w:t>
      </w:r>
      <w:r w:rsidRPr="00CB2B91">
        <w:rPr>
          <w:rFonts w:ascii="Arial" w:hAnsi="Arial" w:cs="Arial"/>
          <w:sz w:val="22"/>
          <w:szCs w:val="22"/>
        </w:rPr>
        <w:t xml:space="preserve"> Numbe</w:t>
      </w:r>
      <w:bookmarkEnd w:id="1"/>
      <w:r w:rsidRPr="00CB2B91">
        <w:rPr>
          <w:rFonts w:ascii="Arial" w:hAnsi="Arial" w:cs="Arial"/>
          <w:sz w:val="22"/>
          <w:szCs w:val="22"/>
        </w:rPr>
        <w:t>r:</w:t>
      </w:r>
      <w:r w:rsidR="007F7706" w:rsidRPr="00CB2B91">
        <w:rPr>
          <w:rFonts w:ascii="Arial" w:hAnsi="Arial" w:cs="Arial"/>
          <w:sz w:val="22"/>
          <w:szCs w:val="22"/>
        </w:rPr>
        <w:t xml:space="preserve">  </w:t>
      </w:r>
      <w:r w:rsidR="00E060B9">
        <w:rPr>
          <w:rFonts w:ascii="Arial" w:hAnsi="Arial" w:cs="Arial"/>
          <w:color w:val="0000FF"/>
          <w:sz w:val="22"/>
          <w:szCs w:val="22"/>
        </w:rPr>
        <w:t xml:space="preserve">[INSERT </w:t>
      </w:r>
      <w:r w:rsidR="003A38BA">
        <w:rPr>
          <w:rFonts w:ascii="Arial" w:hAnsi="Arial" w:cs="Arial"/>
          <w:color w:val="0000FF"/>
          <w:sz w:val="22"/>
          <w:szCs w:val="22"/>
        </w:rPr>
        <w:t>RFO</w:t>
      </w:r>
      <w:r w:rsidR="00E060B9">
        <w:rPr>
          <w:rFonts w:ascii="Arial" w:hAnsi="Arial" w:cs="Arial"/>
          <w:color w:val="0000FF"/>
          <w:sz w:val="22"/>
          <w:szCs w:val="22"/>
        </w:rPr>
        <w:t xml:space="preserve"> #]</w:t>
      </w:r>
    </w:p>
    <w:p w14:paraId="46134554" w14:textId="77777777" w:rsidR="00D20AC6" w:rsidRPr="00CB2B91" w:rsidRDefault="00D20AC6" w:rsidP="000772AF">
      <w:pPr>
        <w:jc w:val="center"/>
        <w:rPr>
          <w:rFonts w:ascii="Arial" w:hAnsi="Arial" w:cs="Arial"/>
          <w:sz w:val="22"/>
          <w:szCs w:val="22"/>
        </w:rPr>
      </w:pPr>
    </w:p>
    <w:p w14:paraId="51596F8F" w14:textId="5124D888" w:rsidR="00E060B9" w:rsidRPr="00CB2B91" w:rsidRDefault="00E060B9" w:rsidP="00E060B9">
      <w:pPr>
        <w:jc w:val="center"/>
        <w:rPr>
          <w:rFonts w:ascii="Arial" w:hAnsi="Arial" w:cs="Arial"/>
          <w:b/>
          <w:bCs/>
          <w:color w:val="0000FF"/>
          <w:sz w:val="22"/>
          <w:szCs w:val="22"/>
        </w:rPr>
      </w:pPr>
      <w:r>
        <w:rPr>
          <w:rFonts w:ascii="Arial" w:hAnsi="Arial" w:cs="Arial"/>
          <w:b/>
          <w:bCs/>
          <w:color w:val="0000FF"/>
          <w:sz w:val="22"/>
          <w:szCs w:val="22"/>
        </w:rPr>
        <w:t xml:space="preserve">[INSERT </w:t>
      </w:r>
      <w:r w:rsidR="003A38BA">
        <w:rPr>
          <w:rFonts w:ascii="Arial" w:hAnsi="Arial" w:cs="Arial"/>
          <w:b/>
          <w:bCs/>
          <w:color w:val="0000FF"/>
          <w:sz w:val="22"/>
          <w:szCs w:val="22"/>
        </w:rPr>
        <w:t>RFO</w:t>
      </w:r>
      <w:r>
        <w:rPr>
          <w:rFonts w:ascii="Arial" w:hAnsi="Arial" w:cs="Arial"/>
          <w:b/>
          <w:bCs/>
          <w:color w:val="0000FF"/>
          <w:sz w:val="22"/>
          <w:szCs w:val="22"/>
        </w:rPr>
        <w:t xml:space="preserve"> TITLE</w:t>
      </w:r>
      <w:r w:rsidRPr="0062147A">
        <w:rPr>
          <w:rFonts w:ascii="Arial" w:hAnsi="Arial" w:cs="Arial"/>
          <w:b/>
          <w:bCs/>
          <w:color w:val="0000FF"/>
          <w:sz w:val="22"/>
          <w:szCs w:val="22"/>
        </w:rPr>
        <w:t>]</w:t>
      </w:r>
    </w:p>
    <w:p w14:paraId="621E547C" w14:textId="77777777" w:rsidR="009620FC" w:rsidRPr="00CB2B91" w:rsidRDefault="009620FC" w:rsidP="00D90AD4">
      <w:pPr>
        <w:rPr>
          <w:rFonts w:ascii="Arial" w:hAnsi="Arial" w:cs="Arial"/>
          <w:sz w:val="22"/>
          <w:szCs w:val="22"/>
        </w:rPr>
      </w:pPr>
    </w:p>
    <w:p w14:paraId="409BFA61" w14:textId="1732E26C" w:rsidR="00A55EF5" w:rsidRPr="00CB2B91" w:rsidRDefault="008D75F4" w:rsidP="007A4057">
      <w:pPr>
        <w:jc w:val="center"/>
        <w:rPr>
          <w:rFonts w:ascii="Arial" w:hAnsi="Arial" w:cs="Arial"/>
          <w:b/>
          <w:sz w:val="22"/>
          <w:szCs w:val="22"/>
        </w:rPr>
      </w:pPr>
      <w:r>
        <w:rPr>
          <w:rFonts w:ascii="Arial" w:hAnsi="Arial" w:cs="Arial"/>
          <w:b/>
          <w:sz w:val="22"/>
          <w:szCs w:val="22"/>
        </w:rPr>
        <w:t>OFFERS</w:t>
      </w:r>
      <w:r w:rsidR="00A55EF5" w:rsidRPr="00CB2B91">
        <w:rPr>
          <w:rFonts w:ascii="Arial" w:hAnsi="Arial" w:cs="Arial"/>
          <w:b/>
          <w:sz w:val="22"/>
          <w:szCs w:val="22"/>
        </w:rPr>
        <w:t xml:space="preserve"> MUST BE </w:t>
      </w:r>
      <w:r w:rsidR="00075E1F">
        <w:rPr>
          <w:rFonts w:ascii="Arial" w:hAnsi="Arial" w:cs="Arial"/>
          <w:b/>
          <w:sz w:val="22"/>
          <w:szCs w:val="22"/>
        </w:rPr>
        <w:t>RECEIVED</w:t>
      </w:r>
      <w:r w:rsidR="00E8373C">
        <w:rPr>
          <w:rFonts w:ascii="Arial" w:hAnsi="Arial" w:cs="Arial"/>
          <w:b/>
          <w:sz w:val="22"/>
          <w:szCs w:val="22"/>
        </w:rPr>
        <w:t xml:space="preserve"> B</w:t>
      </w:r>
      <w:r w:rsidR="00A55EF5" w:rsidRPr="00CB2B91">
        <w:rPr>
          <w:rFonts w:ascii="Arial" w:hAnsi="Arial" w:cs="Arial"/>
          <w:b/>
          <w:sz w:val="22"/>
          <w:szCs w:val="22"/>
        </w:rPr>
        <w:t>EFORE:</w:t>
      </w:r>
    </w:p>
    <w:p w14:paraId="3AE13334" w14:textId="29257C33" w:rsidR="00A55EF5" w:rsidRPr="00CB2B91" w:rsidRDefault="00D51691" w:rsidP="007A4057">
      <w:pPr>
        <w:jc w:val="center"/>
        <w:rPr>
          <w:rFonts w:ascii="Arial" w:hAnsi="Arial" w:cs="Arial"/>
          <w:b/>
          <w:color w:val="0000FF"/>
          <w:sz w:val="22"/>
          <w:szCs w:val="22"/>
        </w:rPr>
      </w:pPr>
      <w:r w:rsidRPr="00CB2B91">
        <w:rPr>
          <w:rFonts w:ascii="Arial" w:hAnsi="Arial" w:cs="Arial"/>
          <w:b/>
          <w:color w:val="0000FF"/>
          <w:sz w:val="22"/>
          <w:szCs w:val="22"/>
        </w:rPr>
        <w:t>[INSERT DUE DATE AND TIME]</w:t>
      </w:r>
    </w:p>
    <w:p w14:paraId="6C76352B" w14:textId="77777777" w:rsidR="00F319D2" w:rsidRPr="00CB2B91" w:rsidRDefault="00F319D2" w:rsidP="00D90AD4">
      <w:pPr>
        <w:rPr>
          <w:rFonts w:ascii="Arial" w:hAnsi="Arial" w:cs="Arial"/>
          <w:sz w:val="22"/>
          <w:szCs w:val="22"/>
        </w:rPr>
      </w:pPr>
    </w:p>
    <w:p w14:paraId="0DE2A650" w14:textId="77777777" w:rsidR="00891428" w:rsidRPr="00CB2B91" w:rsidRDefault="00891428" w:rsidP="00D90AD4">
      <w:pPr>
        <w:rPr>
          <w:rFonts w:ascii="Arial" w:hAnsi="Arial" w:cs="Arial"/>
          <w:sz w:val="22"/>
          <w:szCs w:val="22"/>
        </w:rPr>
      </w:pPr>
    </w:p>
    <w:p w14:paraId="1171C5DB" w14:textId="77777777" w:rsidR="009A03D6" w:rsidRDefault="009A03D6" w:rsidP="007A4057">
      <w:pPr>
        <w:widowControl/>
        <w:jc w:val="center"/>
        <w:rPr>
          <w:rFonts w:ascii="Arial" w:hAnsi="Arial" w:cs="Arial"/>
          <w:b/>
          <w:sz w:val="22"/>
          <w:szCs w:val="22"/>
          <w:u w:val="single"/>
        </w:rPr>
      </w:pPr>
      <w:bookmarkStart w:id="2" w:name="_Toc445872371"/>
    </w:p>
    <w:p w14:paraId="05C26653" w14:textId="0DC3096B" w:rsidR="009A03D6" w:rsidRDefault="00293596" w:rsidP="009A03D6">
      <w:pPr>
        <w:shd w:val="clear" w:color="auto" w:fill="FFFFFF"/>
        <w:spacing w:before="100" w:beforeAutospacing="1" w:after="100" w:afterAutospacing="1"/>
        <w:jc w:val="center"/>
        <w:rPr>
          <w:rFonts w:ascii="Helvetica" w:hAnsi="Helvetica" w:cs="Helvetica"/>
          <w:snapToGrid/>
          <w:color w:val="333333"/>
          <w:sz w:val="18"/>
          <w:szCs w:val="18"/>
        </w:rPr>
      </w:pPr>
      <w:r>
        <w:rPr>
          <w:rFonts w:ascii="Arial" w:hAnsi="Arial" w:cs="Arial"/>
          <w:color w:val="333333"/>
          <w:sz w:val="22"/>
          <w:szCs w:val="22"/>
        </w:rPr>
        <w:t>Offer</w:t>
      </w:r>
      <w:r w:rsidR="009A03D6">
        <w:rPr>
          <w:rFonts w:ascii="Arial" w:hAnsi="Arial" w:cs="Arial"/>
          <w:color w:val="333333"/>
          <w:sz w:val="22"/>
          <w:szCs w:val="22"/>
        </w:rPr>
        <w:t xml:space="preserve"> must be submitted online</w:t>
      </w:r>
      <w:r w:rsidR="009A03D6">
        <w:rPr>
          <w:rFonts w:ascii="Arial" w:hAnsi="Arial" w:cs="Arial"/>
          <w:color w:val="FF0000"/>
          <w:sz w:val="22"/>
          <w:szCs w:val="22"/>
        </w:rPr>
        <w:t> </w:t>
      </w:r>
      <w:r w:rsidR="009A03D6">
        <w:rPr>
          <w:rFonts w:ascii="Arial" w:hAnsi="Arial" w:cs="Arial"/>
          <w:color w:val="333333"/>
          <w:sz w:val="22"/>
          <w:szCs w:val="22"/>
        </w:rPr>
        <w:t>in TWU’s electronic bidding portal in Oracle’s Supplier Portal.</w:t>
      </w:r>
    </w:p>
    <w:p w14:paraId="0DDC2605" w14:textId="01B091D5" w:rsidR="009A03D6" w:rsidRDefault="009A03D6" w:rsidP="009A03D6">
      <w:pPr>
        <w:shd w:val="clear" w:color="auto" w:fill="FFFFFF"/>
        <w:spacing w:before="100" w:beforeAutospacing="1" w:after="100" w:afterAutospacing="1"/>
        <w:jc w:val="center"/>
        <w:rPr>
          <w:rFonts w:ascii="Arial" w:hAnsi="Arial" w:cs="Arial"/>
          <w:i/>
          <w:iCs/>
          <w:color w:val="333333"/>
          <w:sz w:val="22"/>
          <w:szCs w:val="22"/>
        </w:rPr>
      </w:pPr>
      <w:r w:rsidRPr="00080223">
        <w:rPr>
          <w:rFonts w:ascii="Arial" w:hAnsi="Arial" w:cs="Arial"/>
          <w:i/>
          <w:iCs/>
          <w:color w:val="333333"/>
          <w:sz w:val="22"/>
          <w:szCs w:val="22"/>
        </w:rPr>
        <w:t>Already have a Supplier Portal account? - Please log in and respond to the bid.</w:t>
      </w:r>
    </w:p>
    <w:p w14:paraId="6DD753CB" w14:textId="3E413CC6" w:rsidR="00080223" w:rsidRPr="00080223" w:rsidRDefault="00080223" w:rsidP="009A03D6">
      <w:pPr>
        <w:shd w:val="clear" w:color="auto" w:fill="FFFFFF"/>
        <w:spacing w:before="100" w:beforeAutospacing="1" w:after="100" w:afterAutospacing="1"/>
        <w:jc w:val="center"/>
        <w:rPr>
          <w:rFonts w:ascii="Helvetica" w:hAnsi="Helvetica" w:cs="Helvetica"/>
          <w:color w:val="333333"/>
          <w:sz w:val="18"/>
          <w:szCs w:val="18"/>
        </w:rPr>
      </w:pPr>
      <w:r>
        <w:rPr>
          <w:rFonts w:ascii="Arial" w:hAnsi="Arial" w:cs="Arial"/>
          <w:i/>
          <w:iCs/>
          <w:color w:val="333333"/>
          <w:sz w:val="22"/>
          <w:szCs w:val="22"/>
        </w:rPr>
        <w:t>If you do not have a Supplier Portal account, please click on the link below to create an account:</w:t>
      </w:r>
    </w:p>
    <w:p w14:paraId="351E5AED" w14:textId="69A1D794" w:rsidR="009A03D6" w:rsidRDefault="0021579B" w:rsidP="009A03D6">
      <w:pPr>
        <w:shd w:val="clear" w:color="auto" w:fill="FFFFFF"/>
        <w:spacing w:before="100" w:beforeAutospacing="1" w:after="100" w:afterAutospacing="1"/>
        <w:jc w:val="center"/>
        <w:rPr>
          <w:rFonts w:ascii="Helvetica" w:hAnsi="Helvetica" w:cs="Helvetica"/>
          <w:color w:val="333333"/>
          <w:sz w:val="18"/>
          <w:szCs w:val="18"/>
        </w:rPr>
      </w:pPr>
      <w:hyperlink r:id="rId9" w:history="1">
        <w:r w:rsidR="009A03D6" w:rsidRPr="0091600E">
          <w:rPr>
            <w:rStyle w:val="Hyperlink"/>
            <w:rFonts w:ascii="Helvetica" w:hAnsi="Helvetica" w:cs="Helvetica"/>
            <w:sz w:val="18"/>
            <w:szCs w:val="18"/>
          </w:rPr>
          <w:t>https://ewal.fa.us8.oraclecloud.com/fscmUI/faces/PrcPosRegisterSupplier?prcBuId=300000007676260</w:t>
        </w:r>
      </w:hyperlink>
    </w:p>
    <w:p w14:paraId="16BE6C52" w14:textId="77777777" w:rsidR="009A03D6" w:rsidRDefault="009A03D6" w:rsidP="009A03D6">
      <w:pPr>
        <w:shd w:val="clear" w:color="auto" w:fill="FFFFFF"/>
        <w:spacing w:before="100" w:beforeAutospacing="1" w:after="100" w:afterAutospacing="1"/>
        <w:jc w:val="center"/>
        <w:rPr>
          <w:rFonts w:ascii="Helvetica" w:hAnsi="Helvetica" w:cs="Helvetica"/>
          <w:color w:val="333333"/>
          <w:sz w:val="18"/>
          <w:szCs w:val="18"/>
        </w:rPr>
      </w:pPr>
      <w:r>
        <w:rPr>
          <w:rFonts w:ascii="Arial" w:hAnsi="Arial" w:cs="Arial"/>
          <w:b/>
          <w:bCs/>
          <w:i/>
          <w:iCs/>
          <w:color w:val="333333"/>
          <w:sz w:val="22"/>
          <w:szCs w:val="22"/>
        </w:rPr>
        <w:t>Online bidding system closes at exactly 2:00 PM.  Please allow sufficient time to upload your documents.  Late submittals will not be accepted.</w:t>
      </w:r>
    </w:p>
    <w:p w14:paraId="30B1C718" w14:textId="77777777" w:rsidR="009A03D6" w:rsidRDefault="009A03D6" w:rsidP="007A4057">
      <w:pPr>
        <w:widowControl/>
        <w:jc w:val="center"/>
        <w:rPr>
          <w:rFonts w:ascii="Arial" w:hAnsi="Arial" w:cs="Arial"/>
          <w:b/>
          <w:sz w:val="22"/>
          <w:szCs w:val="22"/>
          <w:u w:val="single"/>
        </w:rPr>
      </w:pPr>
    </w:p>
    <w:p w14:paraId="4E19115D" w14:textId="77777777" w:rsidR="009A03D6" w:rsidRDefault="009A03D6" w:rsidP="007A4057">
      <w:pPr>
        <w:widowControl/>
        <w:jc w:val="center"/>
        <w:rPr>
          <w:rFonts w:ascii="Arial" w:hAnsi="Arial" w:cs="Arial"/>
          <w:b/>
          <w:sz w:val="22"/>
          <w:szCs w:val="22"/>
          <w:u w:val="single"/>
        </w:rPr>
      </w:pPr>
    </w:p>
    <w:p w14:paraId="0561F24F" w14:textId="77777777" w:rsidR="009A03D6" w:rsidRDefault="009A03D6" w:rsidP="007A4057">
      <w:pPr>
        <w:widowControl/>
        <w:jc w:val="center"/>
        <w:rPr>
          <w:rFonts w:ascii="Arial" w:hAnsi="Arial" w:cs="Arial"/>
          <w:b/>
          <w:sz w:val="22"/>
          <w:szCs w:val="22"/>
          <w:u w:val="single"/>
        </w:rPr>
      </w:pPr>
    </w:p>
    <w:p w14:paraId="34C2D8EC" w14:textId="77777777" w:rsidR="009A03D6" w:rsidRDefault="009A03D6" w:rsidP="007A4057">
      <w:pPr>
        <w:widowControl/>
        <w:jc w:val="center"/>
        <w:rPr>
          <w:rFonts w:ascii="Arial" w:hAnsi="Arial" w:cs="Arial"/>
          <w:b/>
          <w:sz w:val="22"/>
          <w:szCs w:val="22"/>
          <w:u w:val="single"/>
        </w:rPr>
      </w:pPr>
    </w:p>
    <w:p w14:paraId="1E93EBCA" w14:textId="3C12597F" w:rsidR="009A03D6" w:rsidRDefault="009A03D6" w:rsidP="007A4057">
      <w:pPr>
        <w:widowControl/>
        <w:jc w:val="center"/>
        <w:rPr>
          <w:rFonts w:ascii="Arial" w:hAnsi="Arial" w:cs="Arial"/>
          <w:b/>
          <w:sz w:val="22"/>
          <w:szCs w:val="22"/>
          <w:u w:val="single"/>
        </w:rPr>
      </w:pPr>
    </w:p>
    <w:p w14:paraId="27003FBF" w14:textId="77777777" w:rsidR="00B25070" w:rsidRDefault="00B25070" w:rsidP="007A4057">
      <w:pPr>
        <w:widowControl/>
        <w:jc w:val="center"/>
        <w:rPr>
          <w:rFonts w:ascii="Arial" w:hAnsi="Arial" w:cs="Arial"/>
          <w:b/>
          <w:sz w:val="22"/>
          <w:szCs w:val="22"/>
          <w:u w:val="single"/>
        </w:rPr>
      </w:pPr>
    </w:p>
    <w:p w14:paraId="0DAF1B72" w14:textId="77777777" w:rsidR="009A03D6" w:rsidRDefault="009A03D6" w:rsidP="007A4057">
      <w:pPr>
        <w:widowControl/>
        <w:jc w:val="center"/>
        <w:rPr>
          <w:rFonts w:ascii="Arial" w:hAnsi="Arial" w:cs="Arial"/>
          <w:b/>
          <w:sz w:val="22"/>
          <w:szCs w:val="22"/>
          <w:u w:val="single"/>
        </w:rPr>
      </w:pPr>
    </w:p>
    <w:p w14:paraId="0E79A416" w14:textId="77777777" w:rsidR="00E22896" w:rsidRDefault="00E22896" w:rsidP="007A4057">
      <w:pPr>
        <w:widowControl/>
        <w:jc w:val="center"/>
        <w:rPr>
          <w:rFonts w:ascii="Arial" w:hAnsi="Arial" w:cs="Arial"/>
          <w:b/>
          <w:sz w:val="20"/>
          <w:szCs w:val="20"/>
          <w:u w:val="single"/>
        </w:rPr>
      </w:pPr>
    </w:p>
    <w:p w14:paraId="255FF21E" w14:textId="1750B698" w:rsidR="00A55EF5" w:rsidRPr="007C35B7" w:rsidRDefault="003E1AA0" w:rsidP="007A4057">
      <w:pPr>
        <w:widowControl/>
        <w:jc w:val="center"/>
        <w:rPr>
          <w:rFonts w:ascii="Arial" w:hAnsi="Arial" w:cs="Arial"/>
          <w:b/>
          <w:sz w:val="20"/>
          <w:szCs w:val="20"/>
          <w:u w:val="single"/>
        </w:rPr>
      </w:pPr>
      <w:r w:rsidRPr="007C35B7">
        <w:rPr>
          <w:rFonts w:ascii="Arial" w:hAnsi="Arial" w:cs="Arial"/>
          <w:b/>
          <w:sz w:val="20"/>
          <w:szCs w:val="20"/>
          <w:u w:val="single"/>
        </w:rPr>
        <w:lastRenderedPageBreak/>
        <w:t>TABLE OF CONTENTS</w:t>
      </w:r>
    </w:p>
    <w:p w14:paraId="6CD82823" w14:textId="77777777" w:rsidR="00A55EF5" w:rsidRPr="007C35B7" w:rsidRDefault="00D81F60" w:rsidP="003B66D3">
      <w:pPr>
        <w:pBdr>
          <w:bottom w:val="single" w:sz="2" w:space="1" w:color="auto"/>
        </w:pBdr>
        <w:tabs>
          <w:tab w:val="left" w:pos="1440"/>
          <w:tab w:val="left" w:pos="10656"/>
        </w:tabs>
        <w:spacing w:before="240"/>
        <w:rPr>
          <w:rFonts w:ascii="Arial" w:hAnsi="Arial" w:cs="Arial"/>
          <w:b/>
          <w:sz w:val="20"/>
          <w:szCs w:val="20"/>
        </w:rPr>
      </w:pPr>
      <w:r w:rsidRPr="007C35B7">
        <w:rPr>
          <w:rFonts w:ascii="Arial" w:hAnsi="Arial" w:cs="Arial"/>
          <w:b/>
          <w:sz w:val="20"/>
          <w:szCs w:val="20"/>
        </w:rPr>
        <w:t>SECTION 1</w:t>
      </w:r>
      <w:r w:rsidRPr="007C35B7">
        <w:rPr>
          <w:rFonts w:ascii="Arial" w:hAnsi="Arial" w:cs="Arial"/>
          <w:b/>
          <w:sz w:val="20"/>
          <w:szCs w:val="20"/>
        </w:rPr>
        <w:tab/>
      </w:r>
      <w:r w:rsidR="00D20AC6" w:rsidRPr="007C35B7">
        <w:rPr>
          <w:rFonts w:ascii="Arial" w:hAnsi="Arial" w:cs="Arial"/>
          <w:b/>
          <w:sz w:val="20"/>
          <w:szCs w:val="20"/>
        </w:rPr>
        <w:t>GENERAL INFORMA</w:t>
      </w:r>
      <w:r w:rsidR="00940B3D" w:rsidRPr="007C35B7">
        <w:rPr>
          <w:rFonts w:ascii="Arial" w:hAnsi="Arial" w:cs="Arial"/>
          <w:b/>
          <w:sz w:val="20"/>
          <w:szCs w:val="20"/>
        </w:rPr>
        <w:t>T</w:t>
      </w:r>
      <w:r w:rsidR="00D20AC6" w:rsidRPr="007C35B7">
        <w:rPr>
          <w:rFonts w:ascii="Arial" w:hAnsi="Arial" w:cs="Arial"/>
          <w:b/>
          <w:sz w:val="20"/>
          <w:szCs w:val="20"/>
        </w:rPr>
        <w:t>ION</w:t>
      </w:r>
      <w:r w:rsidR="003B66D3" w:rsidRPr="007C35B7">
        <w:rPr>
          <w:rFonts w:ascii="Arial" w:hAnsi="Arial" w:cs="Arial"/>
          <w:b/>
          <w:sz w:val="20"/>
          <w:szCs w:val="20"/>
        </w:rPr>
        <w:tab/>
      </w:r>
      <w:r w:rsidR="00A55EF5" w:rsidRPr="007C35B7">
        <w:rPr>
          <w:rFonts w:ascii="Arial" w:hAnsi="Arial" w:cs="Arial"/>
          <w:b/>
          <w:sz w:val="20"/>
          <w:szCs w:val="20"/>
        </w:rPr>
        <w:t>4</w:t>
      </w:r>
    </w:p>
    <w:p w14:paraId="3B88AC3E" w14:textId="77777777" w:rsidR="00A55EF5" w:rsidRPr="007C35B7" w:rsidRDefault="0007670B" w:rsidP="007A4057">
      <w:pPr>
        <w:spacing w:before="60"/>
        <w:ind w:left="1440"/>
        <w:rPr>
          <w:rFonts w:ascii="Arial" w:hAnsi="Arial" w:cs="Arial"/>
          <w:sz w:val="20"/>
          <w:szCs w:val="20"/>
        </w:rPr>
      </w:pPr>
      <w:r w:rsidRPr="007C35B7">
        <w:rPr>
          <w:rFonts w:ascii="Arial" w:hAnsi="Arial" w:cs="Arial"/>
          <w:sz w:val="20"/>
          <w:szCs w:val="20"/>
        </w:rPr>
        <w:t>1.</w:t>
      </w:r>
      <w:r w:rsidR="00893DB2" w:rsidRPr="007C35B7">
        <w:rPr>
          <w:rFonts w:ascii="Arial" w:hAnsi="Arial" w:cs="Arial"/>
          <w:sz w:val="20"/>
          <w:szCs w:val="20"/>
        </w:rPr>
        <w:t>1</w:t>
      </w:r>
      <w:r w:rsidRPr="007C35B7">
        <w:rPr>
          <w:rFonts w:ascii="Arial" w:hAnsi="Arial" w:cs="Arial"/>
          <w:sz w:val="20"/>
          <w:szCs w:val="20"/>
        </w:rPr>
        <w:tab/>
      </w:r>
      <w:r w:rsidR="006E017C" w:rsidRPr="007C35B7">
        <w:rPr>
          <w:rFonts w:ascii="Arial" w:hAnsi="Arial" w:cs="Arial"/>
          <w:sz w:val="20"/>
          <w:szCs w:val="20"/>
        </w:rPr>
        <w:t>Introduction</w:t>
      </w:r>
    </w:p>
    <w:p w14:paraId="0544A529" w14:textId="77777777" w:rsidR="003B66D3" w:rsidRPr="007C35B7" w:rsidRDefault="00893DB2" w:rsidP="007A4057">
      <w:pPr>
        <w:spacing w:before="60"/>
        <w:ind w:left="1440"/>
        <w:rPr>
          <w:rFonts w:ascii="Arial" w:hAnsi="Arial" w:cs="Arial"/>
          <w:sz w:val="20"/>
          <w:szCs w:val="20"/>
        </w:rPr>
      </w:pPr>
      <w:r w:rsidRPr="007C35B7">
        <w:rPr>
          <w:rFonts w:ascii="Arial" w:hAnsi="Arial" w:cs="Arial"/>
          <w:sz w:val="20"/>
          <w:szCs w:val="20"/>
        </w:rPr>
        <w:t>1.2</w:t>
      </w:r>
      <w:r w:rsidRPr="007C35B7">
        <w:rPr>
          <w:rFonts w:ascii="Arial" w:hAnsi="Arial" w:cs="Arial"/>
          <w:sz w:val="20"/>
          <w:szCs w:val="20"/>
        </w:rPr>
        <w:tab/>
      </w:r>
      <w:r w:rsidR="003B66D3" w:rsidRPr="007C35B7">
        <w:rPr>
          <w:rFonts w:ascii="Arial" w:hAnsi="Arial" w:cs="Arial"/>
          <w:sz w:val="20"/>
          <w:szCs w:val="20"/>
        </w:rPr>
        <w:t>Informat</w:t>
      </w:r>
      <w:r w:rsidR="00171F48" w:rsidRPr="007C35B7">
        <w:rPr>
          <w:rFonts w:ascii="Arial" w:hAnsi="Arial" w:cs="Arial"/>
          <w:sz w:val="20"/>
          <w:szCs w:val="20"/>
        </w:rPr>
        <w:t xml:space="preserve">ion about Texas </w:t>
      </w:r>
      <w:r w:rsidR="00043F05" w:rsidRPr="007C35B7">
        <w:rPr>
          <w:rFonts w:ascii="Arial" w:hAnsi="Arial" w:cs="Arial"/>
          <w:sz w:val="20"/>
          <w:szCs w:val="20"/>
        </w:rPr>
        <w:t>Woman’s</w:t>
      </w:r>
      <w:r w:rsidR="00171F48" w:rsidRPr="007C35B7">
        <w:rPr>
          <w:rFonts w:ascii="Arial" w:hAnsi="Arial" w:cs="Arial"/>
          <w:sz w:val="20"/>
          <w:szCs w:val="20"/>
        </w:rPr>
        <w:t xml:space="preserve"> University</w:t>
      </w:r>
    </w:p>
    <w:p w14:paraId="3580D92E" w14:textId="77777777" w:rsidR="00422966" w:rsidRPr="007C35B7" w:rsidRDefault="003B66D3" w:rsidP="007A4057">
      <w:pPr>
        <w:spacing w:before="60"/>
        <w:ind w:left="1440"/>
        <w:rPr>
          <w:rFonts w:ascii="Arial" w:hAnsi="Arial" w:cs="Arial"/>
          <w:sz w:val="20"/>
          <w:szCs w:val="20"/>
        </w:rPr>
      </w:pPr>
      <w:r w:rsidRPr="007C35B7">
        <w:rPr>
          <w:rFonts w:ascii="Arial" w:hAnsi="Arial" w:cs="Arial"/>
          <w:sz w:val="20"/>
          <w:szCs w:val="20"/>
        </w:rPr>
        <w:t>1.3</w:t>
      </w:r>
      <w:r w:rsidRPr="007C35B7">
        <w:rPr>
          <w:rFonts w:ascii="Arial" w:hAnsi="Arial" w:cs="Arial"/>
          <w:sz w:val="20"/>
          <w:szCs w:val="20"/>
        </w:rPr>
        <w:tab/>
      </w:r>
      <w:r w:rsidR="00422966" w:rsidRPr="007C35B7">
        <w:rPr>
          <w:rFonts w:ascii="Arial" w:hAnsi="Arial" w:cs="Arial"/>
          <w:sz w:val="20"/>
          <w:szCs w:val="20"/>
        </w:rPr>
        <w:t>Mission Statement</w:t>
      </w:r>
    </w:p>
    <w:p w14:paraId="2B1897E6" w14:textId="77777777" w:rsidR="003B66D3" w:rsidRPr="007C35B7" w:rsidRDefault="00422966" w:rsidP="00422966">
      <w:pPr>
        <w:spacing w:before="60"/>
        <w:ind w:left="720" w:firstLine="720"/>
        <w:rPr>
          <w:rFonts w:ascii="Arial" w:hAnsi="Arial" w:cs="Arial"/>
          <w:sz w:val="20"/>
          <w:szCs w:val="20"/>
        </w:rPr>
      </w:pPr>
      <w:r w:rsidRPr="007C35B7">
        <w:rPr>
          <w:rFonts w:ascii="Arial" w:hAnsi="Arial" w:cs="Arial"/>
          <w:sz w:val="20"/>
          <w:szCs w:val="20"/>
        </w:rPr>
        <w:t>1.4</w:t>
      </w:r>
      <w:r w:rsidRPr="007C35B7">
        <w:rPr>
          <w:rFonts w:ascii="Arial" w:hAnsi="Arial" w:cs="Arial"/>
          <w:sz w:val="20"/>
          <w:szCs w:val="20"/>
        </w:rPr>
        <w:tab/>
      </w:r>
      <w:r w:rsidR="006E017C" w:rsidRPr="007C35B7">
        <w:rPr>
          <w:rFonts w:ascii="Arial" w:hAnsi="Arial" w:cs="Arial"/>
          <w:sz w:val="20"/>
          <w:szCs w:val="20"/>
        </w:rPr>
        <w:t>Scope of Goods and/or Services</w:t>
      </w:r>
    </w:p>
    <w:p w14:paraId="69881264" w14:textId="77777777" w:rsidR="006E017C" w:rsidRPr="007C35B7" w:rsidRDefault="003B66D3" w:rsidP="003B66D3">
      <w:pPr>
        <w:spacing w:before="60"/>
        <w:ind w:left="1440"/>
        <w:rPr>
          <w:rFonts w:ascii="Arial" w:hAnsi="Arial" w:cs="Arial"/>
          <w:sz w:val="20"/>
          <w:szCs w:val="20"/>
        </w:rPr>
      </w:pPr>
      <w:r w:rsidRPr="007C35B7">
        <w:rPr>
          <w:rFonts w:ascii="Arial" w:hAnsi="Arial" w:cs="Arial"/>
          <w:sz w:val="20"/>
          <w:szCs w:val="20"/>
        </w:rPr>
        <w:t>1.</w:t>
      </w:r>
      <w:r w:rsidR="00422966" w:rsidRPr="007C35B7">
        <w:rPr>
          <w:rFonts w:ascii="Arial" w:hAnsi="Arial" w:cs="Arial"/>
          <w:sz w:val="20"/>
          <w:szCs w:val="20"/>
        </w:rPr>
        <w:t>5</w:t>
      </w:r>
      <w:r w:rsidRPr="007C35B7">
        <w:rPr>
          <w:rFonts w:ascii="Arial" w:hAnsi="Arial" w:cs="Arial"/>
          <w:sz w:val="20"/>
          <w:szCs w:val="20"/>
        </w:rPr>
        <w:tab/>
      </w:r>
      <w:r w:rsidR="006E017C" w:rsidRPr="007C35B7">
        <w:rPr>
          <w:rFonts w:ascii="Arial" w:hAnsi="Arial" w:cs="Arial"/>
          <w:sz w:val="20"/>
          <w:szCs w:val="20"/>
        </w:rPr>
        <w:t>Term of Award</w:t>
      </w:r>
    </w:p>
    <w:p w14:paraId="24367D3E" w14:textId="77777777" w:rsidR="006E017C" w:rsidRPr="007C35B7" w:rsidRDefault="00422966" w:rsidP="003B66D3">
      <w:pPr>
        <w:spacing w:before="60"/>
        <w:ind w:left="1440"/>
        <w:rPr>
          <w:rFonts w:ascii="Arial" w:hAnsi="Arial" w:cs="Arial"/>
          <w:sz w:val="20"/>
          <w:szCs w:val="20"/>
        </w:rPr>
      </w:pPr>
      <w:r w:rsidRPr="007C35B7">
        <w:rPr>
          <w:rFonts w:ascii="Arial" w:hAnsi="Arial" w:cs="Arial"/>
          <w:sz w:val="20"/>
          <w:szCs w:val="20"/>
        </w:rPr>
        <w:t>1.6</w:t>
      </w:r>
      <w:r w:rsidR="006E017C" w:rsidRPr="007C35B7">
        <w:rPr>
          <w:rFonts w:ascii="Arial" w:hAnsi="Arial" w:cs="Arial"/>
          <w:sz w:val="20"/>
          <w:szCs w:val="20"/>
        </w:rPr>
        <w:tab/>
      </w:r>
      <w:r w:rsidR="0045089F" w:rsidRPr="007C35B7">
        <w:rPr>
          <w:rFonts w:ascii="Arial" w:hAnsi="Arial" w:cs="Arial"/>
          <w:sz w:val="20"/>
          <w:szCs w:val="20"/>
        </w:rPr>
        <w:t>Schedule of Events</w:t>
      </w:r>
    </w:p>
    <w:p w14:paraId="596F711D" w14:textId="77777777" w:rsidR="003B66D3" w:rsidRPr="007C35B7" w:rsidRDefault="00422966" w:rsidP="003B66D3">
      <w:pPr>
        <w:spacing w:before="60"/>
        <w:ind w:left="1440"/>
        <w:rPr>
          <w:rFonts w:ascii="Arial" w:hAnsi="Arial" w:cs="Arial"/>
          <w:sz w:val="20"/>
          <w:szCs w:val="20"/>
        </w:rPr>
      </w:pPr>
      <w:r w:rsidRPr="007C35B7">
        <w:rPr>
          <w:rFonts w:ascii="Arial" w:hAnsi="Arial" w:cs="Arial"/>
          <w:sz w:val="20"/>
          <w:szCs w:val="20"/>
        </w:rPr>
        <w:t>1.7</w:t>
      </w:r>
      <w:r w:rsidR="006E017C" w:rsidRPr="007C35B7">
        <w:rPr>
          <w:rFonts w:ascii="Arial" w:hAnsi="Arial" w:cs="Arial"/>
          <w:sz w:val="20"/>
          <w:szCs w:val="20"/>
        </w:rPr>
        <w:tab/>
      </w:r>
      <w:r w:rsidR="0045089F" w:rsidRPr="007C35B7">
        <w:rPr>
          <w:rFonts w:ascii="Arial" w:hAnsi="Arial" w:cs="Arial"/>
          <w:sz w:val="20"/>
          <w:szCs w:val="20"/>
        </w:rPr>
        <w:t>T</w:t>
      </w:r>
      <w:r w:rsidR="00043F05" w:rsidRPr="007C35B7">
        <w:rPr>
          <w:rFonts w:ascii="Arial" w:hAnsi="Arial" w:cs="Arial"/>
          <w:sz w:val="20"/>
          <w:szCs w:val="20"/>
        </w:rPr>
        <w:t>W</w:t>
      </w:r>
      <w:r w:rsidR="0045089F" w:rsidRPr="007C35B7">
        <w:rPr>
          <w:rFonts w:ascii="Arial" w:hAnsi="Arial" w:cs="Arial"/>
          <w:sz w:val="20"/>
          <w:szCs w:val="20"/>
        </w:rPr>
        <w:t>U’s Right to Reject</w:t>
      </w:r>
    </w:p>
    <w:p w14:paraId="23534B37" w14:textId="77777777" w:rsidR="00A55EF5" w:rsidRPr="007C35B7" w:rsidRDefault="00893DB2" w:rsidP="007A4057">
      <w:pPr>
        <w:spacing w:before="60"/>
        <w:ind w:left="1440"/>
        <w:rPr>
          <w:rFonts w:ascii="Arial" w:hAnsi="Arial" w:cs="Arial"/>
          <w:sz w:val="20"/>
          <w:szCs w:val="20"/>
        </w:rPr>
      </w:pPr>
      <w:r w:rsidRPr="007C35B7">
        <w:rPr>
          <w:rFonts w:ascii="Arial" w:hAnsi="Arial" w:cs="Arial"/>
          <w:sz w:val="20"/>
          <w:szCs w:val="20"/>
        </w:rPr>
        <w:t>1.</w:t>
      </w:r>
      <w:r w:rsidR="00422966" w:rsidRPr="007C35B7">
        <w:rPr>
          <w:rFonts w:ascii="Arial" w:hAnsi="Arial" w:cs="Arial"/>
          <w:sz w:val="20"/>
          <w:szCs w:val="20"/>
        </w:rPr>
        <w:t>8</w:t>
      </w:r>
      <w:r w:rsidRPr="007C35B7">
        <w:rPr>
          <w:rFonts w:ascii="Arial" w:hAnsi="Arial" w:cs="Arial"/>
          <w:sz w:val="20"/>
          <w:szCs w:val="20"/>
        </w:rPr>
        <w:tab/>
      </w:r>
      <w:r w:rsidR="0045089F" w:rsidRPr="007C35B7">
        <w:rPr>
          <w:rFonts w:ascii="Arial" w:hAnsi="Arial" w:cs="Arial"/>
          <w:sz w:val="20"/>
          <w:szCs w:val="20"/>
        </w:rPr>
        <w:t>Historically Underutilized Business (HUB) Firms</w:t>
      </w:r>
    </w:p>
    <w:p w14:paraId="401089F9" w14:textId="3D6CEBA8" w:rsidR="00A55EF5" w:rsidRPr="007C35B7" w:rsidRDefault="00881366" w:rsidP="003B66D3">
      <w:pPr>
        <w:pBdr>
          <w:bottom w:val="single" w:sz="2" w:space="1" w:color="auto"/>
        </w:pBdr>
        <w:tabs>
          <w:tab w:val="left" w:pos="1440"/>
          <w:tab w:val="left" w:pos="10656"/>
        </w:tabs>
        <w:spacing w:before="240"/>
        <w:rPr>
          <w:rFonts w:ascii="Arial" w:hAnsi="Arial" w:cs="Arial"/>
          <w:b/>
          <w:sz w:val="20"/>
          <w:szCs w:val="20"/>
        </w:rPr>
      </w:pPr>
      <w:r w:rsidRPr="007C35B7">
        <w:rPr>
          <w:rFonts w:ascii="Arial" w:hAnsi="Arial" w:cs="Arial"/>
          <w:b/>
          <w:sz w:val="20"/>
          <w:szCs w:val="20"/>
        </w:rPr>
        <w:t>SECTION 2</w:t>
      </w:r>
      <w:r w:rsidRPr="007C35B7">
        <w:rPr>
          <w:rFonts w:ascii="Arial" w:hAnsi="Arial" w:cs="Arial"/>
          <w:b/>
          <w:sz w:val="20"/>
          <w:szCs w:val="20"/>
        </w:rPr>
        <w:tab/>
      </w:r>
      <w:r w:rsidR="00293596">
        <w:rPr>
          <w:rFonts w:ascii="Arial" w:hAnsi="Arial" w:cs="Arial"/>
          <w:b/>
          <w:sz w:val="20"/>
          <w:szCs w:val="20"/>
        </w:rPr>
        <w:t>OFFER</w:t>
      </w:r>
      <w:r w:rsidR="00D20AC6" w:rsidRPr="007C35B7">
        <w:rPr>
          <w:rFonts w:ascii="Arial" w:hAnsi="Arial" w:cs="Arial"/>
          <w:b/>
          <w:sz w:val="20"/>
          <w:szCs w:val="20"/>
        </w:rPr>
        <w:t xml:space="preserve"> </w:t>
      </w:r>
      <w:r w:rsidR="00A55EF5" w:rsidRPr="007C35B7">
        <w:rPr>
          <w:rFonts w:ascii="Arial" w:hAnsi="Arial" w:cs="Arial"/>
          <w:b/>
          <w:sz w:val="20"/>
          <w:szCs w:val="20"/>
        </w:rPr>
        <w:t>REQUIREM</w:t>
      </w:r>
      <w:r w:rsidR="005052FE" w:rsidRPr="007C35B7">
        <w:rPr>
          <w:rFonts w:ascii="Arial" w:hAnsi="Arial" w:cs="Arial"/>
          <w:b/>
          <w:sz w:val="20"/>
          <w:szCs w:val="20"/>
        </w:rPr>
        <w:t xml:space="preserve">ENTS </w:t>
      </w:r>
      <w:r w:rsidR="003E1AA0" w:rsidRPr="007C35B7">
        <w:rPr>
          <w:rFonts w:ascii="Arial" w:hAnsi="Arial" w:cs="Arial"/>
          <w:b/>
          <w:sz w:val="20"/>
          <w:szCs w:val="20"/>
        </w:rPr>
        <w:t>AND</w:t>
      </w:r>
      <w:r w:rsidR="005052FE" w:rsidRPr="007C35B7">
        <w:rPr>
          <w:rFonts w:ascii="Arial" w:hAnsi="Arial" w:cs="Arial"/>
          <w:b/>
          <w:sz w:val="20"/>
          <w:szCs w:val="20"/>
        </w:rPr>
        <w:t xml:space="preserve"> </w:t>
      </w:r>
      <w:r w:rsidR="00E6538C" w:rsidRPr="007C35B7">
        <w:rPr>
          <w:rFonts w:ascii="Arial" w:hAnsi="Arial" w:cs="Arial"/>
          <w:b/>
          <w:sz w:val="20"/>
          <w:szCs w:val="20"/>
        </w:rPr>
        <w:t>PROCEDURES</w:t>
      </w:r>
      <w:r w:rsidR="005052FE" w:rsidRPr="007C35B7">
        <w:rPr>
          <w:rFonts w:ascii="Arial" w:hAnsi="Arial" w:cs="Arial"/>
          <w:b/>
          <w:sz w:val="20"/>
          <w:szCs w:val="20"/>
        </w:rPr>
        <w:tab/>
      </w:r>
      <w:r w:rsidR="00B604C1" w:rsidRPr="007C35B7">
        <w:rPr>
          <w:rFonts w:ascii="Arial" w:hAnsi="Arial" w:cs="Arial"/>
          <w:b/>
          <w:sz w:val="20"/>
          <w:szCs w:val="20"/>
        </w:rPr>
        <w:t>9</w:t>
      </w:r>
    </w:p>
    <w:p w14:paraId="5589F883" w14:textId="4DAD78E4" w:rsidR="00A55EF5" w:rsidRPr="007C35B7" w:rsidRDefault="00893DB2" w:rsidP="007A4057">
      <w:pPr>
        <w:spacing w:before="60"/>
        <w:ind w:left="1440"/>
        <w:rPr>
          <w:rFonts w:ascii="Arial" w:hAnsi="Arial" w:cs="Arial"/>
          <w:sz w:val="20"/>
          <w:szCs w:val="20"/>
        </w:rPr>
      </w:pPr>
      <w:r w:rsidRPr="007C35B7">
        <w:rPr>
          <w:rFonts w:ascii="Arial" w:hAnsi="Arial" w:cs="Arial"/>
          <w:sz w:val="20"/>
          <w:szCs w:val="20"/>
        </w:rPr>
        <w:t>2.1</w:t>
      </w:r>
      <w:r w:rsidRPr="007C35B7">
        <w:rPr>
          <w:rFonts w:ascii="Arial" w:hAnsi="Arial" w:cs="Arial"/>
          <w:sz w:val="20"/>
          <w:szCs w:val="20"/>
        </w:rPr>
        <w:tab/>
      </w:r>
      <w:r w:rsidR="00590F70" w:rsidRPr="007C35B7">
        <w:rPr>
          <w:rFonts w:ascii="Arial" w:hAnsi="Arial" w:cs="Arial"/>
          <w:sz w:val="20"/>
          <w:szCs w:val="20"/>
        </w:rPr>
        <w:t xml:space="preserve">Questions by </w:t>
      </w:r>
      <w:proofErr w:type="spellStart"/>
      <w:r w:rsidR="0021579B">
        <w:rPr>
          <w:rFonts w:ascii="Arial" w:hAnsi="Arial" w:cs="Arial"/>
          <w:sz w:val="20"/>
          <w:szCs w:val="20"/>
        </w:rPr>
        <w:t>Offerors</w:t>
      </w:r>
      <w:proofErr w:type="spellEnd"/>
    </w:p>
    <w:p w14:paraId="290F9860" w14:textId="77777777" w:rsidR="003B66D3" w:rsidRPr="007C35B7" w:rsidRDefault="00893DB2" w:rsidP="007A4057">
      <w:pPr>
        <w:spacing w:before="60"/>
        <w:ind w:left="1440"/>
        <w:rPr>
          <w:rFonts w:ascii="Arial" w:hAnsi="Arial" w:cs="Arial"/>
          <w:sz w:val="20"/>
          <w:szCs w:val="20"/>
        </w:rPr>
      </w:pPr>
      <w:r w:rsidRPr="007C35B7">
        <w:rPr>
          <w:rFonts w:ascii="Arial" w:hAnsi="Arial" w:cs="Arial"/>
          <w:sz w:val="20"/>
          <w:szCs w:val="20"/>
        </w:rPr>
        <w:t>2.2</w:t>
      </w:r>
      <w:r w:rsidRPr="007C35B7">
        <w:rPr>
          <w:rFonts w:ascii="Arial" w:hAnsi="Arial" w:cs="Arial"/>
          <w:sz w:val="20"/>
          <w:szCs w:val="20"/>
        </w:rPr>
        <w:tab/>
      </w:r>
      <w:r w:rsidR="003B66D3" w:rsidRPr="007C35B7">
        <w:rPr>
          <w:rFonts w:ascii="Arial" w:hAnsi="Arial" w:cs="Arial"/>
          <w:sz w:val="20"/>
          <w:szCs w:val="20"/>
        </w:rPr>
        <w:t>Communications with T</w:t>
      </w:r>
      <w:r w:rsidR="00043F05" w:rsidRPr="007C35B7">
        <w:rPr>
          <w:rFonts w:ascii="Arial" w:hAnsi="Arial" w:cs="Arial"/>
          <w:sz w:val="20"/>
          <w:szCs w:val="20"/>
        </w:rPr>
        <w:t>W</w:t>
      </w:r>
      <w:r w:rsidR="003B66D3" w:rsidRPr="007C35B7">
        <w:rPr>
          <w:rFonts w:ascii="Arial" w:hAnsi="Arial" w:cs="Arial"/>
          <w:sz w:val="20"/>
          <w:szCs w:val="20"/>
        </w:rPr>
        <w:t>U Personnel</w:t>
      </w:r>
    </w:p>
    <w:p w14:paraId="56556C19" w14:textId="170926E7" w:rsidR="00A55EF5" w:rsidRPr="007C35B7" w:rsidRDefault="003B66D3" w:rsidP="007A4057">
      <w:pPr>
        <w:spacing w:before="60"/>
        <w:ind w:left="1440"/>
        <w:rPr>
          <w:rFonts w:ascii="Arial" w:hAnsi="Arial" w:cs="Arial"/>
          <w:sz w:val="20"/>
          <w:szCs w:val="20"/>
        </w:rPr>
      </w:pPr>
      <w:r w:rsidRPr="007C35B7">
        <w:rPr>
          <w:rFonts w:ascii="Arial" w:hAnsi="Arial" w:cs="Arial"/>
          <w:sz w:val="20"/>
          <w:szCs w:val="20"/>
        </w:rPr>
        <w:t>2.3</w:t>
      </w:r>
      <w:r w:rsidRPr="007C35B7">
        <w:rPr>
          <w:rFonts w:ascii="Arial" w:hAnsi="Arial" w:cs="Arial"/>
          <w:sz w:val="20"/>
          <w:szCs w:val="20"/>
        </w:rPr>
        <w:tab/>
      </w:r>
      <w:proofErr w:type="spellStart"/>
      <w:r w:rsidR="0021579B">
        <w:rPr>
          <w:rFonts w:ascii="Arial" w:hAnsi="Arial" w:cs="Arial"/>
          <w:sz w:val="20"/>
          <w:szCs w:val="20"/>
        </w:rPr>
        <w:t>Offeror</w:t>
      </w:r>
      <w:proofErr w:type="spellEnd"/>
      <w:r w:rsidR="0045089F" w:rsidRPr="007C35B7">
        <w:rPr>
          <w:rFonts w:ascii="Arial" w:hAnsi="Arial" w:cs="Arial"/>
          <w:sz w:val="20"/>
          <w:szCs w:val="20"/>
        </w:rPr>
        <w:t xml:space="preserve"> Formatting and Presentation Requirements</w:t>
      </w:r>
    </w:p>
    <w:p w14:paraId="2620D107" w14:textId="77469D6E" w:rsidR="0045089F" w:rsidRPr="007C35B7" w:rsidRDefault="0045089F" w:rsidP="007A4057">
      <w:pPr>
        <w:spacing w:before="60"/>
        <w:ind w:left="1440"/>
        <w:rPr>
          <w:rFonts w:ascii="Arial" w:hAnsi="Arial" w:cs="Arial"/>
          <w:sz w:val="20"/>
          <w:szCs w:val="20"/>
        </w:rPr>
      </w:pPr>
      <w:r w:rsidRPr="007C35B7">
        <w:rPr>
          <w:rFonts w:ascii="Arial" w:hAnsi="Arial" w:cs="Arial"/>
          <w:sz w:val="20"/>
          <w:szCs w:val="20"/>
        </w:rPr>
        <w:t>2.4</w:t>
      </w:r>
      <w:r w:rsidRPr="007C35B7">
        <w:rPr>
          <w:rFonts w:ascii="Arial" w:hAnsi="Arial" w:cs="Arial"/>
          <w:sz w:val="20"/>
          <w:szCs w:val="20"/>
        </w:rPr>
        <w:tab/>
        <w:t>Subm</w:t>
      </w:r>
      <w:r w:rsidR="0021579B">
        <w:rPr>
          <w:rFonts w:ascii="Arial" w:hAnsi="Arial" w:cs="Arial"/>
          <w:sz w:val="20"/>
          <w:szCs w:val="20"/>
        </w:rPr>
        <w:t xml:space="preserve">ittal Instructions for </w:t>
      </w:r>
      <w:proofErr w:type="spellStart"/>
      <w:r w:rsidR="0021579B">
        <w:rPr>
          <w:rFonts w:ascii="Arial" w:hAnsi="Arial" w:cs="Arial"/>
          <w:sz w:val="20"/>
          <w:szCs w:val="20"/>
        </w:rPr>
        <w:t>Offerors</w:t>
      </w:r>
      <w:proofErr w:type="spellEnd"/>
    </w:p>
    <w:p w14:paraId="53FFBA21" w14:textId="77777777" w:rsidR="0045089F" w:rsidRPr="007C35B7" w:rsidRDefault="00D90AD4" w:rsidP="007A4057">
      <w:pPr>
        <w:spacing w:before="60"/>
        <w:ind w:left="1440"/>
        <w:rPr>
          <w:rFonts w:ascii="Arial" w:hAnsi="Arial" w:cs="Arial"/>
          <w:sz w:val="20"/>
          <w:szCs w:val="20"/>
        </w:rPr>
      </w:pPr>
      <w:r w:rsidRPr="007C35B7">
        <w:rPr>
          <w:rFonts w:ascii="Arial" w:hAnsi="Arial" w:cs="Arial"/>
          <w:sz w:val="20"/>
          <w:szCs w:val="20"/>
        </w:rPr>
        <w:t>2.5</w:t>
      </w:r>
      <w:r w:rsidR="0045089F" w:rsidRPr="007C35B7">
        <w:rPr>
          <w:rFonts w:ascii="Arial" w:hAnsi="Arial" w:cs="Arial"/>
          <w:sz w:val="20"/>
          <w:szCs w:val="20"/>
        </w:rPr>
        <w:tab/>
        <w:t>HUB Subcontracting Plan</w:t>
      </w:r>
    </w:p>
    <w:p w14:paraId="149473DC" w14:textId="56AED3B7" w:rsidR="003B66D3" w:rsidRPr="007C35B7" w:rsidRDefault="003B66D3" w:rsidP="003B66D3">
      <w:pPr>
        <w:spacing w:before="60"/>
        <w:ind w:left="1440"/>
        <w:rPr>
          <w:rFonts w:ascii="Arial" w:hAnsi="Arial" w:cs="Arial"/>
          <w:sz w:val="20"/>
          <w:szCs w:val="20"/>
        </w:rPr>
      </w:pPr>
      <w:r w:rsidRPr="007C35B7">
        <w:rPr>
          <w:rFonts w:ascii="Arial" w:hAnsi="Arial" w:cs="Arial"/>
          <w:sz w:val="20"/>
          <w:szCs w:val="20"/>
        </w:rPr>
        <w:t>2.</w:t>
      </w:r>
      <w:r w:rsidR="00D90AD4" w:rsidRPr="007C35B7">
        <w:rPr>
          <w:rFonts w:ascii="Arial" w:hAnsi="Arial" w:cs="Arial"/>
          <w:sz w:val="20"/>
          <w:szCs w:val="20"/>
        </w:rPr>
        <w:t>6</w:t>
      </w:r>
      <w:r w:rsidRPr="007C35B7">
        <w:rPr>
          <w:rFonts w:ascii="Arial" w:hAnsi="Arial" w:cs="Arial"/>
          <w:sz w:val="20"/>
          <w:szCs w:val="20"/>
        </w:rPr>
        <w:tab/>
        <w:t xml:space="preserve">Right to Modify, Rescind, or Revoke </w:t>
      </w:r>
      <w:r w:rsidR="0021579B">
        <w:rPr>
          <w:rFonts w:ascii="Arial" w:hAnsi="Arial" w:cs="Arial"/>
          <w:sz w:val="20"/>
          <w:szCs w:val="20"/>
        </w:rPr>
        <w:t>RFO</w:t>
      </w:r>
    </w:p>
    <w:p w14:paraId="1E2D79AB" w14:textId="1664D263" w:rsidR="003B66D3" w:rsidRPr="007C35B7" w:rsidRDefault="003B66D3" w:rsidP="003B66D3">
      <w:pPr>
        <w:spacing w:before="60"/>
        <w:ind w:left="1440"/>
        <w:rPr>
          <w:rFonts w:ascii="Arial" w:hAnsi="Arial" w:cs="Arial"/>
          <w:sz w:val="20"/>
          <w:szCs w:val="20"/>
        </w:rPr>
      </w:pPr>
      <w:r w:rsidRPr="007C35B7">
        <w:rPr>
          <w:rFonts w:ascii="Arial" w:hAnsi="Arial" w:cs="Arial"/>
          <w:sz w:val="20"/>
          <w:szCs w:val="20"/>
        </w:rPr>
        <w:t>2.</w:t>
      </w:r>
      <w:r w:rsidR="00D90AD4" w:rsidRPr="007C35B7">
        <w:rPr>
          <w:rFonts w:ascii="Arial" w:hAnsi="Arial" w:cs="Arial"/>
          <w:sz w:val="20"/>
          <w:szCs w:val="20"/>
        </w:rPr>
        <w:t>7</w:t>
      </w:r>
      <w:r w:rsidRPr="007C35B7">
        <w:rPr>
          <w:rFonts w:ascii="Arial" w:hAnsi="Arial" w:cs="Arial"/>
          <w:sz w:val="20"/>
          <w:szCs w:val="20"/>
        </w:rPr>
        <w:tab/>
        <w:t>Signature</w:t>
      </w:r>
      <w:r w:rsidR="0045089F" w:rsidRPr="007C35B7">
        <w:rPr>
          <w:rFonts w:ascii="Arial" w:hAnsi="Arial" w:cs="Arial"/>
          <w:sz w:val="20"/>
          <w:szCs w:val="20"/>
        </w:rPr>
        <w:t xml:space="preserve"> and</w:t>
      </w:r>
      <w:r w:rsidRPr="007C35B7">
        <w:rPr>
          <w:rFonts w:ascii="Arial" w:hAnsi="Arial" w:cs="Arial"/>
          <w:sz w:val="20"/>
          <w:szCs w:val="20"/>
        </w:rPr>
        <w:t xml:space="preserve"> Certification of </w:t>
      </w:r>
      <w:proofErr w:type="spellStart"/>
      <w:r w:rsidR="0021579B">
        <w:rPr>
          <w:rFonts w:ascii="Arial" w:hAnsi="Arial" w:cs="Arial"/>
          <w:sz w:val="20"/>
          <w:szCs w:val="20"/>
        </w:rPr>
        <w:t>Offeror</w:t>
      </w:r>
      <w:proofErr w:type="spellEnd"/>
    </w:p>
    <w:p w14:paraId="51A1582E" w14:textId="77777777" w:rsidR="00773421" w:rsidRPr="007C35B7" w:rsidRDefault="00773421" w:rsidP="00773421">
      <w:pPr>
        <w:spacing w:before="60"/>
        <w:ind w:left="2160" w:hanging="720"/>
        <w:rPr>
          <w:rFonts w:ascii="Arial" w:hAnsi="Arial" w:cs="Arial"/>
          <w:sz w:val="20"/>
          <w:szCs w:val="20"/>
        </w:rPr>
      </w:pPr>
      <w:r w:rsidRPr="007C35B7">
        <w:rPr>
          <w:rFonts w:ascii="Arial" w:hAnsi="Arial" w:cs="Arial"/>
          <w:sz w:val="20"/>
          <w:szCs w:val="20"/>
        </w:rPr>
        <w:t>2.</w:t>
      </w:r>
      <w:r w:rsidR="00D90AD4" w:rsidRPr="007C35B7">
        <w:rPr>
          <w:rFonts w:ascii="Arial" w:hAnsi="Arial" w:cs="Arial"/>
          <w:sz w:val="20"/>
          <w:szCs w:val="20"/>
        </w:rPr>
        <w:t>8</w:t>
      </w:r>
      <w:r w:rsidRPr="007C35B7">
        <w:rPr>
          <w:rFonts w:ascii="Arial" w:hAnsi="Arial" w:cs="Arial"/>
          <w:sz w:val="20"/>
          <w:szCs w:val="20"/>
        </w:rPr>
        <w:tab/>
        <w:t xml:space="preserve">Compliance with Applicable Laws, Regulations, Ordinances, Board of Regents Policies, </w:t>
      </w:r>
      <w:r w:rsidR="0045089F" w:rsidRPr="007C35B7">
        <w:rPr>
          <w:rFonts w:ascii="Arial" w:hAnsi="Arial" w:cs="Arial"/>
          <w:sz w:val="20"/>
          <w:szCs w:val="20"/>
        </w:rPr>
        <w:t>T</w:t>
      </w:r>
      <w:r w:rsidR="00933F17" w:rsidRPr="007C35B7">
        <w:rPr>
          <w:rFonts w:ascii="Arial" w:hAnsi="Arial" w:cs="Arial"/>
          <w:sz w:val="20"/>
          <w:szCs w:val="20"/>
        </w:rPr>
        <w:t>W</w:t>
      </w:r>
      <w:r w:rsidR="0045089F" w:rsidRPr="007C35B7">
        <w:rPr>
          <w:rFonts w:ascii="Arial" w:hAnsi="Arial" w:cs="Arial"/>
          <w:sz w:val="20"/>
          <w:szCs w:val="20"/>
        </w:rPr>
        <w:t>U</w:t>
      </w:r>
      <w:r w:rsidRPr="007C35B7">
        <w:rPr>
          <w:rFonts w:ascii="Arial" w:hAnsi="Arial" w:cs="Arial"/>
          <w:sz w:val="20"/>
          <w:szCs w:val="20"/>
        </w:rPr>
        <w:t xml:space="preserve"> Policies and Procedures</w:t>
      </w:r>
    </w:p>
    <w:p w14:paraId="35C0CC5B" w14:textId="2D78B8A9" w:rsidR="003B66D3" w:rsidRPr="007C35B7" w:rsidRDefault="003B66D3" w:rsidP="003B66D3">
      <w:pPr>
        <w:spacing w:before="60"/>
        <w:ind w:left="1440"/>
        <w:rPr>
          <w:rFonts w:ascii="Arial" w:hAnsi="Arial" w:cs="Arial"/>
          <w:sz w:val="20"/>
          <w:szCs w:val="20"/>
        </w:rPr>
      </w:pPr>
      <w:r w:rsidRPr="007C35B7">
        <w:rPr>
          <w:rFonts w:ascii="Arial" w:hAnsi="Arial" w:cs="Arial"/>
          <w:sz w:val="20"/>
          <w:szCs w:val="20"/>
        </w:rPr>
        <w:t>2.</w:t>
      </w:r>
      <w:r w:rsidR="00D90AD4" w:rsidRPr="007C35B7">
        <w:rPr>
          <w:rFonts w:ascii="Arial" w:hAnsi="Arial" w:cs="Arial"/>
          <w:sz w:val="20"/>
          <w:szCs w:val="20"/>
        </w:rPr>
        <w:t>9</w:t>
      </w:r>
      <w:r w:rsidRPr="007C35B7">
        <w:rPr>
          <w:rFonts w:ascii="Arial" w:hAnsi="Arial" w:cs="Arial"/>
          <w:sz w:val="20"/>
          <w:szCs w:val="20"/>
        </w:rPr>
        <w:tab/>
        <w:t xml:space="preserve">Compliance with </w:t>
      </w:r>
      <w:r w:rsidR="0021579B">
        <w:rPr>
          <w:rFonts w:ascii="Arial" w:hAnsi="Arial" w:cs="Arial"/>
          <w:sz w:val="20"/>
          <w:szCs w:val="20"/>
        </w:rPr>
        <w:t>RFO</w:t>
      </w:r>
      <w:r w:rsidRPr="007C35B7">
        <w:rPr>
          <w:rFonts w:ascii="Arial" w:hAnsi="Arial" w:cs="Arial"/>
          <w:sz w:val="20"/>
          <w:szCs w:val="20"/>
        </w:rPr>
        <w:t xml:space="preserve"> Requirements</w:t>
      </w:r>
    </w:p>
    <w:p w14:paraId="406C8B43" w14:textId="7D4C1CB5" w:rsidR="00773421" w:rsidRPr="007C35B7" w:rsidRDefault="00773421" w:rsidP="00773421">
      <w:pPr>
        <w:spacing w:before="60"/>
        <w:ind w:left="1440"/>
        <w:rPr>
          <w:rFonts w:ascii="Arial" w:hAnsi="Arial" w:cs="Arial"/>
          <w:sz w:val="20"/>
          <w:szCs w:val="20"/>
        </w:rPr>
      </w:pPr>
      <w:r w:rsidRPr="007C35B7">
        <w:rPr>
          <w:rFonts w:ascii="Arial" w:hAnsi="Arial" w:cs="Arial"/>
          <w:sz w:val="20"/>
          <w:szCs w:val="20"/>
        </w:rPr>
        <w:t>2.</w:t>
      </w:r>
      <w:r w:rsidR="00D90AD4" w:rsidRPr="007C35B7">
        <w:rPr>
          <w:rFonts w:ascii="Arial" w:hAnsi="Arial" w:cs="Arial"/>
          <w:sz w:val="20"/>
          <w:szCs w:val="20"/>
        </w:rPr>
        <w:t>10</w:t>
      </w:r>
      <w:r w:rsidRPr="007C35B7">
        <w:rPr>
          <w:rFonts w:ascii="Arial" w:hAnsi="Arial" w:cs="Arial"/>
          <w:sz w:val="20"/>
          <w:szCs w:val="20"/>
        </w:rPr>
        <w:tab/>
        <w:t xml:space="preserve">Binding Effect of </w:t>
      </w:r>
      <w:r w:rsidR="0021579B">
        <w:rPr>
          <w:rFonts w:ascii="Arial" w:hAnsi="Arial" w:cs="Arial"/>
          <w:sz w:val="20"/>
          <w:szCs w:val="20"/>
        </w:rPr>
        <w:t>Offer</w:t>
      </w:r>
    </w:p>
    <w:p w14:paraId="1F2758C4" w14:textId="75853E1A" w:rsidR="003B66D3" w:rsidRPr="007C35B7" w:rsidRDefault="003B66D3" w:rsidP="003B66D3">
      <w:pPr>
        <w:spacing w:before="60"/>
        <w:ind w:left="1440"/>
        <w:rPr>
          <w:rFonts w:ascii="Arial" w:hAnsi="Arial" w:cs="Arial"/>
          <w:sz w:val="20"/>
          <w:szCs w:val="20"/>
        </w:rPr>
      </w:pPr>
      <w:r w:rsidRPr="007C35B7">
        <w:rPr>
          <w:rFonts w:ascii="Arial" w:hAnsi="Arial" w:cs="Arial"/>
          <w:sz w:val="20"/>
          <w:szCs w:val="20"/>
        </w:rPr>
        <w:t>2.</w:t>
      </w:r>
      <w:r w:rsidR="00D90AD4" w:rsidRPr="007C35B7">
        <w:rPr>
          <w:rFonts w:ascii="Arial" w:hAnsi="Arial" w:cs="Arial"/>
          <w:sz w:val="20"/>
          <w:szCs w:val="20"/>
        </w:rPr>
        <w:t>11</w:t>
      </w:r>
      <w:r w:rsidR="00A118A6" w:rsidRPr="007C35B7">
        <w:rPr>
          <w:rFonts w:ascii="Arial" w:hAnsi="Arial" w:cs="Arial"/>
          <w:sz w:val="20"/>
          <w:szCs w:val="20"/>
        </w:rPr>
        <w:tab/>
      </w:r>
      <w:r w:rsidR="00C01EA5" w:rsidRPr="007C35B7">
        <w:rPr>
          <w:rFonts w:ascii="Arial" w:hAnsi="Arial" w:cs="Arial"/>
          <w:sz w:val="20"/>
          <w:szCs w:val="20"/>
        </w:rPr>
        <w:t>Right of Rejection</w:t>
      </w:r>
    </w:p>
    <w:p w14:paraId="6510E330" w14:textId="799E9FE0" w:rsidR="0045089F" w:rsidRPr="007C35B7" w:rsidRDefault="002E52AB" w:rsidP="00773421">
      <w:pPr>
        <w:spacing w:before="60"/>
        <w:ind w:left="1440"/>
        <w:rPr>
          <w:rFonts w:ascii="Arial" w:hAnsi="Arial" w:cs="Arial"/>
          <w:sz w:val="20"/>
          <w:szCs w:val="20"/>
        </w:rPr>
      </w:pPr>
      <w:r w:rsidRPr="007C35B7">
        <w:rPr>
          <w:rFonts w:ascii="Arial" w:hAnsi="Arial" w:cs="Arial"/>
          <w:sz w:val="20"/>
          <w:szCs w:val="20"/>
        </w:rPr>
        <w:t>2.12</w:t>
      </w:r>
      <w:r w:rsidR="0045089F" w:rsidRPr="007C35B7">
        <w:rPr>
          <w:rFonts w:ascii="Arial" w:hAnsi="Arial" w:cs="Arial"/>
          <w:sz w:val="20"/>
          <w:szCs w:val="20"/>
        </w:rPr>
        <w:tab/>
      </w:r>
      <w:r w:rsidR="00C01EA5" w:rsidRPr="007C35B7">
        <w:rPr>
          <w:rFonts w:ascii="Arial" w:hAnsi="Arial" w:cs="Arial"/>
          <w:sz w:val="20"/>
          <w:szCs w:val="20"/>
        </w:rPr>
        <w:t>Use and Disclosure of Information</w:t>
      </w:r>
    </w:p>
    <w:p w14:paraId="55685DF1" w14:textId="5DD7C868" w:rsidR="002E52AB" w:rsidRPr="007C35B7" w:rsidRDefault="002E52AB" w:rsidP="00773421">
      <w:pPr>
        <w:spacing w:before="60"/>
        <w:ind w:left="1440"/>
        <w:rPr>
          <w:rFonts w:ascii="Arial" w:hAnsi="Arial" w:cs="Arial"/>
          <w:sz w:val="20"/>
          <w:szCs w:val="20"/>
        </w:rPr>
      </w:pPr>
      <w:r w:rsidRPr="007C35B7">
        <w:rPr>
          <w:rFonts w:ascii="Arial" w:hAnsi="Arial" w:cs="Arial"/>
          <w:sz w:val="20"/>
          <w:szCs w:val="20"/>
        </w:rPr>
        <w:t>2.13</w:t>
      </w:r>
      <w:r w:rsidRPr="007C35B7">
        <w:rPr>
          <w:rFonts w:ascii="Arial" w:hAnsi="Arial" w:cs="Arial"/>
          <w:sz w:val="20"/>
          <w:szCs w:val="20"/>
        </w:rPr>
        <w:tab/>
        <w:t>Group Purchasing Authority</w:t>
      </w:r>
    </w:p>
    <w:p w14:paraId="53E88F50" w14:textId="77777777" w:rsidR="00773421" w:rsidRPr="007C35B7" w:rsidRDefault="00773421" w:rsidP="00773421">
      <w:pPr>
        <w:spacing w:before="60"/>
        <w:ind w:left="1440"/>
        <w:rPr>
          <w:rFonts w:ascii="Arial" w:hAnsi="Arial" w:cs="Arial"/>
          <w:sz w:val="20"/>
          <w:szCs w:val="20"/>
        </w:rPr>
      </w:pPr>
      <w:r w:rsidRPr="007C35B7">
        <w:rPr>
          <w:rFonts w:ascii="Arial" w:hAnsi="Arial" w:cs="Arial"/>
          <w:sz w:val="20"/>
          <w:szCs w:val="20"/>
        </w:rPr>
        <w:t>2.1</w:t>
      </w:r>
      <w:r w:rsidR="00D90AD4" w:rsidRPr="007C35B7">
        <w:rPr>
          <w:rFonts w:ascii="Arial" w:hAnsi="Arial" w:cs="Arial"/>
          <w:sz w:val="20"/>
          <w:szCs w:val="20"/>
        </w:rPr>
        <w:t>4</w:t>
      </w:r>
      <w:r w:rsidRPr="007C35B7">
        <w:rPr>
          <w:rFonts w:ascii="Arial" w:hAnsi="Arial" w:cs="Arial"/>
          <w:sz w:val="20"/>
          <w:szCs w:val="20"/>
        </w:rPr>
        <w:tab/>
        <w:t>Withdrawal or Modification</w:t>
      </w:r>
    </w:p>
    <w:p w14:paraId="1BCED8F7" w14:textId="77777777" w:rsidR="003B66D3" w:rsidRPr="007C35B7" w:rsidRDefault="00952188" w:rsidP="003B66D3">
      <w:pPr>
        <w:spacing w:before="60"/>
        <w:ind w:left="1440"/>
        <w:rPr>
          <w:rFonts w:ascii="Arial" w:hAnsi="Arial" w:cs="Arial"/>
          <w:sz w:val="20"/>
          <w:szCs w:val="20"/>
        </w:rPr>
      </w:pPr>
      <w:r w:rsidRPr="007C35B7">
        <w:rPr>
          <w:rFonts w:ascii="Arial" w:hAnsi="Arial" w:cs="Arial"/>
          <w:sz w:val="20"/>
          <w:szCs w:val="20"/>
        </w:rPr>
        <w:t>2.1</w:t>
      </w:r>
      <w:r w:rsidR="00D90AD4" w:rsidRPr="007C35B7">
        <w:rPr>
          <w:rFonts w:ascii="Arial" w:hAnsi="Arial" w:cs="Arial"/>
          <w:sz w:val="20"/>
          <w:szCs w:val="20"/>
        </w:rPr>
        <w:t>5</w:t>
      </w:r>
      <w:r w:rsidR="003B66D3" w:rsidRPr="007C35B7">
        <w:rPr>
          <w:rFonts w:ascii="Arial" w:hAnsi="Arial" w:cs="Arial"/>
          <w:sz w:val="20"/>
          <w:szCs w:val="20"/>
        </w:rPr>
        <w:tab/>
        <w:t>Risk of Loss, Damage, Delay</w:t>
      </w:r>
    </w:p>
    <w:p w14:paraId="69663A98" w14:textId="7E831E6A" w:rsidR="00620C66" w:rsidRPr="007C35B7" w:rsidRDefault="00952188" w:rsidP="007A4057">
      <w:pPr>
        <w:spacing w:before="60"/>
        <w:ind w:left="1440"/>
        <w:rPr>
          <w:rFonts w:ascii="Arial" w:hAnsi="Arial" w:cs="Arial"/>
          <w:sz w:val="20"/>
          <w:szCs w:val="20"/>
        </w:rPr>
      </w:pPr>
      <w:r w:rsidRPr="007C35B7">
        <w:rPr>
          <w:rFonts w:ascii="Arial" w:hAnsi="Arial" w:cs="Arial"/>
          <w:sz w:val="20"/>
          <w:szCs w:val="20"/>
        </w:rPr>
        <w:t>2.1</w:t>
      </w:r>
      <w:r w:rsidR="00D90AD4" w:rsidRPr="007C35B7">
        <w:rPr>
          <w:rFonts w:ascii="Arial" w:hAnsi="Arial" w:cs="Arial"/>
          <w:sz w:val="20"/>
          <w:szCs w:val="20"/>
        </w:rPr>
        <w:t>6</w:t>
      </w:r>
      <w:r w:rsidR="00893DB2" w:rsidRPr="007C35B7">
        <w:rPr>
          <w:rFonts w:ascii="Arial" w:hAnsi="Arial" w:cs="Arial"/>
          <w:sz w:val="20"/>
          <w:szCs w:val="20"/>
        </w:rPr>
        <w:tab/>
      </w:r>
      <w:r w:rsidR="0021579B">
        <w:rPr>
          <w:rFonts w:ascii="Arial" w:hAnsi="Arial" w:cs="Arial"/>
          <w:sz w:val="20"/>
          <w:szCs w:val="20"/>
        </w:rPr>
        <w:t>Offer</w:t>
      </w:r>
      <w:r w:rsidR="00590F70" w:rsidRPr="007C35B7">
        <w:rPr>
          <w:rFonts w:ascii="Arial" w:hAnsi="Arial" w:cs="Arial"/>
          <w:sz w:val="20"/>
          <w:szCs w:val="20"/>
        </w:rPr>
        <w:t xml:space="preserve"> Opening</w:t>
      </w:r>
    </w:p>
    <w:p w14:paraId="11E2C245" w14:textId="15843215" w:rsidR="00A55EF5" w:rsidRPr="007C35B7" w:rsidRDefault="00881366" w:rsidP="00C71FD2">
      <w:pPr>
        <w:pBdr>
          <w:bottom w:val="single" w:sz="4" w:space="1" w:color="auto"/>
        </w:pBdr>
        <w:tabs>
          <w:tab w:val="left" w:pos="1440"/>
          <w:tab w:val="left" w:pos="10584"/>
        </w:tabs>
        <w:spacing w:before="240"/>
        <w:rPr>
          <w:rFonts w:ascii="Arial" w:hAnsi="Arial" w:cs="Arial"/>
          <w:b/>
          <w:sz w:val="20"/>
          <w:szCs w:val="20"/>
        </w:rPr>
      </w:pPr>
      <w:r w:rsidRPr="007C35B7">
        <w:rPr>
          <w:rFonts w:ascii="Arial" w:hAnsi="Arial" w:cs="Arial"/>
          <w:b/>
          <w:sz w:val="20"/>
          <w:szCs w:val="20"/>
        </w:rPr>
        <w:t>SECTION 3</w:t>
      </w:r>
      <w:r w:rsidRPr="007C35B7">
        <w:rPr>
          <w:rFonts w:ascii="Arial" w:hAnsi="Arial" w:cs="Arial"/>
          <w:b/>
          <w:sz w:val="20"/>
          <w:szCs w:val="20"/>
        </w:rPr>
        <w:tab/>
      </w:r>
      <w:r w:rsidR="00293596">
        <w:rPr>
          <w:rFonts w:ascii="Arial" w:hAnsi="Arial" w:cs="Arial"/>
          <w:b/>
          <w:sz w:val="20"/>
          <w:szCs w:val="20"/>
        </w:rPr>
        <w:t>OFFER</w:t>
      </w:r>
      <w:r w:rsidR="00CC37A8" w:rsidRPr="007C35B7">
        <w:rPr>
          <w:rFonts w:ascii="Arial" w:hAnsi="Arial" w:cs="Arial"/>
          <w:b/>
          <w:sz w:val="20"/>
          <w:szCs w:val="20"/>
        </w:rPr>
        <w:t xml:space="preserve"> CONTENTS</w:t>
      </w:r>
      <w:r w:rsidR="00891428" w:rsidRPr="007C35B7">
        <w:rPr>
          <w:rFonts w:ascii="Arial" w:hAnsi="Arial" w:cs="Arial"/>
          <w:b/>
          <w:sz w:val="20"/>
          <w:szCs w:val="20"/>
        </w:rPr>
        <w:t xml:space="preserve">                                                                                               </w:t>
      </w:r>
      <w:r w:rsidR="00CB7302" w:rsidRPr="007C35B7">
        <w:rPr>
          <w:rFonts w:ascii="Arial" w:hAnsi="Arial" w:cs="Arial"/>
          <w:b/>
          <w:sz w:val="20"/>
          <w:szCs w:val="20"/>
        </w:rPr>
        <w:t xml:space="preserve">  </w:t>
      </w:r>
      <w:r w:rsidR="00891428" w:rsidRPr="007C35B7">
        <w:rPr>
          <w:rFonts w:ascii="Arial" w:hAnsi="Arial" w:cs="Arial"/>
          <w:b/>
          <w:sz w:val="20"/>
          <w:szCs w:val="20"/>
        </w:rPr>
        <w:t xml:space="preserve">          </w:t>
      </w:r>
      <w:r w:rsidR="00B25070">
        <w:rPr>
          <w:rFonts w:ascii="Arial" w:hAnsi="Arial" w:cs="Arial"/>
          <w:b/>
          <w:sz w:val="20"/>
          <w:szCs w:val="20"/>
        </w:rPr>
        <w:t xml:space="preserve">               </w:t>
      </w:r>
      <w:r w:rsidR="00891428" w:rsidRPr="007C35B7">
        <w:rPr>
          <w:rFonts w:ascii="Arial" w:hAnsi="Arial" w:cs="Arial"/>
          <w:b/>
          <w:sz w:val="20"/>
          <w:szCs w:val="20"/>
        </w:rPr>
        <w:t xml:space="preserve"> 1</w:t>
      </w:r>
      <w:r w:rsidR="00B604C1" w:rsidRPr="007C35B7">
        <w:rPr>
          <w:rFonts w:ascii="Arial" w:hAnsi="Arial" w:cs="Arial"/>
          <w:b/>
          <w:sz w:val="20"/>
          <w:szCs w:val="20"/>
        </w:rPr>
        <w:t>3</w:t>
      </w:r>
    </w:p>
    <w:p w14:paraId="43439DDE" w14:textId="3F7D6FBB" w:rsidR="009B5DF1" w:rsidRPr="007C35B7" w:rsidRDefault="009B5DF1" w:rsidP="007A4057">
      <w:pPr>
        <w:spacing w:before="60"/>
        <w:ind w:left="1440"/>
        <w:rPr>
          <w:rFonts w:ascii="Arial" w:hAnsi="Arial" w:cs="Arial"/>
          <w:sz w:val="20"/>
          <w:szCs w:val="20"/>
        </w:rPr>
      </w:pPr>
      <w:r w:rsidRPr="007C35B7">
        <w:rPr>
          <w:rFonts w:ascii="Arial" w:hAnsi="Arial" w:cs="Arial"/>
          <w:sz w:val="20"/>
          <w:szCs w:val="20"/>
        </w:rPr>
        <w:t>3.1</w:t>
      </w:r>
      <w:r w:rsidRPr="007C35B7">
        <w:rPr>
          <w:rFonts w:ascii="Arial" w:hAnsi="Arial" w:cs="Arial"/>
          <w:sz w:val="20"/>
          <w:szCs w:val="20"/>
        </w:rPr>
        <w:tab/>
      </w:r>
      <w:r w:rsidR="00C71FD2" w:rsidRPr="007C35B7">
        <w:rPr>
          <w:rFonts w:ascii="Arial" w:hAnsi="Arial" w:cs="Arial"/>
          <w:sz w:val="20"/>
          <w:szCs w:val="20"/>
        </w:rPr>
        <w:t>Objectives</w:t>
      </w:r>
    </w:p>
    <w:p w14:paraId="140C2E75" w14:textId="77777777" w:rsidR="009B5DF1" w:rsidRPr="007C35B7" w:rsidRDefault="009B5DF1" w:rsidP="007A4057">
      <w:pPr>
        <w:spacing w:before="60"/>
        <w:ind w:left="1440"/>
        <w:rPr>
          <w:rFonts w:ascii="Arial" w:hAnsi="Arial" w:cs="Arial"/>
          <w:sz w:val="20"/>
          <w:szCs w:val="20"/>
        </w:rPr>
      </w:pPr>
      <w:r w:rsidRPr="007C35B7">
        <w:rPr>
          <w:rFonts w:ascii="Arial" w:hAnsi="Arial" w:cs="Arial"/>
          <w:sz w:val="20"/>
          <w:szCs w:val="20"/>
        </w:rPr>
        <w:t>3.2</w:t>
      </w:r>
      <w:r w:rsidRPr="007C35B7">
        <w:rPr>
          <w:rFonts w:ascii="Arial" w:hAnsi="Arial" w:cs="Arial"/>
          <w:sz w:val="20"/>
          <w:szCs w:val="20"/>
        </w:rPr>
        <w:tab/>
      </w:r>
      <w:r w:rsidR="00C71FD2" w:rsidRPr="007C35B7">
        <w:rPr>
          <w:rFonts w:ascii="Arial" w:hAnsi="Arial" w:cs="Arial"/>
          <w:sz w:val="20"/>
          <w:szCs w:val="20"/>
        </w:rPr>
        <w:t>Project Details</w:t>
      </w:r>
    </w:p>
    <w:p w14:paraId="325F0C0E" w14:textId="66BFD574" w:rsidR="00CC37A8" w:rsidRPr="007C35B7" w:rsidRDefault="00CC37A8" w:rsidP="007A4057">
      <w:pPr>
        <w:spacing w:before="60"/>
        <w:ind w:left="1440"/>
        <w:rPr>
          <w:rFonts w:ascii="Arial" w:hAnsi="Arial" w:cs="Arial"/>
          <w:sz w:val="20"/>
          <w:szCs w:val="20"/>
        </w:rPr>
      </w:pPr>
      <w:r w:rsidRPr="007C35B7">
        <w:rPr>
          <w:rFonts w:ascii="Arial" w:hAnsi="Arial" w:cs="Arial"/>
          <w:sz w:val="20"/>
          <w:szCs w:val="20"/>
        </w:rPr>
        <w:t>3.3</w:t>
      </w:r>
      <w:r w:rsidRPr="007C35B7">
        <w:rPr>
          <w:rFonts w:ascii="Arial" w:hAnsi="Arial" w:cs="Arial"/>
          <w:sz w:val="20"/>
          <w:szCs w:val="20"/>
        </w:rPr>
        <w:tab/>
      </w:r>
      <w:r w:rsidR="00B737FF" w:rsidRPr="007C35B7">
        <w:rPr>
          <w:rFonts w:ascii="Arial" w:hAnsi="Arial" w:cs="Arial"/>
          <w:sz w:val="20"/>
          <w:szCs w:val="20"/>
        </w:rPr>
        <w:t>Mandatory Requirements/Conditions</w:t>
      </w:r>
    </w:p>
    <w:p w14:paraId="686CB4F4" w14:textId="79D5F542" w:rsidR="00B737FF" w:rsidRPr="007C35B7" w:rsidRDefault="00B737FF" w:rsidP="007A4057">
      <w:pPr>
        <w:spacing w:before="60"/>
        <w:ind w:left="1440"/>
        <w:rPr>
          <w:rFonts w:ascii="Arial" w:hAnsi="Arial" w:cs="Arial"/>
          <w:sz w:val="20"/>
          <w:szCs w:val="20"/>
        </w:rPr>
      </w:pPr>
      <w:r w:rsidRPr="007C35B7">
        <w:rPr>
          <w:rFonts w:ascii="Arial" w:hAnsi="Arial" w:cs="Arial"/>
          <w:sz w:val="20"/>
          <w:szCs w:val="20"/>
        </w:rPr>
        <w:t>3.4</w:t>
      </w:r>
      <w:r w:rsidRPr="007C35B7">
        <w:rPr>
          <w:rFonts w:ascii="Arial" w:hAnsi="Arial" w:cs="Arial"/>
          <w:sz w:val="20"/>
          <w:szCs w:val="20"/>
        </w:rPr>
        <w:tab/>
        <w:t>Preferred Requirements/ Conditions</w:t>
      </w:r>
    </w:p>
    <w:p w14:paraId="30B21411" w14:textId="63FD8B2E" w:rsidR="00C71FD2" w:rsidRPr="007C35B7" w:rsidRDefault="00B737FF" w:rsidP="007A4057">
      <w:pPr>
        <w:spacing w:before="60"/>
        <w:ind w:left="1440"/>
        <w:rPr>
          <w:rFonts w:ascii="Arial" w:hAnsi="Arial" w:cs="Arial"/>
          <w:sz w:val="20"/>
          <w:szCs w:val="20"/>
        </w:rPr>
      </w:pPr>
      <w:r w:rsidRPr="007C35B7">
        <w:rPr>
          <w:rFonts w:ascii="Arial" w:hAnsi="Arial" w:cs="Arial"/>
          <w:sz w:val="20"/>
          <w:szCs w:val="20"/>
        </w:rPr>
        <w:t>3.5</w:t>
      </w:r>
      <w:r w:rsidR="00C71FD2" w:rsidRPr="007C35B7">
        <w:rPr>
          <w:rFonts w:ascii="Arial" w:hAnsi="Arial" w:cs="Arial"/>
          <w:sz w:val="20"/>
          <w:szCs w:val="20"/>
        </w:rPr>
        <w:tab/>
      </w:r>
      <w:r w:rsidR="00F36007" w:rsidRPr="007C35B7">
        <w:rPr>
          <w:rFonts w:ascii="Arial" w:hAnsi="Arial" w:cs="Arial"/>
          <w:sz w:val="20"/>
          <w:szCs w:val="20"/>
        </w:rPr>
        <w:t>Delivery and Inspection</w:t>
      </w:r>
    </w:p>
    <w:p w14:paraId="3AB89E07" w14:textId="117EE769" w:rsidR="00C71FD2" w:rsidRPr="007C35B7" w:rsidRDefault="00B737FF" w:rsidP="007A4057">
      <w:pPr>
        <w:spacing w:before="60"/>
        <w:ind w:left="1440"/>
        <w:rPr>
          <w:rFonts w:ascii="Arial" w:hAnsi="Arial" w:cs="Arial"/>
          <w:sz w:val="20"/>
          <w:szCs w:val="20"/>
        </w:rPr>
      </w:pPr>
      <w:r w:rsidRPr="007C35B7">
        <w:rPr>
          <w:rFonts w:ascii="Arial" w:hAnsi="Arial" w:cs="Arial"/>
          <w:sz w:val="20"/>
          <w:szCs w:val="20"/>
        </w:rPr>
        <w:t>3.6</w:t>
      </w:r>
      <w:r w:rsidR="00C71FD2" w:rsidRPr="007C35B7">
        <w:rPr>
          <w:rFonts w:ascii="Arial" w:hAnsi="Arial" w:cs="Arial"/>
          <w:sz w:val="20"/>
          <w:szCs w:val="20"/>
        </w:rPr>
        <w:tab/>
      </w:r>
      <w:r w:rsidR="00947031" w:rsidRPr="007C35B7">
        <w:rPr>
          <w:rFonts w:ascii="Arial" w:hAnsi="Arial" w:cs="Arial"/>
          <w:sz w:val="20"/>
          <w:szCs w:val="20"/>
        </w:rPr>
        <w:t>Invoicing and Payment</w:t>
      </w:r>
    </w:p>
    <w:p w14:paraId="579341D1" w14:textId="467A44BC" w:rsidR="00D90AD4" w:rsidRPr="007C35B7" w:rsidRDefault="00B737FF" w:rsidP="007A4057">
      <w:pPr>
        <w:spacing w:before="60"/>
        <w:ind w:left="1440"/>
        <w:rPr>
          <w:rFonts w:ascii="Arial" w:hAnsi="Arial" w:cs="Arial"/>
          <w:sz w:val="20"/>
          <w:szCs w:val="20"/>
        </w:rPr>
      </w:pPr>
      <w:r w:rsidRPr="007C35B7">
        <w:rPr>
          <w:rFonts w:ascii="Arial" w:hAnsi="Arial" w:cs="Arial"/>
          <w:sz w:val="20"/>
          <w:szCs w:val="20"/>
        </w:rPr>
        <w:t>3.7</w:t>
      </w:r>
      <w:r w:rsidR="00D90AD4" w:rsidRPr="007C35B7">
        <w:rPr>
          <w:rFonts w:ascii="Arial" w:hAnsi="Arial" w:cs="Arial"/>
          <w:sz w:val="20"/>
          <w:szCs w:val="20"/>
        </w:rPr>
        <w:tab/>
      </w:r>
      <w:r w:rsidR="00947031" w:rsidRPr="007C35B7">
        <w:rPr>
          <w:rFonts w:ascii="Arial" w:hAnsi="Arial" w:cs="Arial"/>
          <w:sz w:val="20"/>
          <w:szCs w:val="20"/>
        </w:rPr>
        <w:t>Compensation and Fees</w:t>
      </w:r>
    </w:p>
    <w:p w14:paraId="4750CF82" w14:textId="45360D0D" w:rsidR="00A118A6" w:rsidRPr="007C35B7" w:rsidRDefault="00B737FF" w:rsidP="007A4057">
      <w:pPr>
        <w:spacing w:before="60"/>
        <w:ind w:left="1440"/>
        <w:rPr>
          <w:rFonts w:ascii="Arial" w:hAnsi="Arial" w:cs="Arial"/>
          <w:sz w:val="20"/>
          <w:szCs w:val="20"/>
        </w:rPr>
      </w:pPr>
      <w:r w:rsidRPr="007C35B7">
        <w:rPr>
          <w:rFonts w:ascii="Arial" w:hAnsi="Arial" w:cs="Arial"/>
          <w:sz w:val="20"/>
          <w:szCs w:val="20"/>
        </w:rPr>
        <w:t>3.8</w:t>
      </w:r>
      <w:r w:rsidR="0021579B">
        <w:rPr>
          <w:rFonts w:ascii="Arial" w:hAnsi="Arial" w:cs="Arial"/>
          <w:sz w:val="20"/>
          <w:szCs w:val="20"/>
        </w:rPr>
        <w:tab/>
        <w:t>Alternate Offers</w:t>
      </w:r>
    </w:p>
    <w:p w14:paraId="02358D3D" w14:textId="4E644E9B" w:rsidR="00773421" w:rsidRPr="007C35B7" w:rsidRDefault="00773421" w:rsidP="00C71FD2">
      <w:pPr>
        <w:pBdr>
          <w:bottom w:val="single" w:sz="2" w:space="1" w:color="auto"/>
        </w:pBdr>
        <w:tabs>
          <w:tab w:val="left" w:pos="1440"/>
          <w:tab w:val="left" w:pos="10584"/>
        </w:tabs>
        <w:spacing w:before="240"/>
        <w:rPr>
          <w:rFonts w:ascii="Arial" w:hAnsi="Arial" w:cs="Arial"/>
          <w:b/>
          <w:sz w:val="20"/>
          <w:szCs w:val="20"/>
        </w:rPr>
      </w:pPr>
      <w:r w:rsidRPr="007C35B7">
        <w:rPr>
          <w:rFonts w:ascii="Arial" w:hAnsi="Arial" w:cs="Arial"/>
          <w:b/>
          <w:sz w:val="20"/>
          <w:szCs w:val="20"/>
        </w:rPr>
        <w:t>SECTION 4</w:t>
      </w:r>
      <w:r w:rsidRPr="007C35B7">
        <w:rPr>
          <w:rFonts w:ascii="Arial" w:hAnsi="Arial" w:cs="Arial"/>
          <w:b/>
          <w:sz w:val="20"/>
          <w:szCs w:val="20"/>
        </w:rPr>
        <w:tab/>
      </w:r>
      <w:r w:rsidR="00C71FD2" w:rsidRPr="007C35B7">
        <w:rPr>
          <w:rFonts w:ascii="Arial" w:hAnsi="Arial" w:cs="Arial"/>
          <w:b/>
          <w:sz w:val="20"/>
          <w:szCs w:val="20"/>
        </w:rPr>
        <w:t>EVALUATION CRITERIA FOR AWARD</w:t>
      </w:r>
      <w:r w:rsidR="00891428" w:rsidRPr="007C35B7">
        <w:rPr>
          <w:rFonts w:ascii="Arial" w:hAnsi="Arial" w:cs="Arial"/>
          <w:b/>
          <w:sz w:val="20"/>
          <w:szCs w:val="20"/>
        </w:rPr>
        <w:t xml:space="preserve">                                                                         </w:t>
      </w:r>
      <w:r w:rsidR="00CB7302" w:rsidRPr="007C35B7">
        <w:rPr>
          <w:rFonts w:ascii="Arial" w:hAnsi="Arial" w:cs="Arial"/>
          <w:b/>
          <w:sz w:val="20"/>
          <w:szCs w:val="20"/>
        </w:rPr>
        <w:t xml:space="preserve">       </w:t>
      </w:r>
      <w:r w:rsidR="00891428" w:rsidRPr="007C35B7">
        <w:rPr>
          <w:rFonts w:ascii="Arial" w:hAnsi="Arial" w:cs="Arial"/>
          <w:b/>
          <w:sz w:val="20"/>
          <w:szCs w:val="20"/>
        </w:rPr>
        <w:t xml:space="preserve">    </w:t>
      </w:r>
      <w:r w:rsidR="00B25070">
        <w:rPr>
          <w:rFonts w:ascii="Arial" w:hAnsi="Arial" w:cs="Arial"/>
          <w:b/>
          <w:sz w:val="20"/>
          <w:szCs w:val="20"/>
        </w:rPr>
        <w:t xml:space="preserve">               </w:t>
      </w:r>
      <w:r w:rsidR="00C1795A" w:rsidRPr="007C35B7">
        <w:rPr>
          <w:rFonts w:ascii="Arial" w:hAnsi="Arial" w:cs="Arial"/>
          <w:b/>
          <w:sz w:val="20"/>
          <w:szCs w:val="20"/>
        </w:rPr>
        <w:t>1</w:t>
      </w:r>
      <w:r w:rsidR="00E1721D" w:rsidRPr="007C35B7">
        <w:rPr>
          <w:rFonts w:ascii="Arial" w:hAnsi="Arial" w:cs="Arial"/>
          <w:b/>
          <w:sz w:val="20"/>
          <w:szCs w:val="20"/>
        </w:rPr>
        <w:t>7</w:t>
      </w:r>
    </w:p>
    <w:p w14:paraId="5B781CEC" w14:textId="77777777" w:rsidR="00773421" w:rsidRPr="007C35B7" w:rsidRDefault="00773421" w:rsidP="00773421">
      <w:pPr>
        <w:spacing w:before="60"/>
        <w:ind w:left="1440"/>
        <w:rPr>
          <w:rFonts w:ascii="Arial" w:hAnsi="Arial" w:cs="Arial"/>
          <w:sz w:val="20"/>
          <w:szCs w:val="20"/>
        </w:rPr>
      </w:pPr>
      <w:r w:rsidRPr="007C35B7">
        <w:rPr>
          <w:rFonts w:ascii="Arial" w:hAnsi="Arial" w:cs="Arial"/>
          <w:sz w:val="20"/>
          <w:szCs w:val="20"/>
        </w:rPr>
        <w:t>4.1</w:t>
      </w:r>
      <w:r w:rsidRPr="007C35B7">
        <w:rPr>
          <w:rFonts w:ascii="Arial" w:hAnsi="Arial" w:cs="Arial"/>
          <w:sz w:val="20"/>
          <w:szCs w:val="20"/>
        </w:rPr>
        <w:tab/>
      </w:r>
      <w:r w:rsidR="00C71FD2" w:rsidRPr="007C35B7">
        <w:rPr>
          <w:rFonts w:ascii="Arial" w:hAnsi="Arial" w:cs="Arial"/>
          <w:sz w:val="20"/>
          <w:szCs w:val="20"/>
        </w:rPr>
        <w:t xml:space="preserve">Evaluation </w:t>
      </w:r>
      <w:r w:rsidR="0045089F" w:rsidRPr="007C35B7">
        <w:rPr>
          <w:rFonts w:ascii="Arial" w:hAnsi="Arial" w:cs="Arial"/>
          <w:sz w:val="20"/>
          <w:szCs w:val="20"/>
        </w:rPr>
        <w:t>Process</w:t>
      </w:r>
    </w:p>
    <w:p w14:paraId="29FA79AE" w14:textId="318745E0" w:rsidR="0045089F" w:rsidRPr="007C35B7" w:rsidRDefault="00773421" w:rsidP="00773421">
      <w:pPr>
        <w:spacing w:before="60"/>
        <w:ind w:left="1440"/>
        <w:rPr>
          <w:rFonts w:ascii="Arial" w:hAnsi="Arial" w:cs="Arial"/>
          <w:sz w:val="20"/>
          <w:szCs w:val="20"/>
        </w:rPr>
      </w:pPr>
      <w:r w:rsidRPr="007C35B7">
        <w:rPr>
          <w:rFonts w:ascii="Arial" w:hAnsi="Arial" w:cs="Arial"/>
          <w:sz w:val="20"/>
          <w:szCs w:val="20"/>
        </w:rPr>
        <w:t>4.2</w:t>
      </w:r>
      <w:r w:rsidRPr="007C35B7">
        <w:rPr>
          <w:rFonts w:ascii="Arial" w:hAnsi="Arial" w:cs="Arial"/>
          <w:sz w:val="20"/>
          <w:szCs w:val="20"/>
        </w:rPr>
        <w:tab/>
      </w:r>
      <w:proofErr w:type="spellStart"/>
      <w:r w:rsidR="0021579B">
        <w:rPr>
          <w:rFonts w:ascii="Arial" w:hAnsi="Arial" w:cs="Arial"/>
          <w:sz w:val="20"/>
          <w:szCs w:val="20"/>
        </w:rPr>
        <w:t>Offeror</w:t>
      </w:r>
      <w:r w:rsidR="0045089F" w:rsidRPr="007C35B7">
        <w:rPr>
          <w:rFonts w:ascii="Arial" w:hAnsi="Arial" w:cs="Arial"/>
          <w:sz w:val="20"/>
          <w:szCs w:val="20"/>
        </w:rPr>
        <w:t>’s</w:t>
      </w:r>
      <w:proofErr w:type="spellEnd"/>
      <w:r w:rsidR="0045089F" w:rsidRPr="007C35B7">
        <w:rPr>
          <w:rFonts w:ascii="Arial" w:hAnsi="Arial" w:cs="Arial"/>
          <w:sz w:val="20"/>
          <w:szCs w:val="20"/>
        </w:rPr>
        <w:t xml:space="preserve"> Acceptance of Evaluation Methodology</w:t>
      </w:r>
    </w:p>
    <w:p w14:paraId="091AE0EE" w14:textId="77777777" w:rsidR="00773421" w:rsidRPr="007C35B7" w:rsidRDefault="0045089F" w:rsidP="00773421">
      <w:pPr>
        <w:spacing w:before="60"/>
        <w:ind w:left="1440"/>
        <w:rPr>
          <w:rFonts w:ascii="Arial" w:hAnsi="Arial" w:cs="Arial"/>
          <w:sz w:val="20"/>
          <w:szCs w:val="20"/>
        </w:rPr>
      </w:pPr>
      <w:r w:rsidRPr="007C35B7">
        <w:rPr>
          <w:rFonts w:ascii="Arial" w:hAnsi="Arial" w:cs="Arial"/>
          <w:sz w:val="20"/>
          <w:szCs w:val="20"/>
        </w:rPr>
        <w:t>4.3</w:t>
      </w:r>
      <w:r w:rsidRPr="007C35B7">
        <w:rPr>
          <w:rFonts w:ascii="Arial" w:hAnsi="Arial" w:cs="Arial"/>
          <w:sz w:val="20"/>
          <w:szCs w:val="20"/>
        </w:rPr>
        <w:tab/>
      </w:r>
      <w:r w:rsidR="00C71FD2" w:rsidRPr="007C35B7">
        <w:rPr>
          <w:rFonts w:ascii="Arial" w:hAnsi="Arial" w:cs="Arial"/>
          <w:sz w:val="20"/>
          <w:szCs w:val="20"/>
        </w:rPr>
        <w:t>Evaluation Criteria and Weights</w:t>
      </w:r>
    </w:p>
    <w:p w14:paraId="6733C055" w14:textId="77777777" w:rsidR="0045089F" w:rsidRPr="007C35B7" w:rsidRDefault="0045089F" w:rsidP="0045089F">
      <w:pPr>
        <w:spacing w:before="60"/>
        <w:ind w:left="1440"/>
        <w:rPr>
          <w:rFonts w:ascii="Arial" w:hAnsi="Arial" w:cs="Arial"/>
          <w:sz w:val="20"/>
          <w:szCs w:val="20"/>
        </w:rPr>
      </w:pPr>
      <w:r w:rsidRPr="007C35B7">
        <w:rPr>
          <w:rFonts w:ascii="Arial" w:hAnsi="Arial" w:cs="Arial"/>
          <w:sz w:val="20"/>
          <w:szCs w:val="20"/>
        </w:rPr>
        <w:t>4.4</w:t>
      </w:r>
      <w:r w:rsidRPr="007C35B7">
        <w:rPr>
          <w:rFonts w:ascii="Arial" w:hAnsi="Arial" w:cs="Arial"/>
          <w:sz w:val="20"/>
          <w:szCs w:val="20"/>
        </w:rPr>
        <w:tab/>
        <w:t>Consideration of Additional Information</w:t>
      </w:r>
    </w:p>
    <w:p w14:paraId="47666DB9" w14:textId="70432402" w:rsidR="0045089F" w:rsidRPr="007C35B7" w:rsidRDefault="0045089F" w:rsidP="0045089F">
      <w:pPr>
        <w:spacing w:before="60"/>
        <w:ind w:left="1440"/>
        <w:rPr>
          <w:rFonts w:ascii="Arial" w:hAnsi="Arial" w:cs="Arial"/>
          <w:sz w:val="20"/>
          <w:szCs w:val="20"/>
        </w:rPr>
      </w:pPr>
      <w:r w:rsidRPr="007C35B7">
        <w:rPr>
          <w:rFonts w:ascii="Arial" w:hAnsi="Arial" w:cs="Arial"/>
          <w:sz w:val="20"/>
          <w:szCs w:val="20"/>
        </w:rPr>
        <w:t>4.5</w:t>
      </w:r>
      <w:r w:rsidRPr="007C35B7">
        <w:rPr>
          <w:rFonts w:ascii="Arial" w:hAnsi="Arial" w:cs="Arial"/>
          <w:sz w:val="20"/>
          <w:szCs w:val="20"/>
        </w:rPr>
        <w:tab/>
        <w:t>Oral Presentations</w:t>
      </w:r>
      <w:r w:rsidR="00C01EA5" w:rsidRPr="007C35B7">
        <w:rPr>
          <w:rFonts w:ascii="Arial" w:hAnsi="Arial" w:cs="Arial"/>
          <w:sz w:val="20"/>
          <w:szCs w:val="20"/>
        </w:rPr>
        <w:t>/Interviews</w:t>
      </w:r>
    </w:p>
    <w:p w14:paraId="3F8C1AD0" w14:textId="77777777" w:rsidR="0045089F" w:rsidRPr="007C35B7" w:rsidRDefault="0045089F" w:rsidP="0045089F">
      <w:pPr>
        <w:spacing w:before="60"/>
        <w:ind w:left="1440"/>
        <w:rPr>
          <w:rFonts w:ascii="Arial" w:hAnsi="Arial" w:cs="Arial"/>
          <w:sz w:val="20"/>
          <w:szCs w:val="20"/>
        </w:rPr>
      </w:pPr>
      <w:r w:rsidRPr="007C35B7">
        <w:rPr>
          <w:rFonts w:ascii="Arial" w:hAnsi="Arial" w:cs="Arial"/>
          <w:sz w:val="20"/>
          <w:szCs w:val="20"/>
        </w:rPr>
        <w:t>4.6</w:t>
      </w:r>
      <w:r w:rsidRPr="007C35B7">
        <w:rPr>
          <w:rFonts w:ascii="Arial" w:hAnsi="Arial" w:cs="Arial"/>
          <w:sz w:val="20"/>
          <w:szCs w:val="20"/>
        </w:rPr>
        <w:tab/>
        <w:t>Award Process</w:t>
      </w:r>
    </w:p>
    <w:p w14:paraId="7CED77C6" w14:textId="77777777" w:rsidR="0045089F" w:rsidRPr="007C35B7" w:rsidRDefault="0045089F" w:rsidP="0045089F">
      <w:pPr>
        <w:spacing w:before="60"/>
        <w:ind w:left="1440"/>
        <w:rPr>
          <w:rFonts w:ascii="Arial" w:hAnsi="Arial" w:cs="Arial"/>
          <w:sz w:val="20"/>
          <w:szCs w:val="20"/>
        </w:rPr>
      </w:pPr>
      <w:r w:rsidRPr="007C35B7">
        <w:rPr>
          <w:rFonts w:ascii="Arial" w:hAnsi="Arial" w:cs="Arial"/>
          <w:sz w:val="20"/>
          <w:szCs w:val="20"/>
        </w:rPr>
        <w:lastRenderedPageBreak/>
        <w:t>4.7</w:t>
      </w:r>
      <w:r w:rsidRPr="007C35B7">
        <w:rPr>
          <w:rFonts w:ascii="Arial" w:hAnsi="Arial" w:cs="Arial"/>
          <w:sz w:val="20"/>
          <w:szCs w:val="20"/>
        </w:rPr>
        <w:tab/>
        <w:t>Best and Final Offer</w:t>
      </w:r>
    </w:p>
    <w:p w14:paraId="3D18DB72" w14:textId="22740188" w:rsidR="0045089F" w:rsidRPr="007C35B7" w:rsidRDefault="0045089F" w:rsidP="0045089F">
      <w:pPr>
        <w:spacing w:before="60"/>
        <w:ind w:left="1440"/>
        <w:rPr>
          <w:rFonts w:ascii="Arial" w:hAnsi="Arial" w:cs="Arial"/>
          <w:sz w:val="20"/>
          <w:szCs w:val="20"/>
        </w:rPr>
      </w:pPr>
      <w:r w:rsidRPr="007C35B7">
        <w:rPr>
          <w:rFonts w:ascii="Arial" w:hAnsi="Arial" w:cs="Arial"/>
          <w:sz w:val="20"/>
          <w:szCs w:val="20"/>
        </w:rPr>
        <w:t>4.8</w:t>
      </w:r>
      <w:r w:rsidRPr="007C35B7">
        <w:rPr>
          <w:rFonts w:ascii="Arial" w:hAnsi="Arial" w:cs="Arial"/>
          <w:sz w:val="20"/>
          <w:szCs w:val="20"/>
        </w:rPr>
        <w:tab/>
        <w:t xml:space="preserve">Award of </w:t>
      </w:r>
      <w:r w:rsidR="001B0B52" w:rsidRPr="007C35B7">
        <w:rPr>
          <w:rFonts w:ascii="Arial" w:hAnsi="Arial" w:cs="Arial"/>
          <w:sz w:val="20"/>
          <w:szCs w:val="20"/>
        </w:rPr>
        <w:t>Contract</w:t>
      </w:r>
    </w:p>
    <w:p w14:paraId="576B80DE" w14:textId="36D8E700" w:rsidR="0091538E" w:rsidRPr="007C35B7" w:rsidRDefault="0091538E" w:rsidP="0045089F">
      <w:pPr>
        <w:spacing w:before="60"/>
        <w:ind w:left="1440"/>
        <w:rPr>
          <w:rFonts w:ascii="Arial" w:hAnsi="Arial" w:cs="Arial"/>
          <w:sz w:val="20"/>
          <w:szCs w:val="20"/>
        </w:rPr>
      </w:pPr>
      <w:r w:rsidRPr="007C35B7">
        <w:rPr>
          <w:rFonts w:ascii="Arial" w:hAnsi="Arial" w:cs="Arial"/>
          <w:sz w:val="20"/>
          <w:szCs w:val="20"/>
        </w:rPr>
        <w:t>4.9</w:t>
      </w:r>
      <w:r w:rsidRPr="007C35B7">
        <w:rPr>
          <w:rFonts w:ascii="Arial" w:hAnsi="Arial" w:cs="Arial"/>
          <w:sz w:val="20"/>
          <w:szCs w:val="20"/>
        </w:rPr>
        <w:tab/>
        <w:t>Contract Documents</w:t>
      </w:r>
    </w:p>
    <w:p w14:paraId="7DA76945" w14:textId="1599DAB1" w:rsidR="0045089F" w:rsidRPr="007C35B7" w:rsidRDefault="0091538E" w:rsidP="0045089F">
      <w:pPr>
        <w:spacing w:before="60"/>
        <w:ind w:left="1440"/>
        <w:rPr>
          <w:rFonts w:ascii="Arial" w:hAnsi="Arial" w:cs="Arial"/>
          <w:sz w:val="20"/>
          <w:szCs w:val="20"/>
        </w:rPr>
      </w:pPr>
      <w:r w:rsidRPr="007C35B7">
        <w:rPr>
          <w:rFonts w:ascii="Arial" w:hAnsi="Arial" w:cs="Arial"/>
          <w:sz w:val="20"/>
          <w:szCs w:val="20"/>
        </w:rPr>
        <w:t>4.10</w:t>
      </w:r>
      <w:r w:rsidR="0045089F" w:rsidRPr="007C35B7">
        <w:rPr>
          <w:rFonts w:ascii="Arial" w:hAnsi="Arial" w:cs="Arial"/>
          <w:sz w:val="20"/>
          <w:szCs w:val="20"/>
        </w:rPr>
        <w:tab/>
      </w:r>
      <w:proofErr w:type="spellStart"/>
      <w:r w:rsidR="0021579B">
        <w:rPr>
          <w:rFonts w:ascii="Arial" w:hAnsi="Arial" w:cs="Arial"/>
          <w:sz w:val="20"/>
          <w:szCs w:val="20"/>
        </w:rPr>
        <w:t>Offeror</w:t>
      </w:r>
      <w:proofErr w:type="spellEnd"/>
      <w:r w:rsidR="0045089F" w:rsidRPr="007C35B7">
        <w:rPr>
          <w:rFonts w:ascii="Arial" w:hAnsi="Arial" w:cs="Arial"/>
          <w:sz w:val="20"/>
          <w:szCs w:val="20"/>
        </w:rPr>
        <w:t>/Vendor Protest</w:t>
      </w:r>
    </w:p>
    <w:p w14:paraId="7BA133FB" w14:textId="05179249" w:rsidR="00F8294A" w:rsidRPr="007C35B7" w:rsidRDefault="00F8294A" w:rsidP="0045089F">
      <w:pPr>
        <w:spacing w:before="60"/>
        <w:ind w:left="1440"/>
        <w:rPr>
          <w:rFonts w:ascii="Arial" w:hAnsi="Arial" w:cs="Arial"/>
          <w:sz w:val="20"/>
          <w:szCs w:val="20"/>
        </w:rPr>
      </w:pPr>
      <w:r w:rsidRPr="007C35B7">
        <w:rPr>
          <w:rFonts w:ascii="Arial" w:hAnsi="Arial" w:cs="Arial"/>
          <w:sz w:val="20"/>
          <w:szCs w:val="20"/>
        </w:rPr>
        <w:t>4.11</w:t>
      </w:r>
      <w:r w:rsidRPr="007C35B7">
        <w:rPr>
          <w:rFonts w:ascii="Arial" w:hAnsi="Arial" w:cs="Arial"/>
          <w:sz w:val="20"/>
          <w:szCs w:val="20"/>
        </w:rPr>
        <w:tab/>
        <w:t>Not Exclusive</w:t>
      </w:r>
    </w:p>
    <w:p w14:paraId="1A7E7980" w14:textId="02C58A61" w:rsidR="002666E0" w:rsidRPr="007C35B7" w:rsidRDefault="002666E0" w:rsidP="002666E0">
      <w:pPr>
        <w:pBdr>
          <w:bottom w:val="single" w:sz="2" w:space="1" w:color="auto"/>
        </w:pBdr>
        <w:tabs>
          <w:tab w:val="left" w:pos="1440"/>
          <w:tab w:val="left" w:pos="10584"/>
        </w:tabs>
        <w:spacing w:before="240"/>
        <w:rPr>
          <w:rFonts w:ascii="Arial" w:hAnsi="Arial" w:cs="Arial"/>
          <w:b/>
          <w:sz w:val="20"/>
          <w:szCs w:val="20"/>
        </w:rPr>
      </w:pPr>
      <w:r w:rsidRPr="007C35B7">
        <w:rPr>
          <w:rFonts w:ascii="Arial" w:hAnsi="Arial" w:cs="Arial"/>
          <w:b/>
          <w:sz w:val="20"/>
          <w:szCs w:val="20"/>
        </w:rPr>
        <w:t>SECTION 5</w:t>
      </w:r>
      <w:r w:rsidRPr="007C35B7">
        <w:rPr>
          <w:rFonts w:ascii="Arial" w:hAnsi="Arial" w:cs="Arial"/>
          <w:b/>
          <w:sz w:val="20"/>
          <w:szCs w:val="20"/>
        </w:rPr>
        <w:tab/>
      </w:r>
      <w:r w:rsidR="002D671B">
        <w:rPr>
          <w:rFonts w:ascii="Arial" w:hAnsi="Arial" w:cs="Arial"/>
          <w:b/>
          <w:sz w:val="20"/>
          <w:szCs w:val="20"/>
        </w:rPr>
        <w:t>OFFEROR</w:t>
      </w:r>
      <w:r w:rsidRPr="007C35B7">
        <w:rPr>
          <w:rFonts w:ascii="Arial" w:hAnsi="Arial" w:cs="Arial"/>
          <w:b/>
          <w:sz w:val="20"/>
          <w:szCs w:val="20"/>
        </w:rPr>
        <w:t>’S QUESTIONNAIRE</w:t>
      </w:r>
      <w:r w:rsidR="00891428" w:rsidRPr="007C35B7">
        <w:rPr>
          <w:rFonts w:ascii="Arial" w:hAnsi="Arial" w:cs="Arial"/>
          <w:b/>
          <w:sz w:val="20"/>
          <w:szCs w:val="20"/>
        </w:rPr>
        <w:t xml:space="preserve">                                                                                           </w:t>
      </w:r>
      <w:r w:rsidR="00B25070">
        <w:rPr>
          <w:rFonts w:ascii="Arial" w:hAnsi="Arial" w:cs="Arial"/>
          <w:b/>
          <w:sz w:val="20"/>
          <w:szCs w:val="20"/>
        </w:rPr>
        <w:t xml:space="preserve">                  </w:t>
      </w:r>
      <w:r w:rsidR="005D1EBF" w:rsidRPr="007C35B7">
        <w:rPr>
          <w:rFonts w:ascii="Arial" w:hAnsi="Arial" w:cs="Arial"/>
          <w:b/>
          <w:sz w:val="20"/>
          <w:szCs w:val="20"/>
        </w:rPr>
        <w:t>1</w:t>
      </w:r>
      <w:r w:rsidR="00E1721D" w:rsidRPr="007C35B7">
        <w:rPr>
          <w:rFonts w:ascii="Arial" w:hAnsi="Arial" w:cs="Arial"/>
          <w:b/>
          <w:sz w:val="20"/>
          <w:szCs w:val="20"/>
        </w:rPr>
        <w:t>9</w:t>
      </w:r>
    </w:p>
    <w:p w14:paraId="0107D9AD" w14:textId="77777777" w:rsidR="002666E0" w:rsidRPr="007C35B7" w:rsidRDefault="002666E0" w:rsidP="002666E0">
      <w:pPr>
        <w:spacing w:before="60"/>
        <w:rPr>
          <w:rFonts w:ascii="Arial" w:hAnsi="Arial" w:cs="Arial"/>
          <w:b/>
          <w:sz w:val="20"/>
          <w:szCs w:val="20"/>
        </w:rPr>
      </w:pPr>
    </w:p>
    <w:p w14:paraId="253681D7" w14:textId="656BBBEC" w:rsidR="00A55EF5" w:rsidRPr="007C35B7" w:rsidRDefault="00881366" w:rsidP="00CC37A8">
      <w:pPr>
        <w:pBdr>
          <w:bottom w:val="single" w:sz="2" w:space="1" w:color="auto"/>
        </w:pBdr>
        <w:tabs>
          <w:tab w:val="left" w:pos="1440"/>
          <w:tab w:val="left" w:pos="10584"/>
        </w:tabs>
        <w:spacing w:before="240"/>
        <w:rPr>
          <w:rFonts w:ascii="Arial" w:hAnsi="Arial" w:cs="Arial"/>
          <w:b/>
          <w:sz w:val="20"/>
          <w:szCs w:val="20"/>
        </w:rPr>
      </w:pPr>
      <w:r w:rsidRPr="007C35B7">
        <w:rPr>
          <w:rFonts w:ascii="Arial" w:hAnsi="Arial" w:cs="Arial"/>
          <w:b/>
          <w:sz w:val="20"/>
          <w:szCs w:val="20"/>
        </w:rPr>
        <w:t xml:space="preserve">SECTION </w:t>
      </w:r>
      <w:r w:rsidR="002666E0" w:rsidRPr="007C35B7">
        <w:rPr>
          <w:rFonts w:ascii="Arial" w:hAnsi="Arial" w:cs="Arial"/>
          <w:b/>
          <w:sz w:val="20"/>
          <w:szCs w:val="20"/>
        </w:rPr>
        <w:t>6</w:t>
      </w:r>
      <w:r w:rsidRPr="007C35B7">
        <w:rPr>
          <w:rFonts w:ascii="Arial" w:hAnsi="Arial" w:cs="Arial"/>
          <w:b/>
          <w:sz w:val="20"/>
          <w:szCs w:val="20"/>
        </w:rPr>
        <w:tab/>
      </w:r>
      <w:r w:rsidR="00AF6B26" w:rsidRPr="007C35B7">
        <w:rPr>
          <w:rFonts w:ascii="Arial" w:hAnsi="Arial" w:cs="Arial"/>
          <w:b/>
          <w:sz w:val="20"/>
          <w:szCs w:val="20"/>
        </w:rPr>
        <w:t>GENERAL TERMS AND CONDITIONS</w:t>
      </w:r>
      <w:r w:rsidR="00891428" w:rsidRPr="007C35B7">
        <w:rPr>
          <w:rFonts w:ascii="Arial" w:hAnsi="Arial" w:cs="Arial"/>
          <w:b/>
          <w:sz w:val="20"/>
          <w:szCs w:val="20"/>
        </w:rPr>
        <w:t xml:space="preserve">                                                                              </w:t>
      </w:r>
      <w:r w:rsidR="00CB7302" w:rsidRPr="007C35B7">
        <w:rPr>
          <w:rFonts w:ascii="Arial" w:hAnsi="Arial" w:cs="Arial"/>
          <w:b/>
          <w:sz w:val="20"/>
          <w:szCs w:val="20"/>
        </w:rPr>
        <w:t xml:space="preserve">  </w:t>
      </w:r>
      <w:r w:rsidR="00891428" w:rsidRPr="007C35B7">
        <w:rPr>
          <w:rFonts w:ascii="Arial" w:hAnsi="Arial" w:cs="Arial"/>
          <w:b/>
          <w:sz w:val="20"/>
          <w:szCs w:val="20"/>
        </w:rPr>
        <w:t xml:space="preserve">  </w:t>
      </w:r>
      <w:r w:rsidR="00B25070">
        <w:rPr>
          <w:rFonts w:ascii="Arial" w:hAnsi="Arial" w:cs="Arial"/>
          <w:b/>
          <w:sz w:val="20"/>
          <w:szCs w:val="20"/>
        </w:rPr>
        <w:t xml:space="preserve">                  </w:t>
      </w:r>
      <w:r w:rsidR="00E1721D" w:rsidRPr="007C35B7">
        <w:rPr>
          <w:rFonts w:ascii="Arial" w:hAnsi="Arial" w:cs="Arial"/>
          <w:b/>
          <w:sz w:val="20"/>
          <w:szCs w:val="20"/>
        </w:rPr>
        <w:t>20</w:t>
      </w:r>
    </w:p>
    <w:p w14:paraId="371FCD3B" w14:textId="77777777" w:rsidR="002666E0" w:rsidRPr="007C35B7" w:rsidRDefault="008B1A4A" w:rsidP="002666E0">
      <w:pPr>
        <w:spacing w:before="60"/>
        <w:ind w:left="1440"/>
        <w:rPr>
          <w:rFonts w:ascii="Arial" w:hAnsi="Arial" w:cs="Arial"/>
          <w:sz w:val="20"/>
          <w:szCs w:val="20"/>
        </w:rPr>
      </w:pPr>
      <w:r w:rsidRPr="007C35B7">
        <w:rPr>
          <w:rFonts w:ascii="Arial" w:hAnsi="Arial" w:cs="Arial"/>
          <w:sz w:val="20"/>
          <w:szCs w:val="20"/>
        </w:rPr>
        <w:t>6.</w:t>
      </w:r>
      <w:r w:rsidR="00C1795A" w:rsidRPr="007C35B7">
        <w:rPr>
          <w:rFonts w:ascii="Arial" w:hAnsi="Arial" w:cs="Arial"/>
          <w:sz w:val="20"/>
          <w:szCs w:val="20"/>
        </w:rPr>
        <w:t>1</w:t>
      </w:r>
      <w:r w:rsidR="002666E0" w:rsidRPr="007C35B7">
        <w:rPr>
          <w:rFonts w:ascii="Arial" w:hAnsi="Arial" w:cs="Arial"/>
          <w:sz w:val="20"/>
          <w:szCs w:val="20"/>
        </w:rPr>
        <w:tab/>
        <w:t>Publicity</w:t>
      </w:r>
    </w:p>
    <w:p w14:paraId="5A111148" w14:textId="77777777" w:rsidR="002666E0" w:rsidRPr="007C35B7" w:rsidRDefault="008B1A4A" w:rsidP="002666E0">
      <w:pPr>
        <w:spacing w:before="60"/>
        <w:ind w:left="1440"/>
        <w:rPr>
          <w:rFonts w:ascii="Arial" w:hAnsi="Arial" w:cs="Arial"/>
          <w:sz w:val="20"/>
          <w:szCs w:val="20"/>
        </w:rPr>
      </w:pPr>
      <w:r w:rsidRPr="007C35B7">
        <w:rPr>
          <w:rFonts w:ascii="Arial" w:hAnsi="Arial" w:cs="Arial"/>
          <w:sz w:val="20"/>
          <w:szCs w:val="20"/>
        </w:rPr>
        <w:t>6</w:t>
      </w:r>
      <w:r w:rsidR="00C1795A" w:rsidRPr="007C35B7">
        <w:rPr>
          <w:rFonts w:ascii="Arial" w:hAnsi="Arial" w:cs="Arial"/>
          <w:sz w:val="20"/>
          <w:szCs w:val="20"/>
        </w:rPr>
        <w:t>.2</w:t>
      </w:r>
      <w:r w:rsidR="002666E0" w:rsidRPr="007C35B7">
        <w:rPr>
          <w:rFonts w:ascii="Arial" w:hAnsi="Arial" w:cs="Arial"/>
          <w:sz w:val="20"/>
          <w:szCs w:val="20"/>
        </w:rPr>
        <w:tab/>
        <w:t>Independent Vendor Status</w:t>
      </w:r>
    </w:p>
    <w:p w14:paraId="5BD0EC31" w14:textId="77777777" w:rsidR="002666E0" w:rsidRPr="007C35B7" w:rsidRDefault="00C1795A" w:rsidP="002666E0">
      <w:pPr>
        <w:spacing w:before="60"/>
        <w:ind w:left="1440"/>
        <w:rPr>
          <w:rFonts w:ascii="Arial" w:hAnsi="Arial" w:cs="Arial"/>
          <w:sz w:val="20"/>
          <w:szCs w:val="20"/>
        </w:rPr>
      </w:pPr>
      <w:r w:rsidRPr="007C35B7">
        <w:rPr>
          <w:rFonts w:ascii="Arial" w:hAnsi="Arial" w:cs="Arial"/>
          <w:sz w:val="20"/>
          <w:szCs w:val="20"/>
        </w:rPr>
        <w:t>6.3</w:t>
      </w:r>
      <w:r w:rsidR="002666E0" w:rsidRPr="007C35B7">
        <w:rPr>
          <w:rFonts w:ascii="Arial" w:hAnsi="Arial" w:cs="Arial"/>
          <w:sz w:val="20"/>
          <w:szCs w:val="20"/>
        </w:rPr>
        <w:tab/>
        <w:t>Subcontractors</w:t>
      </w:r>
    </w:p>
    <w:p w14:paraId="7902095C" w14:textId="77777777" w:rsidR="002666E0" w:rsidRPr="007C35B7" w:rsidRDefault="00C1795A" w:rsidP="002666E0">
      <w:pPr>
        <w:spacing w:before="60"/>
        <w:ind w:left="1440"/>
        <w:rPr>
          <w:rFonts w:ascii="Arial" w:hAnsi="Arial" w:cs="Arial"/>
          <w:sz w:val="20"/>
          <w:szCs w:val="20"/>
        </w:rPr>
      </w:pPr>
      <w:r w:rsidRPr="007C35B7">
        <w:rPr>
          <w:rFonts w:ascii="Arial" w:hAnsi="Arial" w:cs="Arial"/>
          <w:sz w:val="20"/>
          <w:szCs w:val="20"/>
        </w:rPr>
        <w:t>6.4</w:t>
      </w:r>
      <w:r w:rsidR="002666E0" w:rsidRPr="007C35B7">
        <w:rPr>
          <w:rFonts w:ascii="Arial" w:hAnsi="Arial" w:cs="Arial"/>
          <w:sz w:val="20"/>
          <w:szCs w:val="20"/>
        </w:rPr>
        <w:tab/>
      </w:r>
      <w:r w:rsidR="00F87E74" w:rsidRPr="007C35B7">
        <w:rPr>
          <w:rFonts w:ascii="Arial" w:hAnsi="Arial" w:cs="Arial"/>
          <w:sz w:val="20"/>
          <w:szCs w:val="20"/>
        </w:rPr>
        <w:t xml:space="preserve">Insurance Requirements </w:t>
      </w:r>
    </w:p>
    <w:p w14:paraId="5E2E0E66" w14:textId="77777777" w:rsidR="002666E0" w:rsidRPr="007C35B7" w:rsidRDefault="00C1795A" w:rsidP="002666E0">
      <w:pPr>
        <w:spacing w:before="60"/>
        <w:ind w:left="1440"/>
        <w:rPr>
          <w:rFonts w:ascii="Arial" w:hAnsi="Arial" w:cs="Arial"/>
          <w:sz w:val="20"/>
          <w:szCs w:val="20"/>
        </w:rPr>
      </w:pPr>
      <w:r w:rsidRPr="007C35B7">
        <w:rPr>
          <w:rFonts w:ascii="Arial" w:hAnsi="Arial" w:cs="Arial"/>
          <w:sz w:val="20"/>
          <w:szCs w:val="20"/>
        </w:rPr>
        <w:t>6.5</w:t>
      </w:r>
      <w:r w:rsidR="002666E0" w:rsidRPr="007C35B7">
        <w:rPr>
          <w:rFonts w:ascii="Arial" w:hAnsi="Arial" w:cs="Arial"/>
          <w:sz w:val="20"/>
          <w:szCs w:val="20"/>
        </w:rPr>
        <w:tab/>
      </w:r>
      <w:r w:rsidR="00F87E74" w:rsidRPr="007C35B7">
        <w:rPr>
          <w:rFonts w:ascii="Arial" w:hAnsi="Arial" w:cs="Arial"/>
          <w:sz w:val="20"/>
          <w:szCs w:val="20"/>
        </w:rPr>
        <w:t>Acceptance of Products and Services</w:t>
      </w:r>
    </w:p>
    <w:p w14:paraId="27EB4230" w14:textId="77777777" w:rsidR="002666E0" w:rsidRPr="007C35B7" w:rsidRDefault="00C1795A" w:rsidP="002666E0">
      <w:pPr>
        <w:spacing w:before="60"/>
        <w:ind w:left="1440"/>
        <w:rPr>
          <w:rFonts w:ascii="Arial" w:hAnsi="Arial" w:cs="Arial"/>
          <w:sz w:val="20"/>
          <w:szCs w:val="20"/>
        </w:rPr>
      </w:pPr>
      <w:r w:rsidRPr="007C35B7">
        <w:rPr>
          <w:rFonts w:ascii="Arial" w:hAnsi="Arial" w:cs="Arial"/>
          <w:sz w:val="20"/>
          <w:szCs w:val="20"/>
        </w:rPr>
        <w:t>6.6</w:t>
      </w:r>
      <w:r w:rsidR="002666E0" w:rsidRPr="007C35B7">
        <w:rPr>
          <w:rFonts w:ascii="Arial" w:hAnsi="Arial" w:cs="Arial"/>
          <w:sz w:val="20"/>
          <w:szCs w:val="20"/>
        </w:rPr>
        <w:tab/>
      </w:r>
      <w:r w:rsidR="00F87E74" w:rsidRPr="007C35B7">
        <w:rPr>
          <w:rFonts w:ascii="Arial" w:hAnsi="Arial" w:cs="Arial"/>
          <w:sz w:val="20"/>
          <w:szCs w:val="20"/>
        </w:rPr>
        <w:t>Infringement of Patents and Copyrights</w:t>
      </w:r>
    </w:p>
    <w:p w14:paraId="0756EAD5" w14:textId="77777777" w:rsidR="002666E0" w:rsidRPr="007C35B7" w:rsidRDefault="00C1795A" w:rsidP="002666E0">
      <w:pPr>
        <w:spacing w:before="60"/>
        <w:ind w:left="1440"/>
        <w:rPr>
          <w:rFonts w:ascii="Arial" w:hAnsi="Arial" w:cs="Arial"/>
          <w:sz w:val="20"/>
          <w:szCs w:val="20"/>
        </w:rPr>
      </w:pPr>
      <w:r w:rsidRPr="007C35B7">
        <w:rPr>
          <w:rFonts w:ascii="Arial" w:hAnsi="Arial" w:cs="Arial"/>
          <w:sz w:val="20"/>
          <w:szCs w:val="20"/>
        </w:rPr>
        <w:t>6.7</w:t>
      </w:r>
      <w:r w:rsidR="002666E0" w:rsidRPr="007C35B7">
        <w:rPr>
          <w:rFonts w:ascii="Arial" w:hAnsi="Arial" w:cs="Arial"/>
          <w:sz w:val="20"/>
          <w:szCs w:val="20"/>
        </w:rPr>
        <w:tab/>
      </w:r>
      <w:r w:rsidR="00F87E74" w:rsidRPr="007C35B7">
        <w:rPr>
          <w:rFonts w:ascii="Arial" w:hAnsi="Arial" w:cs="Arial"/>
          <w:sz w:val="20"/>
          <w:szCs w:val="20"/>
        </w:rPr>
        <w:t>Taxes</w:t>
      </w:r>
    </w:p>
    <w:p w14:paraId="2C7B941E" w14:textId="77777777" w:rsidR="008B1A4A" w:rsidRPr="007C35B7" w:rsidRDefault="00C1795A" w:rsidP="008B1A4A">
      <w:pPr>
        <w:spacing w:before="60"/>
        <w:ind w:left="1440"/>
        <w:rPr>
          <w:rFonts w:ascii="Arial" w:hAnsi="Arial" w:cs="Arial"/>
          <w:sz w:val="20"/>
          <w:szCs w:val="20"/>
        </w:rPr>
      </w:pPr>
      <w:r w:rsidRPr="007C35B7">
        <w:rPr>
          <w:rFonts w:ascii="Arial" w:hAnsi="Arial" w:cs="Arial"/>
          <w:sz w:val="20"/>
          <w:szCs w:val="20"/>
        </w:rPr>
        <w:t>6.8</w:t>
      </w:r>
      <w:r w:rsidR="008B1A4A" w:rsidRPr="007C35B7">
        <w:rPr>
          <w:rFonts w:ascii="Arial" w:hAnsi="Arial" w:cs="Arial"/>
          <w:sz w:val="20"/>
          <w:szCs w:val="20"/>
        </w:rPr>
        <w:tab/>
      </w:r>
      <w:r w:rsidR="00F87E74" w:rsidRPr="007C35B7">
        <w:rPr>
          <w:rFonts w:ascii="Arial" w:hAnsi="Arial" w:cs="Arial"/>
          <w:sz w:val="20"/>
          <w:szCs w:val="20"/>
        </w:rPr>
        <w:t>Technology Access</w:t>
      </w:r>
    </w:p>
    <w:p w14:paraId="1BEE1938" w14:textId="77777777" w:rsidR="008B1A4A" w:rsidRPr="007C35B7" w:rsidRDefault="00C1795A" w:rsidP="008B1A4A">
      <w:pPr>
        <w:spacing w:before="60"/>
        <w:ind w:left="1440"/>
        <w:rPr>
          <w:rFonts w:ascii="Arial" w:hAnsi="Arial" w:cs="Arial"/>
          <w:sz w:val="20"/>
          <w:szCs w:val="20"/>
        </w:rPr>
      </w:pPr>
      <w:r w:rsidRPr="007C35B7">
        <w:rPr>
          <w:rFonts w:ascii="Arial" w:hAnsi="Arial" w:cs="Arial"/>
          <w:sz w:val="20"/>
          <w:szCs w:val="20"/>
        </w:rPr>
        <w:t>6.9</w:t>
      </w:r>
      <w:r w:rsidR="008B1A4A" w:rsidRPr="007C35B7">
        <w:rPr>
          <w:rFonts w:ascii="Arial" w:hAnsi="Arial" w:cs="Arial"/>
          <w:sz w:val="20"/>
          <w:szCs w:val="20"/>
        </w:rPr>
        <w:tab/>
        <w:t>Federal Funding</w:t>
      </w:r>
    </w:p>
    <w:p w14:paraId="184A366A" w14:textId="77777777" w:rsidR="00AF6B26" w:rsidRPr="007C35B7" w:rsidRDefault="008B1A4A" w:rsidP="00AF6B26">
      <w:pPr>
        <w:spacing w:before="60"/>
        <w:ind w:left="1440"/>
        <w:rPr>
          <w:rFonts w:ascii="Arial" w:hAnsi="Arial" w:cs="Arial"/>
          <w:sz w:val="20"/>
          <w:szCs w:val="20"/>
        </w:rPr>
      </w:pPr>
      <w:r w:rsidRPr="007C35B7">
        <w:rPr>
          <w:rFonts w:ascii="Arial" w:hAnsi="Arial" w:cs="Arial"/>
          <w:sz w:val="20"/>
          <w:szCs w:val="20"/>
        </w:rPr>
        <w:t>6.1</w:t>
      </w:r>
      <w:r w:rsidR="00C1795A" w:rsidRPr="007C35B7">
        <w:rPr>
          <w:rFonts w:ascii="Arial" w:hAnsi="Arial" w:cs="Arial"/>
          <w:sz w:val="20"/>
          <w:szCs w:val="20"/>
        </w:rPr>
        <w:t>0</w:t>
      </w:r>
      <w:r w:rsidR="00AF6B26" w:rsidRPr="007C35B7">
        <w:rPr>
          <w:rFonts w:ascii="Arial" w:hAnsi="Arial" w:cs="Arial"/>
          <w:sz w:val="20"/>
          <w:szCs w:val="20"/>
        </w:rPr>
        <w:tab/>
        <w:t>Time of Performance</w:t>
      </w:r>
    </w:p>
    <w:p w14:paraId="72163568" w14:textId="77777777"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6.11</w:t>
      </w:r>
      <w:r w:rsidR="00AF6B26" w:rsidRPr="007C35B7">
        <w:rPr>
          <w:rFonts w:ascii="Arial" w:hAnsi="Arial" w:cs="Arial"/>
          <w:sz w:val="20"/>
          <w:szCs w:val="20"/>
        </w:rPr>
        <w:tab/>
        <w:t>Default</w:t>
      </w:r>
    </w:p>
    <w:p w14:paraId="590BB9C3" w14:textId="77777777"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6.12</w:t>
      </w:r>
      <w:r w:rsidR="00AF6B26" w:rsidRPr="007C35B7">
        <w:rPr>
          <w:rFonts w:ascii="Arial" w:hAnsi="Arial" w:cs="Arial"/>
          <w:sz w:val="20"/>
          <w:szCs w:val="20"/>
        </w:rPr>
        <w:tab/>
        <w:t>Termination</w:t>
      </w:r>
    </w:p>
    <w:p w14:paraId="31E245BB" w14:textId="16A06ACE"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6.13</w:t>
      </w:r>
      <w:r w:rsidR="00AF6B26" w:rsidRPr="007C35B7">
        <w:rPr>
          <w:rFonts w:ascii="Arial" w:hAnsi="Arial" w:cs="Arial"/>
          <w:sz w:val="20"/>
          <w:szCs w:val="20"/>
        </w:rPr>
        <w:tab/>
      </w:r>
      <w:r w:rsidR="001B0B52" w:rsidRPr="007C35B7">
        <w:rPr>
          <w:rFonts w:ascii="Arial" w:hAnsi="Arial" w:cs="Arial"/>
          <w:sz w:val="20"/>
          <w:szCs w:val="20"/>
        </w:rPr>
        <w:t>Contract</w:t>
      </w:r>
      <w:r w:rsidR="00806363" w:rsidRPr="007C35B7">
        <w:rPr>
          <w:rFonts w:ascii="Arial" w:hAnsi="Arial" w:cs="Arial"/>
          <w:sz w:val="20"/>
          <w:szCs w:val="20"/>
        </w:rPr>
        <w:t xml:space="preserve"> Requirements</w:t>
      </w:r>
    </w:p>
    <w:p w14:paraId="5099F33F" w14:textId="77777777"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6.14</w:t>
      </w:r>
      <w:r w:rsidR="00AF6B26" w:rsidRPr="007C35B7">
        <w:rPr>
          <w:rFonts w:ascii="Arial" w:hAnsi="Arial" w:cs="Arial"/>
          <w:sz w:val="20"/>
          <w:szCs w:val="20"/>
        </w:rPr>
        <w:tab/>
      </w:r>
      <w:r w:rsidR="00F87E74" w:rsidRPr="007C35B7">
        <w:rPr>
          <w:rFonts w:ascii="Arial" w:hAnsi="Arial" w:cs="Arial"/>
          <w:sz w:val="20"/>
          <w:szCs w:val="20"/>
        </w:rPr>
        <w:t xml:space="preserve">Access to Documents </w:t>
      </w:r>
    </w:p>
    <w:p w14:paraId="3D158956" w14:textId="77777777"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6.15</w:t>
      </w:r>
      <w:r w:rsidR="00AF6B26" w:rsidRPr="007C35B7">
        <w:rPr>
          <w:rFonts w:ascii="Arial" w:hAnsi="Arial" w:cs="Arial"/>
          <w:sz w:val="20"/>
          <w:szCs w:val="20"/>
        </w:rPr>
        <w:tab/>
      </w:r>
      <w:r w:rsidR="00F87E74" w:rsidRPr="007C35B7">
        <w:rPr>
          <w:rFonts w:ascii="Arial" w:hAnsi="Arial" w:cs="Arial"/>
          <w:sz w:val="20"/>
          <w:szCs w:val="20"/>
        </w:rPr>
        <w:t>Right to Audit</w:t>
      </w:r>
    </w:p>
    <w:p w14:paraId="7E426CB9" w14:textId="77777777"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6.16</w:t>
      </w:r>
      <w:r w:rsidR="00AF6B26" w:rsidRPr="007C35B7">
        <w:rPr>
          <w:rFonts w:ascii="Arial" w:hAnsi="Arial" w:cs="Arial"/>
          <w:sz w:val="20"/>
          <w:szCs w:val="20"/>
        </w:rPr>
        <w:tab/>
        <w:t>Non-Disclosure</w:t>
      </w:r>
    </w:p>
    <w:p w14:paraId="5551F628" w14:textId="77777777"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6.17</w:t>
      </w:r>
      <w:r w:rsidR="00AF6B26" w:rsidRPr="007C35B7">
        <w:rPr>
          <w:rFonts w:ascii="Arial" w:hAnsi="Arial" w:cs="Arial"/>
          <w:sz w:val="20"/>
          <w:szCs w:val="20"/>
        </w:rPr>
        <w:tab/>
        <w:t>Severability</w:t>
      </w:r>
    </w:p>
    <w:p w14:paraId="445D4D99" w14:textId="77777777"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6.18</w:t>
      </w:r>
      <w:r w:rsidR="00AF6B26" w:rsidRPr="007C35B7">
        <w:rPr>
          <w:rFonts w:ascii="Arial" w:hAnsi="Arial" w:cs="Arial"/>
          <w:sz w:val="20"/>
          <w:szCs w:val="20"/>
        </w:rPr>
        <w:tab/>
        <w:t>Non-Waiver of Defaults</w:t>
      </w:r>
    </w:p>
    <w:p w14:paraId="4A76C418" w14:textId="77777777"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6.19</w:t>
      </w:r>
      <w:r w:rsidR="00AF6B26" w:rsidRPr="007C35B7">
        <w:rPr>
          <w:rFonts w:ascii="Arial" w:hAnsi="Arial" w:cs="Arial"/>
          <w:sz w:val="20"/>
          <w:szCs w:val="20"/>
        </w:rPr>
        <w:tab/>
        <w:t>Assignment</w:t>
      </w:r>
    </w:p>
    <w:p w14:paraId="494D9A92" w14:textId="77777777" w:rsidR="008B1A4A" w:rsidRPr="007C35B7" w:rsidRDefault="00C1795A" w:rsidP="008B1A4A">
      <w:pPr>
        <w:spacing w:before="60"/>
        <w:ind w:left="1440"/>
        <w:rPr>
          <w:rFonts w:ascii="Arial" w:hAnsi="Arial" w:cs="Arial"/>
          <w:sz w:val="20"/>
          <w:szCs w:val="20"/>
        </w:rPr>
      </w:pPr>
      <w:r w:rsidRPr="007C35B7">
        <w:rPr>
          <w:rFonts w:ascii="Arial" w:hAnsi="Arial" w:cs="Arial"/>
          <w:sz w:val="20"/>
          <w:szCs w:val="20"/>
        </w:rPr>
        <w:t>6.20</w:t>
      </w:r>
      <w:r w:rsidR="008B1A4A" w:rsidRPr="007C35B7">
        <w:rPr>
          <w:rFonts w:ascii="Arial" w:hAnsi="Arial" w:cs="Arial"/>
          <w:sz w:val="20"/>
          <w:szCs w:val="20"/>
        </w:rPr>
        <w:tab/>
        <w:t>Texas Public Information Act</w:t>
      </w:r>
    </w:p>
    <w:p w14:paraId="412FA250" w14:textId="77777777" w:rsidR="00F87E74" w:rsidRPr="007C35B7" w:rsidRDefault="00C1795A" w:rsidP="008B1A4A">
      <w:pPr>
        <w:spacing w:before="60"/>
        <w:ind w:left="1440"/>
        <w:rPr>
          <w:rFonts w:ascii="Arial" w:hAnsi="Arial" w:cs="Arial"/>
          <w:sz w:val="20"/>
          <w:szCs w:val="20"/>
        </w:rPr>
      </w:pPr>
      <w:r w:rsidRPr="007C35B7">
        <w:rPr>
          <w:rFonts w:ascii="Arial" w:hAnsi="Arial" w:cs="Arial"/>
          <w:sz w:val="20"/>
          <w:szCs w:val="20"/>
        </w:rPr>
        <w:t>6.21</w:t>
      </w:r>
      <w:r w:rsidR="008B1A4A" w:rsidRPr="007C35B7">
        <w:rPr>
          <w:rFonts w:ascii="Arial" w:hAnsi="Arial" w:cs="Arial"/>
          <w:sz w:val="20"/>
          <w:szCs w:val="20"/>
        </w:rPr>
        <w:tab/>
      </w:r>
      <w:r w:rsidR="00F87E74" w:rsidRPr="007C35B7">
        <w:rPr>
          <w:rFonts w:ascii="Arial" w:hAnsi="Arial" w:cs="Arial"/>
          <w:sz w:val="20"/>
          <w:szCs w:val="20"/>
        </w:rPr>
        <w:t>Registration of Sex Offenders</w:t>
      </w:r>
    </w:p>
    <w:p w14:paraId="5B72B7A5" w14:textId="77777777" w:rsidR="00F87E74" w:rsidRPr="007C35B7" w:rsidRDefault="00C1795A" w:rsidP="00F87E74">
      <w:pPr>
        <w:spacing w:before="60"/>
        <w:ind w:left="1440"/>
        <w:rPr>
          <w:rFonts w:ascii="Arial" w:hAnsi="Arial" w:cs="Arial"/>
          <w:sz w:val="20"/>
          <w:szCs w:val="20"/>
        </w:rPr>
      </w:pPr>
      <w:r w:rsidRPr="007C35B7">
        <w:rPr>
          <w:rFonts w:ascii="Arial" w:hAnsi="Arial" w:cs="Arial"/>
          <w:sz w:val="20"/>
          <w:szCs w:val="20"/>
        </w:rPr>
        <w:t>6.22</w:t>
      </w:r>
      <w:r w:rsidR="00AF6B26" w:rsidRPr="007C35B7">
        <w:rPr>
          <w:rFonts w:ascii="Arial" w:hAnsi="Arial" w:cs="Arial"/>
          <w:sz w:val="20"/>
          <w:szCs w:val="20"/>
        </w:rPr>
        <w:tab/>
      </w:r>
      <w:r w:rsidR="00F87E74" w:rsidRPr="007C35B7">
        <w:rPr>
          <w:rFonts w:ascii="Arial" w:hAnsi="Arial" w:cs="Arial"/>
          <w:sz w:val="20"/>
          <w:szCs w:val="20"/>
        </w:rPr>
        <w:t>Indemnification</w:t>
      </w:r>
    </w:p>
    <w:p w14:paraId="5AFC13F3" w14:textId="77777777" w:rsidR="00AF6B26" w:rsidRPr="007C35B7" w:rsidRDefault="00C1795A" w:rsidP="00AF6B26">
      <w:pPr>
        <w:spacing w:before="60"/>
        <w:ind w:left="1440"/>
        <w:rPr>
          <w:rFonts w:ascii="Arial" w:hAnsi="Arial" w:cs="Arial"/>
          <w:sz w:val="20"/>
          <w:szCs w:val="20"/>
        </w:rPr>
      </w:pPr>
      <w:r w:rsidRPr="007C35B7">
        <w:rPr>
          <w:rFonts w:ascii="Arial" w:hAnsi="Arial" w:cs="Arial"/>
          <w:sz w:val="20"/>
          <w:szCs w:val="20"/>
        </w:rPr>
        <w:t>6.23</w:t>
      </w:r>
      <w:r w:rsidR="00F87E74" w:rsidRPr="007C35B7">
        <w:rPr>
          <w:rFonts w:ascii="Arial" w:hAnsi="Arial" w:cs="Arial"/>
          <w:sz w:val="20"/>
          <w:szCs w:val="20"/>
        </w:rPr>
        <w:tab/>
      </w:r>
      <w:r w:rsidR="00AF6B26" w:rsidRPr="007C35B7">
        <w:rPr>
          <w:rFonts w:ascii="Arial" w:hAnsi="Arial" w:cs="Arial"/>
          <w:sz w:val="20"/>
          <w:szCs w:val="20"/>
        </w:rPr>
        <w:t>Governing Law</w:t>
      </w:r>
    </w:p>
    <w:p w14:paraId="13963768" w14:textId="225B0534" w:rsidR="0087378D" w:rsidRPr="007C35B7" w:rsidRDefault="008B1A4A" w:rsidP="0087378D">
      <w:pPr>
        <w:spacing w:before="60"/>
        <w:ind w:left="1440"/>
        <w:rPr>
          <w:rFonts w:ascii="Arial" w:hAnsi="Arial" w:cs="Arial"/>
          <w:sz w:val="20"/>
          <w:szCs w:val="20"/>
        </w:rPr>
      </w:pPr>
      <w:r w:rsidRPr="007C35B7">
        <w:rPr>
          <w:rFonts w:ascii="Arial" w:hAnsi="Arial" w:cs="Arial"/>
          <w:sz w:val="20"/>
          <w:szCs w:val="20"/>
        </w:rPr>
        <w:t>6.2</w:t>
      </w:r>
      <w:r w:rsidR="00C1795A" w:rsidRPr="007C35B7">
        <w:rPr>
          <w:rFonts w:ascii="Arial" w:hAnsi="Arial" w:cs="Arial"/>
          <w:sz w:val="20"/>
          <w:szCs w:val="20"/>
        </w:rPr>
        <w:t>4</w:t>
      </w:r>
      <w:r w:rsidR="0087378D" w:rsidRPr="007C35B7">
        <w:rPr>
          <w:rFonts w:ascii="Arial" w:hAnsi="Arial" w:cs="Arial"/>
          <w:sz w:val="20"/>
          <w:szCs w:val="20"/>
        </w:rPr>
        <w:tab/>
        <w:t>Dispute Resolution</w:t>
      </w:r>
    </w:p>
    <w:p w14:paraId="18E35ECE" w14:textId="75B7D5BF" w:rsidR="007B1043" w:rsidRPr="007C35B7" w:rsidRDefault="007B1043" w:rsidP="0087378D">
      <w:pPr>
        <w:spacing w:before="60"/>
        <w:ind w:left="1440"/>
        <w:rPr>
          <w:rFonts w:ascii="Arial" w:hAnsi="Arial" w:cs="Arial"/>
          <w:sz w:val="20"/>
          <w:szCs w:val="20"/>
        </w:rPr>
      </w:pPr>
      <w:r w:rsidRPr="007C35B7">
        <w:rPr>
          <w:rFonts w:ascii="Arial" w:hAnsi="Arial" w:cs="Arial"/>
          <w:sz w:val="20"/>
          <w:szCs w:val="20"/>
        </w:rPr>
        <w:t>6.25</w:t>
      </w:r>
      <w:r w:rsidRPr="007C35B7">
        <w:rPr>
          <w:rFonts w:ascii="Arial" w:hAnsi="Arial" w:cs="Arial"/>
          <w:sz w:val="20"/>
          <w:szCs w:val="20"/>
        </w:rPr>
        <w:tab/>
        <w:t>Warranties</w:t>
      </w:r>
    </w:p>
    <w:p w14:paraId="288FF9FF" w14:textId="348EFA09" w:rsidR="007B1043" w:rsidRPr="007C35B7" w:rsidRDefault="007B1043" w:rsidP="0087378D">
      <w:pPr>
        <w:spacing w:before="60"/>
        <w:ind w:left="1440"/>
        <w:rPr>
          <w:rFonts w:ascii="Arial" w:hAnsi="Arial" w:cs="Arial"/>
          <w:sz w:val="20"/>
          <w:szCs w:val="20"/>
        </w:rPr>
      </w:pPr>
      <w:r w:rsidRPr="007C35B7">
        <w:rPr>
          <w:rFonts w:ascii="Arial" w:hAnsi="Arial" w:cs="Arial"/>
          <w:sz w:val="20"/>
          <w:szCs w:val="20"/>
        </w:rPr>
        <w:t>6.26</w:t>
      </w:r>
      <w:r w:rsidRPr="007C35B7">
        <w:rPr>
          <w:rFonts w:ascii="Arial" w:hAnsi="Arial" w:cs="Arial"/>
          <w:sz w:val="20"/>
          <w:szCs w:val="20"/>
        </w:rPr>
        <w:tab/>
        <w:t>Disclosure of Interested Parties</w:t>
      </w:r>
    </w:p>
    <w:p w14:paraId="04D85A5D" w14:textId="1D2E84ED" w:rsidR="00A55EF5" w:rsidRPr="007C35B7" w:rsidRDefault="0007670B" w:rsidP="00F307CF">
      <w:pPr>
        <w:pBdr>
          <w:bottom w:val="single" w:sz="2" w:space="1" w:color="auto"/>
        </w:pBdr>
        <w:tabs>
          <w:tab w:val="left" w:pos="1440"/>
          <w:tab w:val="left" w:pos="10584"/>
        </w:tabs>
        <w:spacing w:before="240"/>
        <w:rPr>
          <w:rFonts w:ascii="Arial" w:hAnsi="Arial" w:cs="Arial"/>
          <w:b/>
          <w:sz w:val="20"/>
          <w:szCs w:val="20"/>
          <w:u w:val="single"/>
        </w:rPr>
      </w:pPr>
      <w:r w:rsidRPr="007C35B7">
        <w:rPr>
          <w:rFonts w:ascii="Arial" w:hAnsi="Arial" w:cs="Arial"/>
          <w:b/>
          <w:sz w:val="20"/>
          <w:szCs w:val="20"/>
          <w:u w:val="single"/>
        </w:rPr>
        <w:t>SECTION 7</w:t>
      </w:r>
      <w:r w:rsidRPr="007C35B7">
        <w:rPr>
          <w:rFonts w:ascii="Arial" w:hAnsi="Arial" w:cs="Arial"/>
          <w:b/>
          <w:sz w:val="20"/>
          <w:szCs w:val="20"/>
          <w:u w:val="single"/>
        </w:rPr>
        <w:tab/>
      </w:r>
      <w:r w:rsidR="0087378D" w:rsidRPr="007C35B7">
        <w:rPr>
          <w:rFonts w:ascii="Arial" w:hAnsi="Arial" w:cs="Arial"/>
          <w:b/>
          <w:sz w:val="20"/>
          <w:szCs w:val="20"/>
          <w:u w:val="single"/>
        </w:rPr>
        <w:t>EXECUTION OF OFFER</w:t>
      </w:r>
      <w:r w:rsidR="008B1A4A" w:rsidRPr="007C35B7">
        <w:rPr>
          <w:rFonts w:ascii="Arial" w:hAnsi="Arial" w:cs="Arial"/>
          <w:b/>
          <w:sz w:val="20"/>
          <w:szCs w:val="20"/>
          <w:u w:val="single"/>
        </w:rPr>
        <w:t xml:space="preserve"> AND AFFIRMATIONS</w:t>
      </w:r>
      <w:r w:rsidR="005D1EBF" w:rsidRPr="007C35B7">
        <w:rPr>
          <w:rFonts w:ascii="Arial" w:hAnsi="Arial" w:cs="Arial"/>
          <w:b/>
          <w:sz w:val="20"/>
          <w:szCs w:val="20"/>
          <w:u w:val="single"/>
        </w:rPr>
        <w:t xml:space="preserve">                                                            </w:t>
      </w:r>
      <w:r w:rsidR="00CB7302" w:rsidRPr="007C35B7">
        <w:rPr>
          <w:rFonts w:ascii="Arial" w:hAnsi="Arial" w:cs="Arial"/>
          <w:b/>
          <w:sz w:val="20"/>
          <w:szCs w:val="20"/>
          <w:u w:val="single"/>
        </w:rPr>
        <w:t xml:space="preserve">     </w:t>
      </w:r>
      <w:r w:rsidR="005D1EBF" w:rsidRPr="007C35B7">
        <w:rPr>
          <w:rFonts w:ascii="Arial" w:hAnsi="Arial" w:cs="Arial"/>
          <w:b/>
          <w:sz w:val="20"/>
          <w:szCs w:val="20"/>
          <w:u w:val="single"/>
        </w:rPr>
        <w:t xml:space="preserve"> </w:t>
      </w:r>
      <w:r w:rsidR="00891428" w:rsidRPr="007C35B7">
        <w:rPr>
          <w:rFonts w:ascii="Arial" w:hAnsi="Arial" w:cs="Arial"/>
          <w:b/>
          <w:sz w:val="20"/>
          <w:szCs w:val="20"/>
          <w:u w:val="single"/>
        </w:rPr>
        <w:t xml:space="preserve">  </w:t>
      </w:r>
      <w:r w:rsidR="005D1EBF" w:rsidRPr="007C35B7">
        <w:rPr>
          <w:rFonts w:ascii="Arial" w:hAnsi="Arial" w:cs="Arial"/>
          <w:b/>
          <w:sz w:val="20"/>
          <w:szCs w:val="20"/>
          <w:u w:val="single"/>
        </w:rPr>
        <w:t xml:space="preserve"> </w:t>
      </w:r>
      <w:r w:rsidR="00B25070">
        <w:rPr>
          <w:rFonts w:ascii="Arial" w:hAnsi="Arial" w:cs="Arial"/>
          <w:b/>
          <w:sz w:val="20"/>
          <w:szCs w:val="20"/>
          <w:u w:val="single"/>
        </w:rPr>
        <w:t xml:space="preserve">                  </w:t>
      </w:r>
      <w:r w:rsidR="005D1EBF" w:rsidRPr="007C35B7">
        <w:rPr>
          <w:rFonts w:ascii="Arial" w:hAnsi="Arial" w:cs="Arial"/>
          <w:b/>
          <w:sz w:val="20"/>
          <w:szCs w:val="20"/>
          <w:u w:val="single"/>
        </w:rPr>
        <w:t>2</w:t>
      </w:r>
      <w:r w:rsidR="00E1721D" w:rsidRPr="007C35B7">
        <w:rPr>
          <w:rFonts w:ascii="Arial" w:hAnsi="Arial" w:cs="Arial"/>
          <w:b/>
          <w:sz w:val="20"/>
          <w:szCs w:val="20"/>
          <w:u w:val="single"/>
        </w:rPr>
        <w:t>7</w:t>
      </w:r>
    </w:p>
    <w:p w14:paraId="1C020744" w14:textId="1F50206F" w:rsidR="00C6476B" w:rsidRPr="00B25070" w:rsidRDefault="00C6476B" w:rsidP="00591C4C">
      <w:pPr>
        <w:pBdr>
          <w:bottom w:val="single" w:sz="2" w:space="1" w:color="auto"/>
        </w:pBdr>
        <w:tabs>
          <w:tab w:val="left" w:pos="1440"/>
          <w:tab w:val="left" w:pos="10584"/>
        </w:tabs>
        <w:spacing w:before="240"/>
        <w:rPr>
          <w:rFonts w:ascii="Arial" w:hAnsi="Arial" w:cs="Arial"/>
          <w:b/>
          <w:sz w:val="20"/>
          <w:szCs w:val="20"/>
          <w:u w:val="single"/>
        </w:rPr>
      </w:pPr>
      <w:r w:rsidRPr="00B25070">
        <w:rPr>
          <w:rFonts w:ascii="Arial" w:hAnsi="Arial" w:cs="Arial"/>
          <w:b/>
          <w:sz w:val="20"/>
          <w:szCs w:val="20"/>
          <w:u w:val="single"/>
        </w:rPr>
        <w:t>APPENDIX A:</w:t>
      </w:r>
      <w:r w:rsidRPr="00B25070">
        <w:rPr>
          <w:rFonts w:ascii="Arial" w:hAnsi="Arial" w:cs="Arial"/>
          <w:b/>
          <w:sz w:val="20"/>
          <w:szCs w:val="20"/>
          <w:u w:val="single"/>
        </w:rPr>
        <w:tab/>
        <w:t>DEFINITIONS</w:t>
      </w:r>
    </w:p>
    <w:p w14:paraId="4D0795B6" w14:textId="2C001F7D" w:rsidR="00591C4C" w:rsidRPr="007C35B7" w:rsidRDefault="00591C4C" w:rsidP="00591C4C">
      <w:pPr>
        <w:pBdr>
          <w:bottom w:val="single" w:sz="2" w:space="1" w:color="auto"/>
        </w:pBdr>
        <w:tabs>
          <w:tab w:val="left" w:pos="1440"/>
          <w:tab w:val="left" w:pos="10584"/>
        </w:tabs>
        <w:spacing w:before="240"/>
        <w:rPr>
          <w:rFonts w:ascii="Arial" w:hAnsi="Arial" w:cs="Arial"/>
          <w:b/>
          <w:sz w:val="20"/>
          <w:szCs w:val="20"/>
        </w:rPr>
      </w:pPr>
      <w:r w:rsidRPr="007C35B7">
        <w:rPr>
          <w:rFonts w:ascii="Arial" w:hAnsi="Arial" w:cs="Arial"/>
          <w:b/>
          <w:sz w:val="20"/>
          <w:szCs w:val="20"/>
        </w:rPr>
        <w:t>ATTACHMENTS</w:t>
      </w:r>
      <w:r w:rsidR="00B25070">
        <w:rPr>
          <w:rFonts w:ascii="Arial" w:hAnsi="Arial" w:cs="Arial"/>
          <w:b/>
          <w:sz w:val="20"/>
          <w:szCs w:val="20"/>
        </w:rPr>
        <w:t>:</w:t>
      </w:r>
    </w:p>
    <w:p w14:paraId="4A3CAD5D" w14:textId="77777777" w:rsidR="00B25070" w:rsidRDefault="00B25070" w:rsidP="007A4057">
      <w:pPr>
        <w:jc w:val="center"/>
        <w:rPr>
          <w:rFonts w:ascii="Arial" w:hAnsi="Arial" w:cs="Arial"/>
          <w:b/>
          <w:sz w:val="20"/>
          <w:szCs w:val="20"/>
        </w:rPr>
      </w:pPr>
    </w:p>
    <w:p w14:paraId="2F059EB4" w14:textId="77777777" w:rsidR="00B25070" w:rsidRDefault="00B25070" w:rsidP="007A4057">
      <w:pPr>
        <w:jc w:val="center"/>
        <w:rPr>
          <w:rFonts w:ascii="Arial" w:hAnsi="Arial" w:cs="Arial"/>
          <w:b/>
          <w:sz w:val="20"/>
          <w:szCs w:val="20"/>
        </w:rPr>
      </w:pPr>
    </w:p>
    <w:p w14:paraId="57B135A6" w14:textId="77777777" w:rsidR="00B25070" w:rsidRDefault="00B25070" w:rsidP="007A4057">
      <w:pPr>
        <w:jc w:val="center"/>
        <w:rPr>
          <w:rFonts w:ascii="Arial" w:hAnsi="Arial" w:cs="Arial"/>
          <w:b/>
          <w:sz w:val="20"/>
          <w:szCs w:val="20"/>
        </w:rPr>
      </w:pPr>
    </w:p>
    <w:p w14:paraId="6DA0149E" w14:textId="77777777" w:rsidR="00B25070" w:rsidRDefault="00B25070" w:rsidP="007A4057">
      <w:pPr>
        <w:jc w:val="center"/>
        <w:rPr>
          <w:rFonts w:ascii="Arial" w:hAnsi="Arial" w:cs="Arial"/>
          <w:b/>
          <w:sz w:val="20"/>
          <w:szCs w:val="20"/>
        </w:rPr>
      </w:pPr>
    </w:p>
    <w:p w14:paraId="46DBC82E" w14:textId="77777777" w:rsidR="00B25070" w:rsidRDefault="00B25070" w:rsidP="007A4057">
      <w:pPr>
        <w:jc w:val="center"/>
        <w:rPr>
          <w:rFonts w:ascii="Arial" w:hAnsi="Arial" w:cs="Arial"/>
          <w:b/>
          <w:sz w:val="20"/>
          <w:szCs w:val="20"/>
        </w:rPr>
      </w:pPr>
    </w:p>
    <w:p w14:paraId="34A21F1A" w14:textId="77777777" w:rsidR="00B25070" w:rsidRDefault="00B25070" w:rsidP="007A4057">
      <w:pPr>
        <w:jc w:val="center"/>
        <w:rPr>
          <w:rFonts w:ascii="Arial" w:hAnsi="Arial" w:cs="Arial"/>
          <w:b/>
          <w:sz w:val="20"/>
          <w:szCs w:val="20"/>
        </w:rPr>
      </w:pPr>
    </w:p>
    <w:p w14:paraId="39E37350" w14:textId="77777777" w:rsidR="00E22896" w:rsidRDefault="00E22896" w:rsidP="007A4057">
      <w:pPr>
        <w:jc w:val="center"/>
        <w:rPr>
          <w:rFonts w:ascii="Arial" w:hAnsi="Arial" w:cs="Arial"/>
          <w:b/>
          <w:sz w:val="20"/>
          <w:szCs w:val="20"/>
        </w:rPr>
      </w:pPr>
    </w:p>
    <w:p w14:paraId="30E49F28" w14:textId="77777777" w:rsidR="00E22896" w:rsidRDefault="00E22896" w:rsidP="007A4057">
      <w:pPr>
        <w:jc w:val="center"/>
        <w:rPr>
          <w:rFonts w:ascii="Arial" w:hAnsi="Arial" w:cs="Arial"/>
          <w:b/>
          <w:sz w:val="20"/>
          <w:szCs w:val="20"/>
        </w:rPr>
      </w:pPr>
    </w:p>
    <w:p w14:paraId="0B108CB5" w14:textId="3A38D232" w:rsidR="00495275" w:rsidRPr="007C35B7" w:rsidRDefault="00A55EF5" w:rsidP="007A4057">
      <w:pPr>
        <w:jc w:val="center"/>
        <w:rPr>
          <w:rFonts w:ascii="Arial" w:hAnsi="Arial" w:cs="Arial"/>
          <w:b/>
          <w:sz w:val="20"/>
          <w:szCs w:val="20"/>
        </w:rPr>
      </w:pPr>
      <w:r w:rsidRPr="007C35B7">
        <w:rPr>
          <w:rFonts w:ascii="Arial" w:hAnsi="Arial" w:cs="Arial"/>
          <w:b/>
          <w:sz w:val="20"/>
          <w:szCs w:val="20"/>
        </w:rPr>
        <w:lastRenderedPageBreak/>
        <w:t>SECTION 1</w:t>
      </w:r>
      <w:bookmarkEnd w:id="2"/>
    </w:p>
    <w:p w14:paraId="14F2C470" w14:textId="77777777" w:rsidR="00A55EF5" w:rsidRPr="007C35B7" w:rsidRDefault="00B57DFE" w:rsidP="007A4057">
      <w:pPr>
        <w:jc w:val="center"/>
        <w:rPr>
          <w:rFonts w:ascii="Arial" w:hAnsi="Arial" w:cs="Arial"/>
          <w:b/>
          <w:sz w:val="20"/>
          <w:szCs w:val="20"/>
        </w:rPr>
      </w:pPr>
      <w:r w:rsidRPr="007C35B7">
        <w:rPr>
          <w:rFonts w:ascii="Arial" w:hAnsi="Arial" w:cs="Arial"/>
          <w:b/>
          <w:sz w:val="20"/>
          <w:szCs w:val="20"/>
        </w:rPr>
        <w:t>GENERAL INFORMATION</w:t>
      </w:r>
    </w:p>
    <w:p w14:paraId="4066B782" w14:textId="77777777" w:rsidR="0062636C" w:rsidRPr="007C35B7" w:rsidRDefault="0062636C" w:rsidP="007A4057">
      <w:pPr>
        <w:jc w:val="both"/>
        <w:rPr>
          <w:rFonts w:ascii="Arial" w:hAnsi="Arial" w:cs="Arial"/>
          <w:sz w:val="20"/>
          <w:szCs w:val="20"/>
        </w:rPr>
      </w:pPr>
    </w:p>
    <w:p w14:paraId="3F9AC042" w14:textId="77777777" w:rsidR="0062636C" w:rsidRPr="007C35B7" w:rsidRDefault="00B47196" w:rsidP="007A4057">
      <w:pPr>
        <w:rPr>
          <w:rFonts w:ascii="Arial" w:hAnsi="Arial" w:cs="Arial"/>
          <w:b/>
          <w:sz w:val="20"/>
          <w:szCs w:val="20"/>
        </w:rPr>
      </w:pPr>
      <w:r w:rsidRPr="007C35B7">
        <w:rPr>
          <w:rFonts w:ascii="Arial" w:hAnsi="Arial" w:cs="Arial"/>
          <w:b/>
          <w:sz w:val="20"/>
          <w:szCs w:val="20"/>
        </w:rPr>
        <w:t>1.1</w:t>
      </w:r>
      <w:r w:rsidRPr="007C35B7">
        <w:rPr>
          <w:rFonts w:ascii="Arial" w:hAnsi="Arial" w:cs="Arial"/>
          <w:b/>
          <w:sz w:val="20"/>
          <w:szCs w:val="20"/>
        </w:rPr>
        <w:tab/>
      </w:r>
      <w:r w:rsidR="0019155F" w:rsidRPr="007C35B7">
        <w:rPr>
          <w:rFonts w:ascii="Arial" w:hAnsi="Arial" w:cs="Arial"/>
          <w:b/>
          <w:sz w:val="20"/>
          <w:szCs w:val="20"/>
        </w:rPr>
        <w:t>Introduction</w:t>
      </w:r>
    </w:p>
    <w:p w14:paraId="2ECE6923" w14:textId="77777777" w:rsidR="0062636C" w:rsidRPr="007C35B7" w:rsidRDefault="0062636C" w:rsidP="007A4057">
      <w:pPr>
        <w:ind w:left="720"/>
        <w:rPr>
          <w:rFonts w:ascii="Arial" w:hAnsi="Arial" w:cs="Arial"/>
          <w:bCs/>
          <w:sz w:val="20"/>
          <w:szCs w:val="20"/>
        </w:rPr>
      </w:pPr>
    </w:p>
    <w:p w14:paraId="3FA4304B" w14:textId="196CCA10" w:rsidR="00D3741A" w:rsidRPr="007C35B7" w:rsidRDefault="00737B5E" w:rsidP="00AA0AAA">
      <w:pPr>
        <w:spacing w:after="120"/>
        <w:ind w:left="720"/>
        <w:rPr>
          <w:rFonts w:ascii="Arial" w:hAnsi="Arial" w:cs="Arial"/>
          <w:color w:val="000000"/>
          <w:sz w:val="20"/>
          <w:szCs w:val="20"/>
        </w:rPr>
      </w:pPr>
      <w:r w:rsidRPr="007C35B7">
        <w:rPr>
          <w:rFonts w:ascii="Arial" w:hAnsi="Arial" w:cs="Arial"/>
          <w:sz w:val="20"/>
          <w:szCs w:val="20"/>
        </w:rPr>
        <w:t xml:space="preserve">Texas </w:t>
      </w:r>
      <w:r w:rsidR="00933F17" w:rsidRPr="007C35B7">
        <w:rPr>
          <w:rFonts w:ascii="Arial" w:hAnsi="Arial" w:cs="Arial"/>
          <w:sz w:val="20"/>
          <w:szCs w:val="20"/>
        </w:rPr>
        <w:t>Woman’s</w:t>
      </w:r>
      <w:r w:rsidRPr="007C35B7">
        <w:rPr>
          <w:rFonts w:ascii="Arial" w:hAnsi="Arial" w:cs="Arial"/>
          <w:sz w:val="20"/>
          <w:szCs w:val="20"/>
        </w:rPr>
        <w:t xml:space="preserve"> University </w:t>
      </w:r>
      <w:r w:rsidR="00B47196" w:rsidRPr="007C35B7">
        <w:rPr>
          <w:rFonts w:ascii="Arial" w:hAnsi="Arial" w:cs="Arial"/>
          <w:sz w:val="20"/>
          <w:szCs w:val="20"/>
        </w:rPr>
        <w:t>(“T</w:t>
      </w:r>
      <w:r w:rsidR="00933F17" w:rsidRPr="007C35B7">
        <w:rPr>
          <w:rFonts w:ascii="Arial" w:hAnsi="Arial" w:cs="Arial"/>
          <w:sz w:val="20"/>
          <w:szCs w:val="20"/>
        </w:rPr>
        <w:t>W</w:t>
      </w:r>
      <w:r w:rsidR="00B47196" w:rsidRPr="007C35B7">
        <w:rPr>
          <w:rFonts w:ascii="Arial" w:hAnsi="Arial" w:cs="Arial"/>
          <w:sz w:val="20"/>
          <w:szCs w:val="20"/>
        </w:rPr>
        <w:t xml:space="preserve">U”) </w:t>
      </w:r>
      <w:r w:rsidR="00553035" w:rsidRPr="007C35B7">
        <w:rPr>
          <w:rFonts w:ascii="Arial" w:hAnsi="Arial" w:cs="Arial"/>
          <w:sz w:val="20"/>
          <w:szCs w:val="20"/>
        </w:rPr>
        <w:t xml:space="preserve">is </w:t>
      </w:r>
      <w:r w:rsidR="0019155F" w:rsidRPr="007C35B7">
        <w:rPr>
          <w:rFonts w:ascii="Arial" w:hAnsi="Arial" w:cs="Arial"/>
          <w:sz w:val="20"/>
          <w:szCs w:val="20"/>
        </w:rPr>
        <w:t>seeking</w:t>
      </w:r>
      <w:r w:rsidR="00553035" w:rsidRPr="007C35B7">
        <w:rPr>
          <w:rFonts w:ascii="Arial" w:hAnsi="Arial" w:cs="Arial"/>
          <w:sz w:val="20"/>
          <w:szCs w:val="20"/>
        </w:rPr>
        <w:t xml:space="preserve"> competitive </w:t>
      </w:r>
      <w:r w:rsidR="00BB5371" w:rsidRPr="007C35B7">
        <w:rPr>
          <w:rFonts w:ascii="Arial" w:hAnsi="Arial" w:cs="Arial"/>
          <w:sz w:val="20"/>
          <w:szCs w:val="20"/>
        </w:rPr>
        <w:t>responses</w:t>
      </w:r>
      <w:r w:rsidR="00553035" w:rsidRPr="007C35B7">
        <w:rPr>
          <w:rFonts w:ascii="Arial" w:hAnsi="Arial" w:cs="Arial"/>
          <w:sz w:val="20"/>
          <w:szCs w:val="20"/>
        </w:rPr>
        <w:t xml:space="preserve"> to </w:t>
      </w:r>
      <w:r w:rsidR="0019155F" w:rsidRPr="007C35B7">
        <w:rPr>
          <w:rFonts w:ascii="Arial" w:hAnsi="Arial" w:cs="Arial"/>
          <w:sz w:val="20"/>
          <w:szCs w:val="20"/>
        </w:rPr>
        <w:t xml:space="preserve">a Request for </w:t>
      </w:r>
      <w:r w:rsidR="00293596">
        <w:rPr>
          <w:rFonts w:ascii="Arial" w:hAnsi="Arial" w:cs="Arial"/>
          <w:sz w:val="20"/>
          <w:szCs w:val="20"/>
        </w:rPr>
        <w:t>Offer</w:t>
      </w:r>
      <w:r w:rsidR="0019155F" w:rsidRPr="007C35B7">
        <w:rPr>
          <w:rFonts w:ascii="Arial" w:hAnsi="Arial" w:cs="Arial"/>
          <w:sz w:val="20"/>
          <w:szCs w:val="20"/>
        </w:rPr>
        <w:t xml:space="preserve"> (“</w:t>
      </w:r>
      <w:r w:rsidR="003A38BA">
        <w:rPr>
          <w:rFonts w:ascii="Arial" w:hAnsi="Arial" w:cs="Arial"/>
          <w:sz w:val="20"/>
          <w:szCs w:val="20"/>
        </w:rPr>
        <w:t>RFO</w:t>
      </w:r>
      <w:r w:rsidR="0019155F" w:rsidRPr="007C35B7">
        <w:rPr>
          <w:rFonts w:ascii="Arial" w:hAnsi="Arial" w:cs="Arial"/>
          <w:sz w:val="20"/>
          <w:szCs w:val="20"/>
        </w:rPr>
        <w:t xml:space="preserve">”) </w:t>
      </w:r>
      <w:r w:rsidR="00553035" w:rsidRPr="007C35B7">
        <w:rPr>
          <w:rFonts w:ascii="Arial" w:hAnsi="Arial" w:cs="Arial"/>
          <w:sz w:val="20"/>
          <w:szCs w:val="20"/>
        </w:rPr>
        <w:t>for</w:t>
      </w:r>
      <w:r w:rsidR="00A66ADA" w:rsidRPr="007C35B7">
        <w:rPr>
          <w:rFonts w:ascii="Arial" w:hAnsi="Arial" w:cs="Arial"/>
          <w:sz w:val="20"/>
          <w:szCs w:val="20"/>
        </w:rPr>
        <w:t xml:space="preserve"> </w:t>
      </w:r>
      <w:r w:rsidR="00E060B9" w:rsidRPr="007C35B7">
        <w:rPr>
          <w:rFonts w:ascii="Arial" w:hAnsi="Arial" w:cs="Arial"/>
          <w:color w:val="0000FF"/>
          <w:sz w:val="20"/>
          <w:szCs w:val="20"/>
        </w:rPr>
        <w:t xml:space="preserve">[INSERT </w:t>
      </w:r>
      <w:r w:rsidR="003A38BA">
        <w:rPr>
          <w:rFonts w:ascii="Arial" w:hAnsi="Arial" w:cs="Arial"/>
          <w:color w:val="0000FF"/>
          <w:sz w:val="20"/>
          <w:szCs w:val="20"/>
        </w:rPr>
        <w:t>RFO</w:t>
      </w:r>
      <w:r w:rsidR="00E060B9" w:rsidRPr="007C35B7">
        <w:rPr>
          <w:rFonts w:ascii="Arial" w:hAnsi="Arial" w:cs="Arial"/>
          <w:color w:val="0000FF"/>
          <w:sz w:val="20"/>
          <w:szCs w:val="20"/>
        </w:rPr>
        <w:t xml:space="preserve"> DESCRIPTION</w:t>
      </w:r>
      <w:r w:rsidR="00BA7F94" w:rsidRPr="007C35B7">
        <w:rPr>
          <w:rFonts w:ascii="Arial" w:hAnsi="Arial" w:cs="Arial"/>
          <w:color w:val="0000FF"/>
          <w:sz w:val="20"/>
          <w:szCs w:val="20"/>
        </w:rPr>
        <w:t xml:space="preserve"> – </w:t>
      </w:r>
      <w:r w:rsidR="00BA7F94" w:rsidRPr="00B25070">
        <w:rPr>
          <w:rFonts w:ascii="Arial" w:hAnsi="Arial" w:cs="Arial"/>
          <w:color w:val="0000FF"/>
          <w:sz w:val="20"/>
          <w:szCs w:val="20"/>
          <w:highlight w:val="cyan"/>
        </w:rPr>
        <w:t xml:space="preserve">provide details about what the </w:t>
      </w:r>
      <w:r w:rsidR="003A38BA">
        <w:rPr>
          <w:rFonts w:ascii="Arial" w:hAnsi="Arial" w:cs="Arial"/>
          <w:color w:val="0000FF"/>
          <w:sz w:val="20"/>
          <w:szCs w:val="20"/>
          <w:highlight w:val="cyan"/>
        </w:rPr>
        <w:t>RFO</w:t>
      </w:r>
      <w:r w:rsidR="00BA7F94" w:rsidRPr="00B25070">
        <w:rPr>
          <w:rFonts w:ascii="Arial" w:hAnsi="Arial" w:cs="Arial"/>
          <w:color w:val="0000FF"/>
          <w:sz w:val="20"/>
          <w:szCs w:val="20"/>
          <w:highlight w:val="cyan"/>
        </w:rPr>
        <w:t xml:space="preserve"> is </w:t>
      </w:r>
      <w:proofErr w:type="gramStart"/>
      <w:r w:rsidR="00BA7F94" w:rsidRPr="00B25070">
        <w:rPr>
          <w:rFonts w:ascii="Arial" w:hAnsi="Arial" w:cs="Arial"/>
          <w:color w:val="0000FF"/>
          <w:sz w:val="20"/>
          <w:szCs w:val="20"/>
          <w:highlight w:val="cyan"/>
        </w:rPr>
        <w:t xml:space="preserve">for </w:t>
      </w:r>
      <w:r w:rsidR="00E060B9" w:rsidRPr="00B25070">
        <w:rPr>
          <w:rFonts w:ascii="Arial" w:hAnsi="Arial" w:cs="Arial"/>
          <w:color w:val="0000FF"/>
          <w:sz w:val="20"/>
          <w:szCs w:val="20"/>
          <w:highlight w:val="cyan"/>
        </w:rPr>
        <w:t>]</w:t>
      </w:r>
      <w:proofErr w:type="gramEnd"/>
      <w:r w:rsidR="00E060B9" w:rsidRPr="007C35B7">
        <w:rPr>
          <w:rFonts w:ascii="Arial" w:hAnsi="Arial" w:cs="Arial"/>
          <w:color w:val="0000FF"/>
          <w:sz w:val="20"/>
          <w:szCs w:val="20"/>
        </w:rPr>
        <w:t>.</w:t>
      </w:r>
      <w:r w:rsidR="00553035" w:rsidRPr="007C35B7">
        <w:rPr>
          <w:rFonts w:ascii="Arial" w:hAnsi="Arial" w:cs="Arial"/>
          <w:sz w:val="20"/>
          <w:szCs w:val="20"/>
        </w:rPr>
        <w:t xml:space="preserve">  This </w:t>
      </w:r>
      <w:r w:rsidR="003A38BA">
        <w:rPr>
          <w:rFonts w:ascii="Arial" w:hAnsi="Arial" w:cs="Arial"/>
          <w:sz w:val="20"/>
          <w:szCs w:val="20"/>
        </w:rPr>
        <w:t>RFO</w:t>
      </w:r>
      <w:r w:rsidR="0019155F" w:rsidRPr="007C35B7">
        <w:rPr>
          <w:rFonts w:ascii="Arial" w:hAnsi="Arial" w:cs="Arial"/>
          <w:sz w:val="20"/>
          <w:szCs w:val="20"/>
        </w:rPr>
        <w:t xml:space="preserve"> </w:t>
      </w:r>
      <w:r w:rsidR="00553035" w:rsidRPr="007C35B7">
        <w:rPr>
          <w:rFonts w:ascii="Arial" w:hAnsi="Arial" w:cs="Arial"/>
          <w:sz w:val="20"/>
          <w:szCs w:val="20"/>
        </w:rPr>
        <w:t>provides sufficient information for interested parties</w:t>
      </w:r>
      <w:r w:rsidR="00D85A71" w:rsidRPr="007C35B7">
        <w:rPr>
          <w:rFonts w:ascii="Arial" w:hAnsi="Arial" w:cs="Arial"/>
          <w:sz w:val="20"/>
          <w:szCs w:val="20"/>
        </w:rPr>
        <w:t xml:space="preserve"> (“</w:t>
      </w:r>
      <w:proofErr w:type="spellStart"/>
      <w:r w:rsidR="0021579B">
        <w:rPr>
          <w:rFonts w:ascii="Arial" w:hAnsi="Arial" w:cs="Arial"/>
          <w:sz w:val="20"/>
          <w:szCs w:val="20"/>
        </w:rPr>
        <w:t>Offerors</w:t>
      </w:r>
      <w:proofErr w:type="spellEnd"/>
      <w:r w:rsidR="00D85A71" w:rsidRPr="007C35B7">
        <w:rPr>
          <w:rFonts w:ascii="Arial" w:hAnsi="Arial" w:cs="Arial"/>
          <w:sz w:val="20"/>
          <w:szCs w:val="20"/>
        </w:rPr>
        <w:t>”)</w:t>
      </w:r>
      <w:r w:rsidR="00553035" w:rsidRPr="007C35B7">
        <w:rPr>
          <w:rFonts w:ascii="Arial" w:hAnsi="Arial" w:cs="Arial"/>
          <w:sz w:val="20"/>
          <w:szCs w:val="20"/>
        </w:rPr>
        <w:t xml:space="preserve"> to prepare and submit </w:t>
      </w:r>
      <w:r w:rsidR="008D75F4">
        <w:rPr>
          <w:rFonts w:ascii="Arial" w:hAnsi="Arial" w:cs="Arial"/>
          <w:sz w:val="20"/>
          <w:szCs w:val="20"/>
        </w:rPr>
        <w:t>Offers</w:t>
      </w:r>
      <w:r w:rsidR="00553035" w:rsidRPr="007C35B7">
        <w:rPr>
          <w:rFonts w:ascii="Arial" w:hAnsi="Arial" w:cs="Arial"/>
          <w:sz w:val="20"/>
          <w:szCs w:val="20"/>
        </w:rPr>
        <w:t xml:space="preserve"> for consideration by T</w:t>
      </w:r>
      <w:r w:rsidR="00933F17" w:rsidRPr="007C35B7">
        <w:rPr>
          <w:rFonts w:ascii="Arial" w:hAnsi="Arial" w:cs="Arial"/>
          <w:sz w:val="20"/>
          <w:szCs w:val="20"/>
        </w:rPr>
        <w:t>W</w:t>
      </w:r>
      <w:r w:rsidR="00553035" w:rsidRPr="007C35B7">
        <w:rPr>
          <w:rFonts w:ascii="Arial" w:hAnsi="Arial" w:cs="Arial"/>
          <w:sz w:val="20"/>
          <w:szCs w:val="20"/>
        </w:rPr>
        <w:t xml:space="preserve">U.  Additional information may be made available </w:t>
      </w:r>
      <w:r w:rsidR="00B47196" w:rsidRPr="007C35B7">
        <w:rPr>
          <w:rFonts w:ascii="Arial" w:hAnsi="Arial" w:cs="Arial"/>
          <w:sz w:val="20"/>
          <w:szCs w:val="20"/>
        </w:rPr>
        <w:t xml:space="preserve">by written request to the </w:t>
      </w:r>
      <w:r w:rsidR="00EB0DC0" w:rsidRPr="007C35B7">
        <w:rPr>
          <w:rFonts w:ascii="Arial" w:hAnsi="Arial" w:cs="Arial"/>
          <w:color w:val="000000"/>
          <w:sz w:val="20"/>
          <w:szCs w:val="20"/>
        </w:rPr>
        <w:t xml:space="preserve">point of contact </w:t>
      </w:r>
      <w:r w:rsidR="00D3741A" w:rsidRPr="007C35B7">
        <w:rPr>
          <w:rFonts w:ascii="Arial" w:hAnsi="Arial" w:cs="Arial"/>
          <w:color w:val="000000"/>
          <w:sz w:val="20"/>
          <w:szCs w:val="20"/>
        </w:rPr>
        <w:t xml:space="preserve">indicated </w:t>
      </w:r>
      <w:r w:rsidR="00EB0DC0" w:rsidRPr="007C35B7">
        <w:rPr>
          <w:rFonts w:ascii="Arial" w:hAnsi="Arial" w:cs="Arial"/>
          <w:color w:val="000000"/>
          <w:sz w:val="20"/>
          <w:szCs w:val="20"/>
        </w:rPr>
        <w:t xml:space="preserve">provided on the </w:t>
      </w:r>
      <w:r w:rsidR="003A38BA">
        <w:rPr>
          <w:rFonts w:ascii="Arial" w:hAnsi="Arial" w:cs="Arial"/>
          <w:color w:val="000000"/>
          <w:sz w:val="20"/>
          <w:szCs w:val="20"/>
        </w:rPr>
        <w:t>RFO</w:t>
      </w:r>
      <w:r w:rsidR="00EB0DC0" w:rsidRPr="007C35B7">
        <w:rPr>
          <w:rFonts w:ascii="Arial" w:hAnsi="Arial" w:cs="Arial"/>
          <w:color w:val="000000"/>
          <w:sz w:val="20"/>
          <w:szCs w:val="20"/>
        </w:rPr>
        <w:t xml:space="preserve"> coversheet.</w:t>
      </w:r>
    </w:p>
    <w:p w14:paraId="18DD7927" w14:textId="77583684" w:rsidR="002D72BB" w:rsidRPr="007C35B7" w:rsidRDefault="00EB0DC0" w:rsidP="00AA0AAA">
      <w:pPr>
        <w:pStyle w:val="BodyTextIndent2"/>
        <w:tabs>
          <w:tab w:val="clear" w:pos="0"/>
        </w:tabs>
        <w:spacing w:before="0" w:after="120"/>
        <w:ind w:firstLine="0"/>
        <w:rPr>
          <w:rFonts w:ascii="Arial" w:hAnsi="Arial" w:cs="Arial"/>
          <w:sz w:val="20"/>
          <w:szCs w:val="20"/>
        </w:rPr>
      </w:pPr>
      <w:r w:rsidRPr="007C35B7">
        <w:rPr>
          <w:rFonts w:ascii="Arial" w:hAnsi="Arial" w:cs="Arial"/>
          <w:sz w:val="20"/>
          <w:szCs w:val="20"/>
        </w:rPr>
        <w:t xml:space="preserve">The </w:t>
      </w:r>
      <w:r w:rsidR="00293596">
        <w:rPr>
          <w:rFonts w:ascii="Arial" w:hAnsi="Arial" w:cs="Arial"/>
          <w:sz w:val="20"/>
          <w:szCs w:val="20"/>
        </w:rPr>
        <w:t>Offer</w:t>
      </w:r>
      <w:r w:rsidR="002D72BB" w:rsidRPr="007C35B7">
        <w:rPr>
          <w:rFonts w:ascii="Arial" w:hAnsi="Arial" w:cs="Arial"/>
          <w:sz w:val="20"/>
          <w:szCs w:val="20"/>
        </w:rPr>
        <w:t xml:space="preserve"> should be prepared simply and economically, providing a straightforward, concise description of </w:t>
      </w:r>
      <w:r w:rsidRPr="007C35B7">
        <w:rPr>
          <w:rFonts w:ascii="Arial" w:hAnsi="Arial" w:cs="Arial"/>
          <w:sz w:val="20"/>
          <w:szCs w:val="20"/>
        </w:rPr>
        <w:t xml:space="preserve">the </w:t>
      </w:r>
      <w:proofErr w:type="spellStart"/>
      <w:r w:rsidR="002D671B">
        <w:rPr>
          <w:rFonts w:ascii="Arial" w:hAnsi="Arial" w:cs="Arial"/>
          <w:sz w:val="20"/>
          <w:szCs w:val="20"/>
        </w:rPr>
        <w:t>Offeror</w:t>
      </w:r>
      <w:r w:rsidR="00BB5371" w:rsidRPr="007C35B7">
        <w:rPr>
          <w:rFonts w:ascii="Arial" w:hAnsi="Arial" w:cs="Arial"/>
          <w:sz w:val="20"/>
          <w:szCs w:val="20"/>
        </w:rPr>
        <w:t>’s</w:t>
      </w:r>
      <w:proofErr w:type="spellEnd"/>
      <w:r w:rsidR="002D72BB" w:rsidRPr="007C35B7">
        <w:rPr>
          <w:rFonts w:ascii="Arial" w:hAnsi="Arial" w:cs="Arial"/>
          <w:sz w:val="20"/>
          <w:szCs w:val="20"/>
        </w:rPr>
        <w:t xml:space="preserve"> ability to meet the requirements of this </w:t>
      </w:r>
      <w:r w:rsidR="003A38BA">
        <w:rPr>
          <w:rFonts w:ascii="Arial" w:hAnsi="Arial" w:cs="Arial"/>
          <w:sz w:val="20"/>
          <w:szCs w:val="20"/>
        </w:rPr>
        <w:t>RFO</w:t>
      </w:r>
      <w:r w:rsidR="002D72BB" w:rsidRPr="007C35B7">
        <w:rPr>
          <w:rFonts w:ascii="Arial" w:hAnsi="Arial" w:cs="Arial"/>
          <w:sz w:val="20"/>
          <w:szCs w:val="20"/>
        </w:rPr>
        <w:t>.  Emphasis should be on completeness, clarity of content, responsiveness to the requirements, and an understanding of T</w:t>
      </w:r>
      <w:r w:rsidR="00933F17" w:rsidRPr="007C35B7">
        <w:rPr>
          <w:rFonts w:ascii="Arial" w:hAnsi="Arial" w:cs="Arial"/>
          <w:sz w:val="20"/>
          <w:szCs w:val="20"/>
        </w:rPr>
        <w:t>W</w:t>
      </w:r>
      <w:r w:rsidR="002D72BB" w:rsidRPr="007C35B7">
        <w:rPr>
          <w:rFonts w:ascii="Arial" w:hAnsi="Arial" w:cs="Arial"/>
          <w:sz w:val="20"/>
          <w:szCs w:val="20"/>
        </w:rPr>
        <w:t>U’s needs.</w:t>
      </w:r>
    </w:p>
    <w:p w14:paraId="037D80B9" w14:textId="76BC66DD" w:rsidR="00B47196" w:rsidRPr="007C35B7" w:rsidRDefault="0019155F" w:rsidP="00AA0AAA">
      <w:pPr>
        <w:pStyle w:val="BodyTextIndent2"/>
        <w:tabs>
          <w:tab w:val="clear" w:pos="0"/>
        </w:tabs>
        <w:spacing w:before="0" w:after="120"/>
        <w:ind w:firstLine="0"/>
        <w:rPr>
          <w:rFonts w:ascii="Arial" w:hAnsi="Arial" w:cs="Arial"/>
          <w:sz w:val="20"/>
          <w:szCs w:val="20"/>
        </w:rPr>
      </w:pPr>
      <w:r w:rsidRPr="007C35B7">
        <w:rPr>
          <w:rFonts w:ascii="Arial" w:hAnsi="Arial" w:cs="Arial"/>
          <w:sz w:val="20"/>
          <w:szCs w:val="20"/>
        </w:rPr>
        <w:t xml:space="preserve">By submitting </w:t>
      </w:r>
      <w:r w:rsidR="006F4E5A">
        <w:rPr>
          <w:rFonts w:ascii="Arial" w:hAnsi="Arial" w:cs="Arial"/>
          <w:sz w:val="20"/>
          <w:szCs w:val="20"/>
        </w:rPr>
        <w:t>an offer</w:t>
      </w:r>
      <w:r w:rsidRPr="007C35B7">
        <w:rPr>
          <w:rFonts w:ascii="Arial" w:hAnsi="Arial" w:cs="Arial"/>
          <w:sz w:val="20"/>
          <w:szCs w:val="20"/>
        </w:rPr>
        <w:t>,</w:t>
      </w:r>
      <w:r w:rsidR="00EB0DC0" w:rsidRPr="007C35B7">
        <w:rPr>
          <w:rFonts w:ascii="Arial" w:hAnsi="Arial" w:cs="Arial"/>
          <w:sz w:val="20"/>
          <w:szCs w:val="20"/>
        </w:rPr>
        <w:t xml:space="preserve"> the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certifies that it understands this </w:t>
      </w:r>
      <w:r w:rsidR="003A38BA">
        <w:rPr>
          <w:rFonts w:ascii="Arial" w:hAnsi="Arial" w:cs="Arial"/>
          <w:sz w:val="20"/>
          <w:szCs w:val="20"/>
        </w:rPr>
        <w:t>RFO</w:t>
      </w:r>
      <w:r w:rsidRPr="007C35B7">
        <w:rPr>
          <w:rFonts w:ascii="Arial" w:hAnsi="Arial" w:cs="Arial"/>
          <w:sz w:val="20"/>
          <w:szCs w:val="20"/>
        </w:rPr>
        <w:t xml:space="preserve"> and has full knowledge of the scope, nature, quality, and quantity of the work to be performed, th</w:t>
      </w:r>
      <w:r w:rsidR="00EB0DC0" w:rsidRPr="007C35B7">
        <w:rPr>
          <w:rFonts w:ascii="Arial" w:hAnsi="Arial" w:cs="Arial"/>
          <w:sz w:val="20"/>
          <w:szCs w:val="20"/>
        </w:rPr>
        <w:t>e detailed requirements of the S</w:t>
      </w:r>
      <w:r w:rsidRPr="007C35B7">
        <w:rPr>
          <w:rFonts w:ascii="Arial" w:hAnsi="Arial" w:cs="Arial"/>
          <w:sz w:val="20"/>
          <w:szCs w:val="20"/>
        </w:rPr>
        <w:t>ervices to be provided, and the conditi</w:t>
      </w:r>
      <w:r w:rsidR="002D72BB" w:rsidRPr="007C35B7">
        <w:rPr>
          <w:rFonts w:ascii="Arial" w:hAnsi="Arial" w:cs="Arial"/>
          <w:sz w:val="20"/>
          <w:szCs w:val="20"/>
        </w:rPr>
        <w:t xml:space="preserve">ons under which </w:t>
      </w:r>
      <w:r w:rsidR="00EB0DC0" w:rsidRPr="007C35B7">
        <w:rPr>
          <w:rFonts w:ascii="Arial" w:hAnsi="Arial" w:cs="Arial"/>
          <w:sz w:val="20"/>
          <w:szCs w:val="20"/>
        </w:rPr>
        <w:t>the S</w:t>
      </w:r>
      <w:r w:rsidRPr="007C35B7">
        <w:rPr>
          <w:rFonts w:ascii="Arial" w:hAnsi="Arial" w:cs="Arial"/>
          <w:sz w:val="20"/>
          <w:szCs w:val="20"/>
        </w:rPr>
        <w:t xml:space="preserve">ervices are to be performed.  </w:t>
      </w:r>
      <w:r w:rsidR="00EB0DC0" w:rsidRPr="007C35B7">
        <w:rPr>
          <w:rFonts w:ascii="Arial" w:hAnsi="Arial" w:cs="Arial"/>
          <w:sz w:val="20"/>
          <w:szCs w:val="20"/>
        </w:rPr>
        <w:t xml:space="preserve">The </w:t>
      </w:r>
      <w:proofErr w:type="spellStart"/>
      <w:r w:rsidR="002D671B">
        <w:rPr>
          <w:rFonts w:ascii="Arial" w:hAnsi="Arial" w:cs="Arial"/>
          <w:sz w:val="20"/>
          <w:szCs w:val="20"/>
        </w:rPr>
        <w:t>Offeror</w:t>
      </w:r>
      <w:proofErr w:type="spellEnd"/>
      <w:r w:rsidR="00EB0DC0" w:rsidRPr="007C35B7">
        <w:rPr>
          <w:rFonts w:ascii="Arial" w:hAnsi="Arial" w:cs="Arial"/>
          <w:sz w:val="20"/>
          <w:szCs w:val="20"/>
        </w:rPr>
        <w:t xml:space="preserve"> also u</w:t>
      </w:r>
      <w:r w:rsidRPr="007C35B7">
        <w:rPr>
          <w:rFonts w:ascii="Arial" w:hAnsi="Arial" w:cs="Arial"/>
          <w:sz w:val="20"/>
          <w:szCs w:val="20"/>
        </w:rPr>
        <w:t xml:space="preserve">nderstands that all costs relating to preparing and responding to this </w:t>
      </w:r>
      <w:r w:rsidR="003A38BA">
        <w:rPr>
          <w:rFonts w:ascii="Arial" w:hAnsi="Arial" w:cs="Arial"/>
          <w:sz w:val="20"/>
          <w:szCs w:val="20"/>
        </w:rPr>
        <w:t>RFO</w:t>
      </w:r>
      <w:r w:rsidRPr="007C35B7">
        <w:rPr>
          <w:rFonts w:ascii="Arial" w:hAnsi="Arial" w:cs="Arial"/>
          <w:sz w:val="20"/>
          <w:szCs w:val="20"/>
        </w:rPr>
        <w:t xml:space="preserve"> will be the sole responsibility of the </w:t>
      </w:r>
      <w:proofErr w:type="spellStart"/>
      <w:r w:rsidR="002D671B">
        <w:rPr>
          <w:rFonts w:ascii="Arial" w:hAnsi="Arial" w:cs="Arial"/>
          <w:sz w:val="20"/>
          <w:szCs w:val="20"/>
        </w:rPr>
        <w:t>Offeror</w:t>
      </w:r>
      <w:proofErr w:type="spellEnd"/>
      <w:r w:rsidR="00B47196" w:rsidRPr="007C35B7">
        <w:rPr>
          <w:rFonts w:ascii="Arial" w:hAnsi="Arial" w:cs="Arial"/>
          <w:sz w:val="20"/>
          <w:szCs w:val="20"/>
        </w:rPr>
        <w:t>.</w:t>
      </w:r>
      <w:r w:rsidR="00FC6D43" w:rsidRPr="007C35B7">
        <w:rPr>
          <w:rFonts w:ascii="Arial" w:hAnsi="Arial" w:cs="Arial"/>
          <w:sz w:val="20"/>
          <w:szCs w:val="20"/>
        </w:rPr>
        <w:t xml:space="preserve">  If selected by T</w:t>
      </w:r>
      <w:r w:rsidR="00933F17" w:rsidRPr="007C35B7">
        <w:rPr>
          <w:rFonts w:ascii="Arial" w:hAnsi="Arial" w:cs="Arial"/>
          <w:sz w:val="20"/>
          <w:szCs w:val="20"/>
        </w:rPr>
        <w:t>W</w:t>
      </w:r>
      <w:r w:rsidR="00FC6D43" w:rsidRPr="007C35B7">
        <w:rPr>
          <w:rFonts w:ascii="Arial" w:hAnsi="Arial" w:cs="Arial"/>
          <w:sz w:val="20"/>
          <w:szCs w:val="20"/>
        </w:rPr>
        <w:t xml:space="preserve">U, </w:t>
      </w:r>
      <w:r w:rsidR="00BB5371" w:rsidRPr="007C35B7">
        <w:rPr>
          <w:rFonts w:ascii="Arial" w:hAnsi="Arial" w:cs="Arial"/>
          <w:sz w:val="20"/>
          <w:szCs w:val="20"/>
        </w:rPr>
        <w:t xml:space="preserve">the </w:t>
      </w:r>
      <w:proofErr w:type="spellStart"/>
      <w:r w:rsidR="002D671B">
        <w:rPr>
          <w:rFonts w:ascii="Arial" w:hAnsi="Arial" w:cs="Arial"/>
          <w:sz w:val="20"/>
          <w:szCs w:val="20"/>
        </w:rPr>
        <w:t>Offeror</w:t>
      </w:r>
      <w:proofErr w:type="spellEnd"/>
      <w:r w:rsidR="00FC6D43" w:rsidRPr="007C35B7">
        <w:rPr>
          <w:rFonts w:ascii="Arial" w:hAnsi="Arial" w:cs="Arial"/>
          <w:sz w:val="20"/>
          <w:szCs w:val="20"/>
        </w:rPr>
        <w:t xml:space="preserve"> will notify T</w:t>
      </w:r>
      <w:r w:rsidR="00933F17" w:rsidRPr="007C35B7">
        <w:rPr>
          <w:rFonts w:ascii="Arial" w:hAnsi="Arial" w:cs="Arial"/>
          <w:sz w:val="20"/>
          <w:szCs w:val="20"/>
        </w:rPr>
        <w:t>W</w:t>
      </w:r>
      <w:r w:rsidR="00FC6D43" w:rsidRPr="007C35B7">
        <w:rPr>
          <w:rFonts w:ascii="Arial" w:hAnsi="Arial" w:cs="Arial"/>
          <w:sz w:val="20"/>
          <w:szCs w:val="20"/>
        </w:rPr>
        <w:t xml:space="preserve">U immediately of any material change in any matters with regard to which </w:t>
      </w:r>
      <w:r w:rsidR="00BB5371" w:rsidRPr="007C35B7">
        <w:rPr>
          <w:rFonts w:ascii="Arial" w:hAnsi="Arial" w:cs="Arial"/>
          <w:sz w:val="20"/>
          <w:szCs w:val="20"/>
        </w:rPr>
        <w:t xml:space="preserve">the </w:t>
      </w:r>
      <w:proofErr w:type="spellStart"/>
      <w:r w:rsidR="002D671B">
        <w:rPr>
          <w:rFonts w:ascii="Arial" w:hAnsi="Arial" w:cs="Arial"/>
          <w:sz w:val="20"/>
          <w:szCs w:val="20"/>
        </w:rPr>
        <w:t>Offeror</w:t>
      </w:r>
      <w:proofErr w:type="spellEnd"/>
      <w:r w:rsidR="00BB5371" w:rsidRPr="007C35B7">
        <w:rPr>
          <w:rFonts w:ascii="Arial" w:hAnsi="Arial" w:cs="Arial"/>
          <w:sz w:val="20"/>
          <w:szCs w:val="20"/>
        </w:rPr>
        <w:t xml:space="preserve"> </w:t>
      </w:r>
      <w:r w:rsidR="00FC6D43" w:rsidRPr="007C35B7">
        <w:rPr>
          <w:rFonts w:ascii="Arial" w:hAnsi="Arial" w:cs="Arial"/>
          <w:sz w:val="20"/>
          <w:szCs w:val="20"/>
        </w:rPr>
        <w:t>has made a statement or representation or provided information.</w:t>
      </w:r>
    </w:p>
    <w:p w14:paraId="00BFEB7D" w14:textId="77255265" w:rsidR="00737B5E" w:rsidRPr="007C35B7" w:rsidRDefault="0021579B" w:rsidP="007A4057">
      <w:pPr>
        <w:pStyle w:val="BodyTextIndent2"/>
        <w:tabs>
          <w:tab w:val="clear" w:pos="0"/>
        </w:tabs>
        <w:spacing w:before="0"/>
        <w:ind w:firstLine="0"/>
        <w:rPr>
          <w:rFonts w:ascii="Arial" w:hAnsi="Arial" w:cs="Arial"/>
          <w:i/>
          <w:sz w:val="20"/>
          <w:szCs w:val="20"/>
        </w:rPr>
      </w:pPr>
      <w:proofErr w:type="spellStart"/>
      <w:r>
        <w:rPr>
          <w:rFonts w:ascii="Arial" w:hAnsi="Arial" w:cs="Arial"/>
          <w:i/>
          <w:spacing w:val="-3"/>
          <w:sz w:val="20"/>
          <w:szCs w:val="20"/>
        </w:rPr>
        <w:t>Offerors</w:t>
      </w:r>
      <w:proofErr w:type="spellEnd"/>
      <w:r w:rsidR="00B57DFE" w:rsidRPr="007C35B7">
        <w:rPr>
          <w:rFonts w:ascii="Arial" w:hAnsi="Arial" w:cs="Arial"/>
          <w:i/>
          <w:spacing w:val="-3"/>
          <w:sz w:val="20"/>
          <w:szCs w:val="20"/>
        </w:rPr>
        <w:t xml:space="preserve"> are cautioned to read the information contained in this </w:t>
      </w:r>
      <w:r w:rsidR="003E1AA0" w:rsidRPr="007C35B7">
        <w:rPr>
          <w:rFonts w:ascii="Arial" w:hAnsi="Arial" w:cs="Arial"/>
          <w:i/>
          <w:spacing w:val="-3"/>
          <w:sz w:val="20"/>
          <w:szCs w:val="20"/>
        </w:rPr>
        <w:t xml:space="preserve">Request for </w:t>
      </w:r>
      <w:r w:rsidR="00293596">
        <w:rPr>
          <w:rFonts w:ascii="Arial" w:hAnsi="Arial" w:cs="Arial"/>
          <w:i/>
          <w:spacing w:val="-3"/>
          <w:sz w:val="20"/>
          <w:szCs w:val="20"/>
        </w:rPr>
        <w:t>Offer</w:t>
      </w:r>
      <w:r w:rsidR="003E1AA0" w:rsidRPr="007C35B7">
        <w:rPr>
          <w:rFonts w:ascii="Arial" w:hAnsi="Arial" w:cs="Arial"/>
          <w:i/>
          <w:spacing w:val="-3"/>
          <w:sz w:val="20"/>
          <w:szCs w:val="20"/>
        </w:rPr>
        <w:t xml:space="preserve"> (</w:t>
      </w:r>
      <w:r w:rsidR="003A38BA">
        <w:rPr>
          <w:rFonts w:ascii="Arial" w:hAnsi="Arial" w:cs="Arial"/>
          <w:i/>
          <w:spacing w:val="-3"/>
          <w:sz w:val="20"/>
          <w:szCs w:val="20"/>
        </w:rPr>
        <w:t>RFO</w:t>
      </w:r>
      <w:r w:rsidR="003E1AA0" w:rsidRPr="007C35B7">
        <w:rPr>
          <w:rFonts w:ascii="Arial" w:hAnsi="Arial" w:cs="Arial"/>
          <w:i/>
          <w:spacing w:val="-3"/>
          <w:sz w:val="20"/>
          <w:szCs w:val="20"/>
        </w:rPr>
        <w:t>)</w:t>
      </w:r>
      <w:r w:rsidR="00B57DFE" w:rsidRPr="007C35B7">
        <w:rPr>
          <w:rFonts w:ascii="Arial" w:hAnsi="Arial" w:cs="Arial"/>
          <w:i/>
          <w:spacing w:val="-3"/>
          <w:sz w:val="20"/>
          <w:szCs w:val="20"/>
        </w:rPr>
        <w:t xml:space="preserve"> carefully and to submit a complete response to all requirements and questions as directed</w:t>
      </w:r>
      <w:r w:rsidR="00B57DFE" w:rsidRPr="007C35B7">
        <w:rPr>
          <w:rFonts w:ascii="Arial" w:hAnsi="Arial" w:cs="Arial"/>
          <w:i/>
          <w:sz w:val="20"/>
          <w:szCs w:val="20"/>
        </w:rPr>
        <w:t>.</w:t>
      </w:r>
    </w:p>
    <w:p w14:paraId="5DB9C950" w14:textId="77777777" w:rsidR="00A55EF5" w:rsidRPr="007C35B7" w:rsidRDefault="00A55EF5" w:rsidP="007A4057">
      <w:pPr>
        <w:rPr>
          <w:rFonts w:ascii="Arial" w:hAnsi="Arial" w:cs="Arial"/>
          <w:sz w:val="20"/>
          <w:szCs w:val="20"/>
        </w:rPr>
      </w:pPr>
    </w:p>
    <w:p w14:paraId="3B6CF707" w14:textId="47171151" w:rsidR="00B47196" w:rsidRPr="007C35B7" w:rsidRDefault="00B47196" w:rsidP="007A4057">
      <w:pPr>
        <w:rPr>
          <w:rFonts w:ascii="Arial" w:hAnsi="Arial" w:cs="Arial"/>
          <w:b/>
          <w:sz w:val="20"/>
          <w:szCs w:val="20"/>
        </w:rPr>
      </w:pPr>
      <w:r w:rsidRPr="007C35B7">
        <w:rPr>
          <w:rFonts w:ascii="Arial" w:hAnsi="Arial" w:cs="Arial"/>
          <w:b/>
          <w:sz w:val="20"/>
          <w:szCs w:val="20"/>
        </w:rPr>
        <w:t>1.2</w:t>
      </w:r>
      <w:r w:rsidRPr="007C35B7">
        <w:rPr>
          <w:rFonts w:ascii="Arial" w:hAnsi="Arial" w:cs="Arial"/>
          <w:b/>
          <w:sz w:val="20"/>
          <w:szCs w:val="20"/>
        </w:rPr>
        <w:tab/>
        <w:t>Informat</w:t>
      </w:r>
      <w:r w:rsidR="00171F48" w:rsidRPr="007C35B7">
        <w:rPr>
          <w:rFonts w:ascii="Arial" w:hAnsi="Arial" w:cs="Arial"/>
          <w:b/>
          <w:sz w:val="20"/>
          <w:szCs w:val="20"/>
        </w:rPr>
        <w:t xml:space="preserve">ion about Texas </w:t>
      </w:r>
      <w:r w:rsidR="00933F17" w:rsidRPr="007C35B7">
        <w:rPr>
          <w:rFonts w:ascii="Arial" w:hAnsi="Arial" w:cs="Arial"/>
          <w:b/>
          <w:sz w:val="20"/>
          <w:szCs w:val="20"/>
        </w:rPr>
        <w:t>Woman’s</w:t>
      </w:r>
      <w:r w:rsidR="00171F48" w:rsidRPr="007C35B7">
        <w:rPr>
          <w:rFonts w:ascii="Arial" w:hAnsi="Arial" w:cs="Arial"/>
          <w:b/>
          <w:sz w:val="20"/>
          <w:szCs w:val="20"/>
        </w:rPr>
        <w:t xml:space="preserve"> University</w:t>
      </w:r>
    </w:p>
    <w:p w14:paraId="5B003700" w14:textId="77777777" w:rsidR="00B334E8" w:rsidRPr="007C35B7" w:rsidRDefault="00B334E8" w:rsidP="007A4057">
      <w:pPr>
        <w:rPr>
          <w:rFonts w:ascii="Arial" w:hAnsi="Arial" w:cs="Arial"/>
          <w:b/>
          <w:sz w:val="20"/>
          <w:szCs w:val="20"/>
        </w:rPr>
      </w:pPr>
    </w:p>
    <w:p w14:paraId="10D52036" w14:textId="7192DD88" w:rsidR="00F806C4" w:rsidRPr="007C35B7" w:rsidRDefault="00F806C4" w:rsidP="00F806C4">
      <w:pPr>
        <w:tabs>
          <w:tab w:val="center" w:pos="498"/>
          <w:tab w:val="center" w:pos="2244"/>
        </w:tabs>
        <w:spacing w:line="249" w:lineRule="auto"/>
        <w:ind w:left="720"/>
        <w:rPr>
          <w:rFonts w:ascii="Arial" w:hAnsi="Arial" w:cs="Arial"/>
          <w:sz w:val="20"/>
          <w:szCs w:val="20"/>
        </w:rPr>
      </w:pPr>
      <w:r w:rsidRPr="007C35B7">
        <w:rPr>
          <w:rFonts w:ascii="Arial" w:hAnsi="Arial" w:cs="Arial"/>
          <w:sz w:val="20"/>
          <w:szCs w:val="20"/>
        </w:rPr>
        <w:t>Founded in 1901 as a college for women, the university has grown its mission of serving marginalized populations in hi</w:t>
      </w:r>
      <w:r w:rsidR="00C03163" w:rsidRPr="007C35B7">
        <w:rPr>
          <w:rFonts w:ascii="Arial" w:hAnsi="Arial" w:cs="Arial"/>
          <w:sz w:val="20"/>
          <w:szCs w:val="20"/>
        </w:rPr>
        <w:t>gher education over the past 123</w:t>
      </w:r>
      <w:r w:rsidRPr="007C35B7">
        <w:rPr>
          <w:rFonts w:ascii="Arial" w:hAnsi="Arial" w:cs="Arial"/>
          <w:sz w:val="20"/>
          <w:szCs w:val="20"/>
        </w:rPr>
        <w:t xml:space="preserve"> years and is recognized as one of the most ethnically diverse student bodies in the nation. In addition to its distinctive position as the nation’s only university system with a woman-focused mission, it is known for its contributions and leadership in the fields of education, nutrition, the arts, sciences, business, nursing, and health care professions. Students have described their experience on the picturesque, flagship Denton campus as “a private feel at a public cost.” </w:t>
      </w:r>
    </w:p>
    <w:p w14:paraId="5B41634D" w14:textId="77777777" w:rsidR="00F806C4" w:rsidRPr="007C35B7" w:rsidRDefault="00F806C4" w:rsidP="00F806C4">
      <w:pPr>
        <w:tabs>
          <w:tab w:val="center" w:pos="498"/>
          <w:tab w:val="center" w:pos="2244"/>
        </w:tabs>
        <w:spacing w:line="249" w:lineRule="auto"/>
        <w:ind w:left="498"/>
        <w:rPr>
          <w:rFonts w:ascii="Arial" w:hAnsi="Arial" w:cs="Arial"/>
          <w:sz w:val="20"/>
          <w:szCs w:val="20"/>
        </w:rPr>
      </w:pPr>
    </w:p>
    <w:p w14:paraId="768B56D6" w14:textId="77777777" w:rsidR="00F806C4" w:rsidRPr="007C35B7" w:rsidRDefault="00F806C4" w:rsidP="00F806C4">
      <w:pPr>
        <w:tabs>
          <w:tab w:val="center" w:pos="498"/>
          <w:tab w:val="center" w:pos="2244"/>
        </w:tabs>
        <w:spacing w:line="249" w:lineRule="auto"/>
        <w:ind w:left="720"/>
        <w:rPr>
          <w:rFonts w:ascii="Arial" w:hAnsi="Arial" w:cs="Arial"/>
          <w:sz w:val="20"/>
          <w:szCs w:val="20"/>
        </w:rPr>
      </w:pPr>
      <w:r w:rsidRPr="007C35B7">
        <w:rPr>
          <w:rFonts w:ascii="Arial" w:hAnsi="Arial" w:cs="Arial"/>
          <w:sz w:val="20"/>
          <w:szCs w:val="20"/>
        </w:rPr>
        <w:t xml:space="preserve">Texas Woman’s faculty and staff are passionate defenders of an experiential teaching and learning environment— “we learn to do by doing”—where they provide students with opportunities to engage in campus, workplace, and community activities that can help shape their sense of purpose, their appreciation for building quality personal and professional relationships, and their grit to stand up against life’s challenges. </w:t>
      </w:r>
    </w:p>
    <w:p w14:paraId="5A8F5616" w14:textId="77777777" w:rsidR="00F806C4" w:rsidRPr="007C35B7" w:rsidRDefault="00F806C4" w:rsidP="00F806C4">
      <w:pPr>
        <w:tabs>
          <w:tab w:val="center" w:pos="498"/>
          <w:tab w:val="center" w:pos="2244"/>
        </w:tabs>
        <w:spacing w:line="249" w:lineRule="auto"/>
        <w:ind w:left="498"/>
        <w:rPr>
          <w:rFonts w:ascii="Arial" w:hAnsi="Arial" w:cs="Arial"/>
          <w:sz w:val="20"/>
          <w:szCs w:val="20"/>
        </w:rPr>
      </w:pPr>
    </w:p>
    <w:p w14:paraId="47E67E0E" w14:textId="77777777" w:rsidR="00F806C4" w:rsidRPr="007C35B7" w:rsidRDefault="00F806C4" w:rsidP="00F806C4">
      <w:pPr>
        <w:tabs>
          <w:tab w:val="center" w:pos="498"/>
          <w:tab w:val="center" w:pos="2244"/>
        </w:tabs>
        <w:spacing w:line="249" w:lineRule="auto"/>
        <w:ind w:left="720"/>
        <w:rPr>
          <w:rFonts w:ascii="Arial" w:hAnsi="Arial" w:cs="Arial"/>
          <w:sz w:val="20"/>
          <w:szCs w:val="20"/>
        </w:rPr>
      </w:pPr>
      <w:r w:rsidRPr="007C35B7">
        <w:rPr>
          <w:rFonts w:ascii="Arial" w:hAnsi="Arial" w:cs="Arial"/>
          <w:sz w:val="20"/>
          <w:szCs w:val="20"/>
        </w:rPr>
        <w:t xml:space="preserve">Now that the state established the overarching system designation, the university is beginning to operationalize a plan to form independent universities for its three geographically dispersed campuses—health science centers in each of Houston and Dallas and its main campus in Denton, 40 miles north of Dallas on the northern edge of the DFW </w:t>
      </w:r>
      <w:proofErr w:type="spellStart"/>
      <w:r w:rsidRPr="007C35B7">
        <w:rPr>
          <w:rFonts w:ascii="Arial" w:hAnsi="Arial" w:cs="Arial"/>
          <w:sz w:val="20"/>
          <w:szCs w:val="20"/>
        </w:rPr>
        <w:t>Metroplex</w:t>
      </w:r>
      <w:proofErr w:type="spellEnd"/>
      <w:r w:rsidRPr="007C35B7">
        <w:rPr>
          <w:rFonts w:ascii="Arial" w:hAnsi="Arial" w:cs="Arial"/>
          <w:sz w:val="20"/>
          <w:szCs w:val="20"/>
        </w:rPr>
        <w:t xml:space="preserve">. Each campus is located within some of the fastest growing municipalities in the nation. As a whole, the university has a $1.8 billion annual economic impact on the state. </w:t>
      </w:r>
    </w:p>
    <w:p w14:paraId="707EC6C9" w14:textId="77777777" w:rsidR="00F806C4" w:rsidRPr="007C35B7" w:rsidRDefault="00F806C4" w:rsidP="00F806C4">
      <w:pPr>
        <w:tabs>
          <w:tab w:val="center" w:pos="498"/>
          <w:tab w:val="center" w:pos="2244"/>
        </w:tabs>
        <w:spacing w:line="249" w:lineRule="auto"/>
        <w:ind w:left="498"/>
        <w:rPr>
          <w:rFonts w:ascii="Arial" w:hAnsi="Arial" w:cs="Arial"/>
          <w:sz w:val="20"/>
          <w:szCs w:val="20"/>
        </w:rPr>
      </w:pPr>
    </w:p>
    <w:p w14:paraId="631644C0" w14:textId="77777777" w:rsidR="00422966" w:rsidRPr="007C35B7" w:rsidRDefault="00422966" w:rsidP="00422966">
      <w:pPr>
        <w:tabs>
          <w:tab w:val="center" w:pos="498"/>
          <w:tab w:val="center" w:pos="2244"/>
        </w:tabs>
        <w:spacing w:line="249" w:lineRule="auto"/>
        <w:rPr>
          <w:rFonts w:ascii="Arial" w:hAnsi="Arial" w:cs="Arial"/>
          <w:sz w:val="20"/>
          <w:szCs w:val="20"/>
        </w:rPr>
      </w:pPr>
      <w:r w:rsidRPr="007C35B7">
        <w:rPr>
          <w:rFonts w:ascii="Arial" w:hAnsi="Arial" w:cs="Arial"/>
          <w:b/>
          <w:sz w:val="20"/>
          <w:szCs w:val="20"/>
        </w:rPr>
        <w:t>1.3</w:t>
      </w:r>
      <w:r w:rsidRPr="007C35B7">
        <w:rPr>
          <w:rFonts w:ascii="Arial" w:hAnsi="Arial" w:cs="Arial"/>
          <w:sz w:val="20"/>
          <w:szCs w:val="20"/>
        </w:rPr>
        <w:tab/>
        <w:t xml:space="preserve">       </w:t>
      </w:r>
      <w:r w:rsidRPr="007C35B7">
        <w:rPr>
          <w:rFonts w:ascii="Arial" w:hAnsi="Arial" w:cs="Arial"/>
          <w:b/>
          <w:sz w:val="20"/>
          <w:szCs w:val="20"/>
        </w:rPr>
        <w:t>Mission Statement</w:t>
      </w:r>
      <w:r w:rsidRPr="007C35B7">
        <w:rPr>
          <w:rFonts w:ascii="Arial" w:hAnsi="Arial" w:cs="Arial"/>
          <w:sz w:val="20"/>
          <w:szCs w:val="20"/>
        </w:rPr>
        <w:t xml:space="preserve"> </w:t>
      </w:r>
    </w:p>
    <w:p w14:paraId="1694D926" w14:textId="77777777" w:rsidR="00571D6F" w:rsidRPr="007C35B7" w:rsidRDefault="00571D6F" w:rsidP="00422966">
      <w:pPr>
        <w:tabs>
          <w:tab w:val="center" w:pos="498"/>
          <w:tab w:val="center" w:pos="2244"/>
        </w:tabs>
        <w:spacing w:line="249" w:lineRule="auto"/>
        <w:rPr>
          <w:rFonts w:ascii="Arial" w:hAnsi="Arial" w:cs="Arial"/>
          <w:sz w:val="20"/>
          <w:szCs w:val="20"/>
        </w:rPr>
      </w:pPr>
    </w:p>
    <w:p w14:paraId="685857C8" w14:textId="4043EBCC" w:rsidR="00422966" w:rsidRPr="007C35B7" w:rsidRDefault="00571D6F" w:rsidP="00571D6F">
      <w:pPr>
        <w:tabs>
          <w:tab w:val="center" w:pos="498"/>
          <w:tab w:val="center" w:pos="2244"/>
        </w:tabs>
        <w:spacing w:line="249" w:lineRule="auto"/>
        <w:ind w:left="720"/>
        <w:rPr>
          <w:rFonts w:ascii="Arial" w:hAnsi="Arial" w:cs="Arial"/>
          <w:sz w:val="20"/>
          <w:szCs w:val="20"/>
        </w:rPr>
      </w:pPr>
      <w:r w:rsidRPr="007C35B7">
        <w:rPr>
          <w:rFonts w:ascii="Arial" w:hAnsi="Arial" w:cs="Arial"/>
          <w:color w:val="333333"/>
          <w:sz w:val="20"/>
          <w:szCs w:val="20"/>
          <w:shd w:val="clear" w:color="auto" w:fill="FFFFFF"/>
        </w:rPr>
        <w:t>Texas Woman’s University cultivates engaged leaders and global citizens by leveraging its historical strengths in health, liberal arts, and education and its standing as the nation’s largest public university primarily for women. Committed to transformational learning, discovery, and service in an inclusive environment that embraces diversity, Texas Woman’s inspires excellence and a pioneering spirit</w:t>
      </w:r>
      <w:r w:rsidR="00C03163" w:rsidRPr="007C35B7">
        <w:rPr>
          <w:rFonts w:ascii="Arial" w:hAnsi="Arial" w:cs="Arial"/>
          <w:color w:val="333333"/>
          <w:sz w:val="20"/>
          <w:szCs w:val="20"/>
          <w:shd w:val="clear" w:color="auto" w:fill="FFFFFF"/>
        </w:rPr>
        <w:t>.</w:t>
      </w:r>
    </w:p>
    <w:p w14:paraId="68F4D34F" w14:textId="77777777" w:rsidR="00422966" w:rsidRPr="007C35B7" w:rsidRDefault="00422966" w:rsidP="00422966">
      <w:pPr>
        <w:spacing w:line="259" w:lineRule="auto"/>
        <w:rPr>
          <w:rFonts w:ascii="Arial" w:hAnsi="Arial" w:cs="Arial"/>
          <w:sz w:val="20"/>
          <w:szCs w:val="20"/>
        </w:rPr>
      </w:pPr>
    </w:p>
    <w:p w14:paraId="135B60E8" w14:textId="77777777" w:rsidR="006F3B56" w:rsidRPr="007C35B7" w:rsidRDefault="00D109BF" w:rsidP="007A4057">
      <w:pPr>
        <w:rPr>
          <w:rFonts w:ascii="Arial" w:hAnsi="Arial" w:cs="Arial"/>
          <w:b/>
          <w:sz w:val="20"/>
          <w:szCs w:val="20"/>
        </w:rPr>
      </w:pPr>
      <w:r w:rsidRPr="007C35B7">
        <w:rPr>
          <w:rFonts w:ascii="Arial" w:hAnsi="Arial" w:cs="Arial"/>
          <w:b/>
          <w:sz w:val="20"/>
          <w:szCs w:val="20"/>
        </w:rPr>
        <w:t>1.</w:t>
      </w:r>
      <w:r w:rsidR="00422966" w:rsidRPr="007C35B7">
        <w:rPr>
          <w:rFonts w:ascii="Arial" w:hAnsi="Arial" w:cs="Arial"/>
          <w:b/>
          <w:sz w:val="20"/>
          <w:szCs w:val="20"/>
        </w:rPr>
        <w:t>4</w:t>
      </w:r>
      <w:r w:rsidRPr="007C35B7">
        <w:rPr>
          <w:rFonts w:ascii="Arial" w:hAnsi="Arial" w:cs="Arial"/>
          <w:b/>
          <w:sz w:val="20"/>
          <w:szCs w:val="20"/>
        </w:rPr>
        <w:tab/>
      </w:r>
      <w:r w:rsidR="00285D4C" w:rsidRPr="007C35B7">
        <w:rPr>
          <w:rFonts w:ascii="Arial" w:hAnsi="Arial" w:cs="Arial"/>
          <w:b/>
          <w:sz w:val="20"/>
          <w:szCs w:val="20"/>
        </w:rPr>
        <w:t>Scope of Goods and</w:t>
      </w:r>
      <w:r w:rsidR="006E017C" w:rsidRPr="007C35B7">
        <w:rPr>
          <w:rFonts w:ascii="Arial" w:hAnsi="Arial" w:cs="Arial"/>
          <w:b/>
          <w:sz w:val="20"/>
          <w:szCs w:val="20"/>
        </w:rPr>
        <w:t>/or</w:t>
      </w:r>
      <w:r w:rsidR="00285D4C" w:rsidRPr="007C35B7">
        <w:rPr>
          <w:rFonts w:ascii="Arial" w:hAnsi="Arial" w:cs="Arial"/>
          <w:b/>
          <w:sz w:val="20"/>
          <w:szCs w:val="20"/>
        </w:rPr>
        <w:t xml:space="preserve"> Services</w:t>
      </w:r>
    </w:p>
    <w:p w14:paraId="33A16AA4" w14:textId="77777777" w:rsidR="00F80D88" w:rsidRPr="007C35B7" w:rsidRDefault="00F80D88" w:rsidP="007A4057">
      <w:pPr>
        <w:rPr>
          <w:rFonts w:ascii="Arial" w:hAnsi="Arial" w:cs="Arial"/>
          <w:b/>
          <w:sz w:val="20"/>
          <w:szCs w:val="20"/>
        </w:rPr>
      </w:pPr>
    </w:p>
    <w:p w14:paraId="4E5AEAA4" w14:textId="27B8321C" w:rsidR="00834D12" w:rsidRDefault="00291A3B" w:rsidP="00B25070">
      <w:pPr>
        <w:ind w:left="720"/>
        <w:rPr>
          <w:rFonts w:ascii="Arial" w:hAnsi="Arial" w:cs="Arial"/>
          <w:sz w:val="20"/>
          <w:szCs w:val="20"/>
        </w:rPr>
      </w:pPr>
      <w:r w:rsidRPr="007C35B7">
        <w:rPr>
          <w:rFonts w:ascii="Arial" w:hAnsi="Arial" w:cs="Arial"/>
          <w:sz w:val="20"/>
          <w:szCs w:val="20"/>
        </w:rPr>
        <w:t>T</w:t>
      </w:r>
      <w:r w:rsidR="00AD15F3" w:rsidRPr="007C35B7">
        <w:rPr>
          <w:rFonts w:ascii="Arial" w:hAnsi="Arial" w:cs="Arial"/>
          <w:sz w:val="20"/>
          <w:szCs w:val="20"/>
        </w:rPr>
        <w:t>W</w:t>
      </w:r>
      <w:r w:rsidRPr="007C35B7">
        <w:rPr>
          <w:rFonts w:ascii="Arial" w:hAnsi="Arial" w:cs="Arial"/>
          <w:sz w:val="20"/>
          <w:szCs w:val="20"/>
        </w:rPr>
        <w:t xml:space="preserve">U is seeking </w:t>
      </w:r>
      <w:r w:rsidR="00C7628B">
        <w:rPr>
          <w:rFonts w:ascii="Arial" w:hAnsi="Arial" w:cs="Arial"/>
          <w:sz w:val="20"/>
          <w:szCs w:val="20"/>
        </w:rPr>
        <w:t>Offers</w:t>
      </w:r>
      <w:r w:rsidRPr="007C35B7">
        <w:rPr>
          <w:rFonts w:ascii="Arial" w:hAnsi="Arial" w:cs="Arial"/>
          <w:sz w:val="20"/>
          <w:szCs w:val="20"/>
        </w:rPr>
        <w:t xml:space="preserve"> from one or m</w:t>
      </w:r>
      <w:r w:rsidR="00C7628B">
        <w:rPr>
          <w:rFonts w:ascii="Arial" w:hAnsi="Arial" w:cs="Arial"/>
          <w:sz w:val="20"/>
          <w:szCs w:val="20"/>
        </w:rPr>
        <w:t xml:space="preserve">ore responsive and responsible </w:t>
      </w:r>
      <w:proofErr w:type="spellStart"/>
      <w:r w:rsidR="00C7628B">
        <w:rPr>
          <w:rFonts w:ascii="Arial" w:hAnsi="Arial" w:cs="Arial"/>
          <w:sz w:val="20"/>
          <w:szCs w:val="20"/>
        </w:rPr>
        <w:t>Offeror</w:t>
      </w:r>
      <w:proofErr w:type="spellEnd"/>
      <w:r w:rsidRPr="007C35B7">
        <w:rPr>
          <w:rFonts w:ascii="Arial" w:hAnsi="Arial" w:cs="Arial"/>
          <w:sz w:val="20"/>
          <w:szCs w:val="20"/>
        </w:rPr>
        <w:t>(s) for</w:t>
      </w:r>
      <w:r w:rsidR="00DD4F2C" w:rsidRPr="007C35B7">
        <w:rPr>
          <w:sz w:val="20"/>
          <w:szCs w:val="20"/>
        </w:rPr>
        <w:t xml:space="preserve"> </w:t>
      </w:r>
      <w:r w:rsidR="00E060B9" w:rsidRPr="007C35B7">
        <w:rPr>
          <w:rFonts w:ascii="Arial" w:hAnsi="Arial" w:cs="Arial"/>
          <w:color w:val="0000FF"/>
          <w:sz w:val="20"/>
          <w:szCs w:val="20"/>
        </w:rPr>
        <w:t xml:space="preserve">[INSERT </w:t>
      </w:r>
      <w:r w:rsidR="003A38BA">
        <w:rPr>
          <w:rFonts w:ascii="Arial" w:hAnsi="Arial" w:cs="Arial"/>
          <w:color w:val="0000FF"/>
          <w:sz w:val="20"/>
          <w:szCs w:val="20"/>
        </w:rPr>
        <w:t>RFO</w:t>
      </w:r>
      <w:r w:rsidR="00E060B9" w:rsidRPr="007C35B7">
        <w:rPr>
          <w:rFonts w:ascii="Arial" w:hAnsi="Arial" w:cs="Arial"/>
          <w:color w:val="0000FF"/>
          <w:sz w:val="20"/>
          <w:szCs w:val="20"/>
        </w:rPr>
        <w:t xml:space="preserve"> DESCRIPTION</w:t>
      </w:r>
      <w:r w:rsidR="003D2677" w:rsidRPr="007C35B7">
        <w:rPr>
          <w:rFonts w:ascii="Arial" w:hAnsi="Arial" w:cs="Arial"/>
          <w:color w:val="0000FF"/>
          <w:sz w:val="20"/>
          <w:szCs w:val="20"/>
        </w:rPr>
        <w:t xml:space="preserve"> – </w:t>
      </w:r>
      <w:r w:rsidR="003D2677" w:rsidRPr="007C35B7">
        <w:rPr>
          <w:rFonts w:ascii="Arial" w:hAnsi="Arial" w:cs="Arial"/>
          <w:color w:val="0000FF"/>
          <w:sz w:val="20"/>
          <w:szCs w:val="20"/>
          <w:highlight w:val="cyan"/>
        </w:rPr>
        <w:t xml:space="preserve">provide the scope of the </w:t>
      </w:r>
      <w:r w:rsidR="003A38BA">
        <w:rPr>
          <w:rFonts w:ascii="Arial" w:hAnsi="Arial" w:cs="Arial"/>
          <w:color w:val="0000FF"/>
          <w:sz w:val="20"/>
          <w:szCs w:val="20"/>
          <w:highlight w:val="cyan"/>
        </w:rPr>
        <w:t>RFO</w:t>
      </w:r>
      <w:r w:rsidR="003D2677" w:rsidRPr="007C35B7">
        <w:rPr>
          <w:rFonts w:ascii="Arial" w:hAnsi="Arial" w:cs="Arial"/>
          <w:color w:val="0000FF"/>
          <w:sz w:val="20"/>
          <w:szCs w:val="20"/>
          <w:highlight w:val="cyan"/>
        </w:rPr>
        <w:t xml:space="preserve"> here</w:t>
      </w:r>
      <w:r w:rsidR="00E060B9" w:rsidRPr="007C35B7">
        <w:rPr>
          <w:rFonts w:ascii="Arial" w:hAnsi="Arial" w:cs="Arial"/>
          <w:color w:val="0000FF"/>
          <w:sz w:val="20"/>
          <w:szCs w:val="20"/>
          <w:highlight w:val="cyan"/>
        </w:rPr>
        <w:t>]</w:t>
      </w:r>
      <w:r w:rsidR="00E060B9" w:rsidRPr="007C35B7">
        <w:rPr>
          <w:rFonts w:ascii="Arial" w:hAnsi="Arial" w:cs="Arial"/>
          <w:sz w:val="20"/>
          <w:szCs w:val="20"/>
          <w:highlight w:val="cyan"/>
        </w:rPr>
        <w:t>.</w:t>
      </w:r>
    </w:p>
    <w:p w14:paraId="191AAB78" w14:textId="6847135C" w:rsidR="00B25070" w:rsidRDefault="00B25070" w:rsidP="00B25070">
      <w:pPr>
        <w:ind w:left="720"/>
        <w:rPr>
          <w:rFonts w:ascii="Arial" w:hAnsi="Arial" w:cs="Arial"/>
          <w:sz w:val="20"/>
          <w:szCs w:val="20"/>
        </w:rPr>
      </w:pPr>
    </w:p>
    <w:p w14:paraId="09BE950E" w14:textId="1BD04529" w:rsidR="00B25070" w:rsidRDefault="00B25070" w:rsidP="00B25070">
      <w:pPr>
        <w:ind w:left="720"/>
        <w:rPr>
          <w:rFonts w:ascii="Arial" w:hAnsi="Arial" w:cs="Arial"/>
          <w:sz w:val="20"/>
          <w:szCs w:val="20"/>
        </w:rPr>
      </w:pPr>
    </w:p>
    <w:p w14:paraId="1FF9F97B" w14:textId="77777777" w:rsidR="00B25070" w:rsidRPr="007C35B7" w:rsidRDefault="00B25070" w:rsidP="00B25070">
      <w:pPr>
        <w:ind w:left="720"/>
        <w:rPr>
          <w:rFonts w:ascii="Arial" w:hAnsi="Arial" w:cs="Arial"/>
          <w:b/>
          <w:color w:val="000000"/>
          <w:sz w:val="20"/>
          <w:szCs w:val="20"/>
        </w:rPr>
      </w:pPr>
    </w:p>
    <w:p w14:paraId="10E8757D" w14:textId="63444356" w:rsidR="00267331" w:rsidRPr="007C35B7" w:rsidRDefault="006F3B56" w:rsidP="00267331">
      <w:pPr>
        <w:rPr>
          <w:rFonts w:ascii="Arial" w:hAnsi="Arial" w:cs="Arial"/>
          <w:b/>
          <w:color w:val="000000"/>
          <w:sz w:val="20"/>
          <w:szCs w:val="20"/>
        </w:rPr>
      </w:pPr>
      <w:r w:rsidRPr="007C35B7">
        <w:rPr>
          <w:rFonts w:ascii="Arial" w:hAnsi="Arial" w:cs="Arial"/>
          <w:b/>
          <w:color w:val="000000"/>
          <w:sz w:val="20"/>
          <w:szCs w:val="20"/>
        </w:rPr>
        <w:t>1.</w:t>
      </w:r>
      <w:r w:rsidR="00422966" w:rsidRPr="007C35B7">
        <w:rPr>
          <w:rFonts w:ascii="Arial" w:hAnsi="Arial" w:cs="Arial"/>
          <w:b/>
          <w:color w:val="000000"/>
          <w:sz w:val="20"/>
          <w:szCs w:val="20"/>
        </w:rPr>
        <w:t>5</w:t>
      </w:r>
      <w:r w:rsidRPr="007C35B7">
        <w:rPr>
          <w:rFonts w:ascii="Arial" w:hAnsi="Arial" w:cs="Arial"/>
          <w:b/>
          <w:color w:val="000000"/>
          <w:sz w:val="20"/>
          <w:szCs w:val="20"/>
        </w:rPr>
        <w:tab/>
      </w:r>
      <w:r w:rsidR="00267331" w:rsidRPr="007C35B7">
        <w:rPr>
          <w:rFonts w:ascii="Arial" w:hAnsi="Arial" w:cs="Arial"/>
          <w:b/>
          <w:color w:val="000000"/>
          <w:sz w:val="20"/>
          <w:szCs w:val="20"/>
        </w:rPr>
        <w:t>Term of Award</w:t>
      </w:r>
      <w:r w:rsidR="00CB382C" w:rsidRPr="007C35B7">
        <w:rPr>
          <w:rFonts w:ascii="Arial" w:hAnsi="Arial" w:cs="Arial"/>
          <w:b/>
          <w:color w:val="000000"/>
          <w:sz w:val="20"/>
          <w:szCs w:val="20"/>
        </w:rPr>
        <w:t xml:space="preserve"> – </w:t>
      </w:r>
      <w:r w:rsidR="00CB382C" w:rsidRPr="007C35B7">
        <w:rPr>
          <w:rFonts w:ascii="Arial" w:hAnsi="Arial" w:cs="Arial"/>
          <w:b/>
          <w:color w:val="000000"/>
          <w:sz w:val="20"/>
          <w:szCs w:val="20"/>
          <w:highlight w:val="cyan"/>
        </w:rPr>
        <w:t>(discuss the term with the department)</w:t>
      </w:r>
    </w:p>
    <w:p w14:paraId="6108238D" w14:textId="680C5BC4" w:rsidR="00657964" w:rsidRPr="007C35B7" w:rsidRDefault="00657964" w:rsidP="009344D6">
      <w:pPr>
        <w:rPr>
          <w:rFonts w:ascii="Arial" w:hAnsi="Arial" w:cs="Arial"/>
          <w:color w:val="0000FF"/>
          <w:sz w:val="20"/>
          <w:szCs w:val="20"/>
        </w:rPr>
      </w:pPr>
    </w:p>
    <w:p w14:paraId="5225A77D" w14:textId="0CFEED45" w:rsidR="00657964" w:rsidRPr="007C35B7" w:rsidRDefault="00657964" w:rsidP="00657964">
      <w:pPr>
        <w:ind w:left="720"/>
        <w:rPr>
          <w:rFonts w:ascii="Arial" w:hAnsi="Arial" w:cs="Arial"/>
          <w:sz w:val="20"/>
          <w:szCs w:val="20"/>
        </w:rPr>
      </w:pPr>
      <w:r w:rsidRPr="007C35B7">
        <w:rPr>
          <w:rFonts w:ascii="Arial" w:hAnsi="Arial" w:cs="Arial"/>
          <w:sz w:val="20"/>
          <w:szCs w:val="20"/>
        </w:rPr>
        <w:t xml:space="preserve">The term for an awarded Contract under this </w:t>
      </w:r>
      <w:r w:rsidR="003A38BA">
        <w:rPr>
          <w:rFonts w:ascii="Arial" w:hAnsi="Arial" w:cs="Arial"/>
          <w:sz w:val="20"/>
          <w:szCs w:val="20"/>
        </w:rPr>
        <w:t>RFO</w:t>
      </w:r>
      <w:r w:rsidRPr="007C35B7">
        <w:rPr>
          <w:rFonts w:ascii="Arial" w:hAnsi="Arial" w:cs="Arial"/>
          <w:sz w:val="20"/>
          <w:szCs w:val="20"/>
        </w:rPr>
        <w:t xml:space="preserve"> is anticipated to begin on the date of the last signature, and to expire </w:t>
      </w:r>
      <w:r w:rsidR="009344D6" w:rsidRPr="007C35B7">
        <w:rPr>
          <w:rFonts w:ascii="Arial" w:hAnsi="Arial" w:cs="Arial"/>
          <w:color w:val="0000FF"/>
          <w:sz w:val="20"/>
          <w:szCs w:val="20"/>
        </w:rPr>
        <w:t>one (1</w:t>
      </w:r>
      <w:r w:rsidRPr="007C35B7">
        <w:rPr>
          <w:rFonts w:ascii="Arial" w:hAnsi="Arial" w:cs="Arial"/>
          <w:color w:val="0000FF"/>
          <w:sz w:val="20"/>
          <w:szCs w:val="20"/>
        </w:rPr>
        <w:t>) years</w:t>
      </w:r>
      <w:r w:rsidRPr="007C35B7">
        <w:rPr>
          <w:rFonts w:ascii="Arial" w:hAnsi="Arial" w:cs="Arial"/>
          <w:sz w:val="20"/>
          <w:szCs w:val="20"/>
        </w:rPr>
        <w:t xml:space="preserve"> from that date. Unless terminated earlier pursuant to the Contract terms, any Contract may be renewed for up to </w:t>
      </w:r>
      <w:r w:rsidR="00C27430">
        <w:rPr>
          <w:rFonts w:ascii="Arial" w:hAnsi="Arial" w:cs="Arial"/>
          <w:color w:val="0000FF"/>
          <w:sz w:val="20"/>
          <w:szCs w:val="20"/>
        </w:rPr>
        <w:t>three (3</w:t>
      </w:r>
      <w:r w:rsidRPr="007C35B7">
        <w:rPr>
          <w:rFonts w:ascii="Arial" w:hAnsi="Arial" w:cs="Arial"/>
          <w:color w:val="0000FF"/>
          <w:sz w:val="20"/>
          <w:szCs w:val="20"/>
        </w:rPr>
        <w:t>), one (1) year</w:t>
      </w:r>
      <w:r w:rsidRPr="007C35B7">
        <w:rPr>
          <w:rFonts w:ascii="Arial" w:hAnsi="Arial" w:cs="Arial"/>
          <w:sz w:val="20"/>
          <w:szCs w:val="20"/>
        </w:rPr>
        <w:t xml:space="preserve"> Renewal terms upon mutual agreement of the parties, to be evidenced in writing sixty (60) days prior to the expiration date of the initial or then current renewal term. </w:t>
      </w:r>
    </w:p>
    <w:p w14:paraId="09974F77" w14:textId="77777777" w:rsidR="00657964" w:rsidRPr="007C35B7" w:rsidRDefault="00657964" w:rsidP="00657964">
      <w:pPr>
        <w:ind w:left="720"/>
        <w:rPr>
          <w:rFonts w:ascii="Arial" w:hAnsi="Arial" w:cs="Arial"/>
          <w:sz w:val="20"/>
          <w:szCs w:val="20"/>
        </w:rPr>
      </w:pPr>
    </w:p>
    <w:p w14:paraId="42971603" w14:textId="53AD4961" w:rsidR="00657964" w:rsidRPr="007C35B7" w:rsidRDefault="00657964" w:rsidP="00657964">
      <w:pPr>
        <w:ind w:left="720"/>
        <w:rPr>
          <w:rFonts w:ascii="Arial" w:hAnsi="Arial" w:cs="Arial"/>
          <w:sz w:val="20"/>
          <w:szCs w:val="20"/>
        </w:rPr>
      </w:pPr>
      <w:r w:rsidRPr="007C35B7">
        <w:rPr>
          <w:rFonts w:ascii="Arial" w:hAnsi="Arial" w:cs="Arial"/>
          <w:sz w:val="20"/>
          <w:szCs w:val="20"/>
        </w:rPr>
        <w:t>Automatic renewals shall not be utilized unless approval is obtained from the Board of Regents outside of an original four year term.</w:t>
      </w:r>
      <w:r w:rsidR="001979AD" w:rsidRPr="007C35B7">
        <w:rPr>
          <w:rFonts w:ascii="Arial" w:hAnsi="Arial" w:cs="Arial"/>
          <w:sz w:val="20"/>
          <w:szCs w:val="20"/>
        </w:rPr>
        <w:t xml:space="preserve">  The contract will require a termination without cause provisio</w:t>
      </w:r>
      <w:r w:rsidR="00301737" w:rsidRPr="007C35B7">
        <w:rPr>
          <w:rFonts w:ascii="Arial" w:hAnsi="Arial" w:cs="Arial"/>
          <w:sz w:val="20"/>
          <w:szCs w:val="20"/>
        </w:rPr>
        <w:t>n of sixty (60</w:t>
      </w:r>
      <w:r w:rsidR="001979AD" w:rsidRPr="007C35B7">
        <w:rPr>
          <w:rFonts w:ascii="Arial" w:hAnsi="Arial" w:cs="Arial"/>
          <w:sz w:val="20"/>
          <w:szCs w:val="20"/>
        </w:rPr>
        <w:t>) days or less.</w:t>
      </w:r>
    </w:p>
    <w:p w14:paraId="1048C120" w14:textId="77777777" w:rsidR="00657964" w:rsidRPr="007C35B7" w:rsidRDefault="00657964" w:rsidP="0081608C">
      <w:pPr>
        <w:ind w:left="720"/>
        <w:rPr>
          <w:rFonts w:ascii="Arial" w:hAnsi="Arial" w:cs="Arial"/>
          <w:color w:val="0000FF"/>
          <w:sz w:val="20"/>
          <w:szCs w:val="20"/>
        </w:rPr>
      </w:pPr>
    </w:p>
    <w:p w14:paraId="36AF76F1" w14:textId="77777777" w:rsidR="006F3B56" w:rsidRPr="007C35B7" w:rsidRDefault="00267331" w:rsidP="007A4057">
      <w:pPr>
        <w:rPr>
          <w:rFonts w:ascii="Arial" w:hAnsi="Arial" w:cs="Arial"/>
          <w:color w:val="000000"/>
          <w:sz w:val="20"/>
          <w:szCs w:val="20"/>
        </w:rPr>
      </w:pPr>
      <w:r w:rsidRPr="007C35B7">
        <w:rPr>
          <w:rFonts w:ascii="Arial" w:hAnsi="Arial" w:cs="Arial"/>
          <w:b/>
          <w:color w:val="000000"/>
          <w:sz w:val="20"/>
          <w:szCs w:val="20"/>
        </w:rPr>
        <w:t>1.</w:t>
      </w:r>
      <w:r w:rsidR="00422966" w:rsidRPr="007C35B7">
        <w:rPr>
          <w:rFonts w:ascii="Arial" w:hAnsi="Arial" w:cs="Arial"/>
          <w:b/>
          <w:color w:val="000000"/>
          <w:sz w:val="20"/>
          <w:szCs w:val="20"/>
        </w:rPr>
        <w:t>6</w:t>
      </w:r>
      <w:r w:rsidRPr="007C35B7">
        <w:rPr>
          <w:rFonts w:ascii="Arial" w:hAnsi="Arial" w:cs="Arial"/>
          <w:b/>
          <w:color w:val="000000"/>
          <w:sz w:val="20"/>
          <w:szCs w:val="20"/>
        </w:rPr>
        <w:tab/>
      </w:r>
      <w:r w:rsidR="006F3B56" w:rsidRPr="007C35B7">
        <w:rPr>
          <w:rFonts w:ascii="Arial" w:hAnsi="Arial" w:cs="Arial"/>
          <w:b/>
          <w:color w:val="000000"/>
          <w:sz w:val="20"/>
          <w:szCs w:val="20"/>
        </w:rPr>
        <w:t>Schedule of Events</w:t>
      </w:r>
    </w:p>
    <w:p w14:paraId="0472DA7D" w14:textId="77777777" w:rsidR="006F3B56" w:rsidRPr="007C35B7" w:rsidRDefault="006F3B56" w:rsidP="007A4057">
      <w:pPr>
        <w:pStyle w:val="ListParagraph"/>
        <w:rPr>
          <w:rFonts w:ascii="Arial" w:hAnsi="Arial" w:cs="Arial"/>
          <w:color w:val="000000"/>
          <w:sz w:val="20"/>
          <w:szCs w:val="20"/>
        </w:rPr>
      </w:pPr>
    </w:p>
    <w:p w14:paraId="4534A635" w14:textId="77777777" w:rsidR="006F3B56" w:rsidRPr="007C35B7" w:rsidRDefault="006F3B56" w:rsidP="00AA0AAA">
      <w:pPr>
        <w:pStyle w:val="ListParagraph"/>
        <w:spacing w:after="120"/>
        <w:rPr>
          <w:rFonts w:ascii="Arial" w:hAnsi="Arial" w:cs="Arial"/>
          <w:color w:val="000000"/>
          <w:sz w:val="20"/>
          <w:szCs w:val="20"/>
        </w:rPr>
      </w:pPr>
      <w:r w:rsidRPr="007C35B7">
        <w:rPr>
          <w:rFonts w:ascii="Arial" w:hAnsi="Arial" w:cs="Arial"/>
          <w:color w:val="000000"/>
          <w:sz w:val="20"/>
          <w:szCs w:val="20"/>
        </w:rPr>
        <w:t>T</w:t>
      </w:r>
      <w:r w:rsidR="00AD15F3" w:rsidRPr="007C35B7">
        <w:rPr>
          <w:rFonts w:ascii="Arial" w:hAnsi="Arial" w:cs="Arial"/>
          <w:color w:val="000000"/>
          <w:sz w:val="20"/>
          <w:szCs w:val="20"/>
        </w:rPr>
        <w:t>W</w:t>
      </w:r>
      <w:r w:rsidRPr="007C35B7">
        <w:rPr>
          <w:rFonts w:ascii="Arial" w:hAnsi="Arial" w:cs="Arial"/>
          <w:color w:val="000000"/>
          <w:sz w:val="20"/>
          <w:szCs w:val="20"/>
        </w:rPr>
        <w:t>U will make a good faith effort to follow the timeline below for evaluating, negotiating and issuing an award:</w:t>
      </w:r>
    </w:p>
    <w:p w14:paraId="0FD90CF5" w14:textId="12A025CC" w:rsidR="00BF0247" w:rsidRPr="007C35B7" w:rsidRDefault="00B25070" w:rsidP="00BF0247">
      <w:pPr>
        <w:pStyle w:val="ListParagraph"/>
        <w:tabs>
          <w:tab w:val="left" w:leader="dot" w:pos="5760"/>
        </w:tabs>
        <w:rPr>
          <w:rFonts w:ascii="Arial" w:hAnsi="Arial" w:cs="Arial"/>
          <w:sz w:val="20"/>
          <w:szCs w:val="20"/>
        </w:rPr>
      </w:pPr>
      <w:r>
        <w:rPr>
          <w:rFonts w:ascii="Arial" w:hAnsi="Arial" w:cs="Arial"/>
          <w:sz w:val="20"/>
          <w:szCs w:val="20"/>
        </w:rPr>
        <w:t>Date Bid Posted</w:t>
      </w:r>
      <w:r w:rsidR="00BF0247" w:rsidRPr="007C35B7">
        <w:rPr>
          <w:rFonts w:ascii="Arial" w:hAnsi="Arial" w:cs="Arial"/>
          <w:sz w:val="20"/>
          <w:szCs w:val="20"/>
        </w:rPr>
        <w:tab/>
      </w:r>
      <w:r w:rsidR="00D51691" w:rsidRPr="007C35B7">
        <w:rPr>
          <w:rFonts w:ascii="Arial" w:hAnsi="Arial" w:cs="Arial"/>
          <w:color w:val="0000FF"/>
          <w:sz w:val="20"/>
          <w:szCs w:val="20"/>
        </w:rPr>
        <w:t>[INSERT MM/DD/YYYY]</w:t>
      </w:r>
    </w:p>
    <w:p w14:paraId="14D2D458" w14:textId="6B37CD55" w:rsidR="00BF0247" w:rsidRPr="007C35B7" w:rsidRDefault="00BF0247" w:rsidP="00BF0247">
      <w:pPr>
        <w:pStyle w:val="ListParagraph"/>
        <w:tabs>
          <w:tab w:val="left" w:leader="dot" w:pos="5040"/>
        </w:tabs>
        <w:rPr>
          <w:rFonts w:ascii="Arial" w:hAnsi="Arial" w:cs="Arial"/>
          <w:iCs/>
          <w:sz w:val="20"/>
          <w:szCs w:val="20"/>
        </w:rPr>
      </w:pPr>
      <w:r w:rsidRPr="007C35B7">
        <w:rPr>
          <w:rFonts w:ascii="Arial" w:hAnsi="Arial" w:cs="Arial"/>
          <w:sz w:val="20"/>
          <w:szCs w:val="20"/>
        </w:rPr>
        <w:t>Deadline for Submission of Written Questions……</w:t>
      </w:r>
      <w:r w:rsidR="00B25070">
        <w:rPr>
          <w:rFonts w:ascii="Arial" w:hAnsi="Arial" w:cs="Arial"/>
          <w:sz w:val="20"/>
          <w:szCs w:val="20"/>
        </w:rPr>
        <w:t>………</w:t>
      </w:r>
      <w:r w:rsidRPr="007C35B7">
        <w:rPr>
          <w:rFonts w:ascii="Arial" w:hAnsi="Arial" w:cs="Arial"/>
          <w:sz w:val="20"/>
          <w:szCs w:val="20"/>
        </w:rPr>
        <w:tab/>
      </w:r>
      <w:r w:rsidR="00D51691" w:rsidRPr="007C35B7">
        <w:rPr>
          <w:rFonts w:ascii="Arial" w:hAnsi="Arial" w:cs="Arial"/>
          <w:iCs/>
          <w:color w:val="0000FF"/>
          <w:sz w:val="20"/>
          <w:szCs w:val="20"/>
        </w:rPr>
        <w:t xml:space="preserve">[INSERT MM/DD/YYYY AND HH:MM] </w:t>
      </w:r>
      <w:r w:rsidR="00D51691" w:rsidRPr="007C35B7">
        <w:rPr>
          <w:rFonts w:ascii="Arial" w:hAnsi="Arial" w:cs="Arial"/>
          <w:iCs/>
          <w:sz w:val="20"/>
          <w:szCs w:val="20"/>
        </w:rPr>
        <w:t>CT</w:t>
      </w:r>
    </w:p>
    <w:p w14:paraId="7663CBC5" w14:textId="33DD0756" w:rsidR="00C5321B" w:rsidRPr="007C35B7" w:rsidRDefault="00B25070" w:rsidP="00BF0247">
      <w:pPr>
        <w:pStyle w:val="ListParagraph"/>
        <w:tabs>
          <w:tab w:val="left" w:leader="dot" w:pos="5040"/>
        </w:tabs>
        <w:rPr>
          <w:rFonts w:ascii="Arial" w:hAnsi="Arial" w:cs="Arial"/>
          <w:color w:val="E36C0A" w:themeColor="accent6" w:themeShade="BF"/>
          <w:sz w:val="20"/>
          <w:szCs w:val="20"/>
        </w:rPr>
      </w:pPr>
      <w:r>
        <w:rPr>
          <w:rFonts w:ascii="Arial" w:hAnsi="Arial" w:cs="Arial"/>
          <w:iCs/>
          <w:sz w:val="20"/>
          <w:szCs w:val="20"/>
        </w:rPr>
        <w:t xml:space="preserve">Deadline for </w:t>
      </w:r>
      <w:r w:rsidR="00C5321B" w:rsidRPr="007C35B7">
        <w:rPr>
          <w:rFonts w:ascii="Arial" w:hAnsi="Arial" w:cs="Arial"/>
          <w:iCs/>
          <w:sz w:val="20"/>
          <w:szCs w:val="20"/>
        </w:rPr>
        <w:t xml:space="preserve">Responses to Questions </w:t>
      </w:r>
      <w:r>
        <w:rPr>
          <w:rFonts w:ascii="Arial" w:hAnsi="Arial" w:cs="Arial"/>
          <w:iCs/>
          <w:sz w:val="20"/>
          <w:szCs w:val="20"/>
        </w:rPr>
        <w:tab/>
      </w:r>
      <w:r w:rsidR="00C5321B" w:rsidRPr="007C35B7">
        <w:rPr>
          <w:rFonts w:ascii="Arial" w:hAnsi="Arial" w:cs="Arial"/>
          <w:iCs/>
          <w:sz w:val="20"/>
          <w:szCs w:val="20"/>
        </w:rPr>
        <w:t>…</w:t>
      </w:r>
      <w:r>
        <w:rPr>
          <w:rFonts w:ascii="Arial" w:hAnsi="Arial" w:cs="Arial"/>
          <w:iCs/>
          <w:sz w:val="20"/>
          <w:szCs w:val="20"/>
        </w:rPr>
        <w:t>……</w:t>
      </w:r>
      <w:proofErr w:type="gramStart"/>
      <w:r>
        <w:rPr>
          <w:rFonts w:ascii="Arial" w:hAnsi="Arial" w:cs="Arial"/>
          <w:iCs/>
          <w:sz w:val="20"/>
          <w:szCs w:val="20"/>
        </w:rPr>
        <w:t>..</w:t>
      </w:r>
      <w:r w:rsidR="00C5321B" w:rsidRPr="007C35B7">
        <w:rPr>
          <w:rFonts w:ascii="Arial" w:hAnsi="Arial" w:cs="Arial"/>
          <w:iCs/>
          <w:color w:val="0000FF"/>
          <w:sz w:val="20"/>
          <w:szCs w:val="20"/>
        </w:rPr>
        <w:t>[</w:t>
      </w:r>
      <w:proofErr w:type="gramEnd"/>
      <w:r w:rsidR="00C5321B" w:rsidRPr="007C35B7">
        <w:rPr>
          <w:rFonts w:ascii="Arial" w:hAnsi="Arial" w:cs="Arial"/>
          <w:iCs/>
          <w:color w:val="0000FF"/>
          <w:sz w:val="20"/>
          <w:szCs w:val="20"/>
        </w:rPr>
        <w:t xml:space="preserve">INSERT MM/DD/YYYY AND HH:MM] </w:t>
      </w:r>
      <w:r w:rsidR="00C5321B" w:rsidRPr="007C35B7">
        <w:rPr>
          <w:rFonts w:ascii="Arial" w:hAnsi="Arial" w:cs="Arial"/>
          <w:iCs/>
          <w:sz w:val="20"/>
          <w:szCs w:val="20"/>
        </w:rPr>
        <w:t>CT</w:t>
      </w:r>
    </w:p>
    <w:p w14:paraId="7728F66D" w14:textId="6978DCDE" w:rsidR="00BF0247" w:rsidRPr="007C35B7" w:rsidRDefault="00293596" w:rsidP="00BF0247">
      <w:pPr>
        <w:pStyle w:val="ListParagraph"/>
        <w:tabs>
          <w:tab w:val="left" w:leader="dot" w:pos="5040"/>
        </w:tabs>
        <w:rPr>
          <w:rFonts w:ascii="Arial" w:hAnsi="Arial" w:cs="Arial"/>
          <w:sz w:val="20"/>
          <w:szCs w:val="20"/>
        </w:rPr>
      </w:pPr>
      <w:r>
        <w:rPr>
          <w:rFonts w:ascii="Arial" w:hAnsi="Arial" w:cs="Arial"/>
          <w:sz w:val="20"/>
          <w:szCs w:val="20"/>
        </w:rPr>
        <w:t>Offer</w:t>
      </w:r>
      <w:r w:rsidR="00CB382C" w:rsidRPr="007C35B7">
        <w:rPr>
          <w:rFonts w:ascii="Arial" w:hAnsi="Arial" w:cs="Arial"/>
          <w:sz w:val="20"/>
          <w:szCs w:val="20"/>
        </w:rPr>
        <w:t xml:space="preserve"> Due Date</w:t>
      </w:r>
      <w:r w:rsidR="00CB382C" w:rsidRPr="007C35B7">
        <w:rPr>
          <w:rFonts w:ascii="Arial" w:hAnsi="Arial" w:cs="Arial"/>
          <w:sz w:val="20"/>
          <w:szCs w:val="20"/>
        </w:rPr>
        <w:tab/>
      </w:r>
      <w:r w:rsidR="00BF0247" w:rsidRPr="007C35B7">
        <w:rPr>
          <w:rFonts w:ascii="Arial" w:hAnsi="Arial" w:cs="Arial"/>
          <w:sz w:val="20"/>
          <w:szCs w:val="20"/>
        </w:rPr>
        <w:t>……</w:t>
      </w:r>
      <w:r w:rsidR="00B25070">
        <w:rPr>
          <w:rFonts w:ascii="Arial" w:hAnsi="Arial" w:cs="Arial"/>
          <w:sz w:val="20"/>
          <w:szCs w:val="20"/>
        </w:rPr>
        <w:t>….</w:t>
      </w:r>
      <w:r w:rsidR="00BF0247" w:rsidRPr="007C35B7">
        <w:rPr>
          <w:rFonts w:ascii="Arial" w:hAnsi="Arial" w:cs="Arial"/>
          <w:sz w:val="20"/>
          <w:szCs w:val="20"/>
        </w:rPr>
        <w:tab/>
      </w:r>
      <w:r w:rsidR="00D51691" w:rsidRPr="007C35B7">
        <w:rPr>
          <w:rFonts w:ascii="Arial" w:hAnsi="Arial" w:cs="Arial"/>
          <w:iCs/>
          <w:color w:val="0000FF"/>
          <w:sz w:val="20"/>
          <w:szCs w:val="20"/>
        </w:rPr>
        <w:t xml:space="preserve">[INSERT MM/DD/YYYY AND HH:MM] </w:t>
      </w:r>
      <w:r w:rsidR="002944F2" w:rsidRPr="007C35B7">
        <w:rPr>
          <w:rFonts w:ascii="Arial" w:hAnsi="Arial" w:cs="Arial"/>
          <w:sz w:val="20"/>
          <w:szCs w:val="20"/>
        </w:rPr>
        <w:t>CT</w:t>
      </w:r>
    </w:p>
    <w:p w14:paraId="7982B838" w14:textId="7CC87841" w:rsidR="00BF0247" w:rsidRPr="007C35B7" w:rsidRDefault="00C7628B" w:rsidP="00BF0247">
      <w:pPr>
        <w:pStyle w:val="ListParagraph"/>
        <w:tabs>
          <w:tab w:val="left" w:leader="dot" w:pos="5760"/>
        </w:tabs>
        <w:rPr>
          <w:rFonts w:ascii="Arial" w:hAnsi="Arial" w:cs="Arial"/>
          <w:sz w:val="20"/>
          <w:szCs w:val="20"/>
        </w:rPr>
      </w:pPr>
      <w:r>
        <w:rPr>
          <w:rFonts w:ascii="Arial" w:hAnsi="Arial" w:cs="Arial"/>
          <w:sz w:val="20"/>
          <w:szCs w:val="20"/>
        </w:rPr>
        <w:t>Evaluation of Offers</w:t>
      </w:r>
      <w:r w:rsidR="00BF0247" w:rsidRPr="007C35B7">
        <w:rPr>
          <w:rFonts w:ascii="Arial" w:hAnsi="Arial" w:cs="Arial"/>
          <w:sz w:val="20"/>
          <w:szCs w:val="20"/>
        </w:rPr>
        <w:tab/>
      </w:r>
      <w:r w:rsidR="00D51691" w:rsidRPr="007C35B7">
        <w:rPr>
          <w:rFonts w:ascii="Arial" w:hAnsi="Arial" w:cs="Arial"/>
          <w:color w:val="0000FF"/>
          <w:sz w:val="20"/>
          <w:szCs w:val="20"/>
        </w:rPr>
        <w:t>[INSERT MM/DD/YYYY]</w:t>
      </w:r>
    </w:p>
    <w:p w14:paraId="26E229AA" w14:textId="0373A2AB" w:rsidR="00BF0247" w:rsidRPr="007C35B7" w:rsidRDefault="00BF0247" w:rsidP="00BF0247">
      <w:pPr>
        <w:pStyle w:val="ListParagraph"/>
        <w:tabs>
          <w:tab w:val="left" w:leader="dot" w:pos="5760"/>
        </w:tabs>
        <w:rPr>
          <w:rFonts w:ascii="Arial" w:hAnsi="Arial" w:cs="Arial"/>
          <w:sz w:val="20"/>
          <w:szCs w:val="20"/>
        </w:rPr>
      </w:pPr>
      <w:r w:rsidRPr="007C35B7">
        <w:rPr>
          <w:rFonts w:ascii="Arial" w:hAnsi="Arial" w:cs="Arial"/>
          <w:sz w:val="20"/>
          <w:szCs w:val="20"/>
        </w:rPr>
        <w:t>Award Recommendation</w:t>
      </w:r>
      <w:r w:rsidRPr="007C35B7">
        <w:rPr>
          <w:rFonts w:ascii="Arial" w:hAnsi="Arial" w:cs="Arial"/>
          <w:sz w:val="20"/>
          <w:szCs w:val="20"/>
        </w:rPr>
        <w:tab/>
      </w:r>
      <w:r w:rsidR="00D51691" w:rsidRPr="007C35B7">
        <w:rPr>
          <w:rFonts w:ascii="Arial" w:hAnsi="Arial" w:cs="Arial"/>
          <w:color w:val="0000FF"/>
          <w:sz w:val="20"/>
          <w:szCs w:val="20"/>
        </w:rPr>
        <w:t>[INSERT MM/DD/YYYY]</w:t>
      </w:r>
    </w:p>
    <w:p w14:paraId="4D653932" w14:textId="77777777" w:rsidR="00BF0247" w:rsidRPr="007C35B7" w:rsidRDefault="00BF0247" w:rsidP="00BF0247">
      <w:pPr>
        <w:pStyle w:val="ListParagraph"/>
        <w:tabs>
          <w:tab w:val="left" w:leader="dot" w:pos="5040"/>
        </w:tabs>
        <w:rPr>
          <w:rFonts w:ascii="Arial" w:hAnsi="Arial" w:cs="Arial"/>
          <w:color w:val="000000"/>
          <w:sz w:val="20"/>
          <w:szCs w:val="20"/>
        </w:rPr>
      </w:pPr>
    </w:p>
    <w:p w14:paraId="3F501638" w14:textId="77777777" w:rsidR="00BF0247" w:rsidRPr="007C35B7" w:rsidRDefault="00BF0247" w:rsidP="00BF0247">
      <w:pPr>
        <w:pStyle w:val="ListParagraph"/>
        <w:tabs>
          <w:tab w:val="left" w:leader="dot" w:pos="5040"/>
        </w:tabs>
        <w:rPr>
          <w:rFonts w:ascii="Arial" w:hAnsi="Arial" w:cs="Arial"/>
          <w:color w:val="000000"/>
          <w:sz w:val="20"/>
          <w:szCs w:val="20"/>
        </w:rPr>
      </w:pPr>
      <w:r w:rsidRPr="007C35B7">
        <w:rPr>
          <w:rFonts w:ascii="Arial" w:hAnsi="Arial" w:cs="Arial"/>
          <w:color w:val="000000"/>
          <w:sz w:val="20"/>
          <w:szCs w:val="20"/>
        </w:rPr>
        <w:t>* All dates are tentative and subject to change</w:t>
      </w:r>
    </w:p>
    <w:p w14:paraId="22966069" w14:textId="77777777" w:rsidR="00295D3E" w:rsidRPr="007C35B7" w:rsidRDefault="00295D3E" w:rsidP="009A2E11">
      <w:pPr>
        <w:pStyle w:val="ListParagraph"/>
        <w:ind w:left="0"/>
        <w:rPr>
          <w:rFonts w:ascii="Arial" w:hAnsi="Arial" w:cs="Arial"/>
          <w:color w:val="000000"/>
          <w:sz w:val="20"/>
          <w:szCs w:val="20"/>
        </w:rPr>
      </w:pPr>
    </w:p>
    <w:p w14:paraId="59DC6036" w14:textId="77777777" w:rsidR="00B57DFE" w:rsidRPr="007C35B7" w:rsidRDefault="00D109BF" w:rsidP="007A4057">
      <w:pPr>
        <w:rPr>
          <w:rFonts w:ascii="Arial" w:hAnsi="Arial" w:cs="Arial"/>
          <w:b/>
          <w:color w:val="000000"/>
          <w:sz w:val="20"/>
          <w:szCs w:val="20"/>
        </w:rPr>
      </w:pPr>
      <w:r w:rsidRPr="007C35B7">
        <w:rPr>
          <w:rFonts w:ascii="Arial" w:hAnsi="Arial" w:cs="Arial"/>
          <w:b/>
          <w:color w:val="000000"/>
          <w:sz w:val="20"/>
          <w:szCs w:val="20"/>
        </w:rPr>
        <w:t>1.</w:t>
      </w:r>
      <w:r w:rsidR="00422966" w:rsidRPr="007C35B7">
        <w:rPr>
          <w:rFonts w:ascii="Arial" w:hAnsi="Arial" w:cs="Arial"/>
          <w:b/>
          <w:color w:val="000000"/>
          <w:sz w:val="20"/>
          <w:szCs w:val="20"/>
        </w:rPr>
        <w:t>7</w:t>
      </w:r>
      <w:r w:rsidRPr="007C35B7">
        <w:rPr>
          <w:rFonts w:ascii="Arial" w:hAnsi="Arial" w:cs="Arial"/>
          <w:b/>
          <w:color w:val="000000"/>
          <w:sz w:val="20"/>
          <w:szCs w:val="20"/>
        </w:rPr>
        <w:tab/>
        <w:t>T</w:t>
      </w:r>
      <w:r w:rsidR="00AD15F3" w:rsidRPr="007C35B7">
        <w:rPr>
          <w:rFonts w:ascii="Arial" w:hAnsi="Arial" w:cs="Arial"/>
          <w:b/>
          <w:color w:val="000000"/>
          <w:sz w:val="20"/>
          <w:szCs w:val="20"/>
        </w:rPr>
        <w:t>W</w:t>
      </w:r>
      <w:r w:rsidRPr="007C35B7">
        <w:rPr>
          <w:rFonts w:ascii="Arial" w:hAnsi="Arial" w:cs="Arial"/>
          <w:b/>
          <w:color w:val="000000"/>
          <w:sz w:val="20"/>
          <w:szCs w:val="20"/>
        </w:rPr>
        <w:t>U’s</w:t>
      </w:r>
      <w:r w:rsidR="00893DB2" w:rsidRPr="007C35B7">
        <w:rPr>
          <w:rFonts w:ascii="Arial" w:hAnsi="Arial" w:cs="Arial"/>
          <w:b/>
          <w:color w:val="000000"/>
          <w:sz w:val="20"/>
          <w:szCs w:val="20"/>
        </w:rPr>
        <w:t xml:space="preserve"> Right to Reject</w:t>
      </w:r>
    </w:p>
    <w:p w14:paraId="7663CD8F" w14:textId="77777777" w:rsidR="00B57DFE" w:rsidRPr="007C35B7" w:rsidRDefault="00B57DFE" w:rsidP="009A2E11">
      <w:pPr>
        <w:ind w:left="720"/>
        <w:rPr>
          <w:rFonts w:ascii="Arial" w:hAnsi="Arial" w:cs="Arial"/>
          <w:color w:val="000000"/>
          <w:sz w:val="20"/>
          <w:szCs w:val="20"/>
        </w:rPr>
      </w:pPr>
    </w:p>
    <w:p w14:paraId="6DD1CDE6" w14:textId="04401115" w:rsidR="00B57DFE" w:rsidRPr="007C35B7" w:rsidRDefault="00B57DFE" w:rsidP="007A4057">
      <w:pPr>
        <w:ind w:left="720"/>
        <w:rPr>
          <w:rFonts w:ascii="Arial" w:hAnsi="Arial" w:cs="Arial"/>
          <w:color w:val="000000"/>
          <w:sz w:val="20"/>
          <w:szCs w:val="20"/>
        </w:rPr>
      </w:pPr>
      <w:r w:rsidRPr="007C35B7">
        <w:rPr>
          <w:rFonts w:ascii="Arial" w:hAnsi="Arial" w:cs="Arial"/>
          <w:color w:val="000000"/>
          <w:sz w:val="20"/>
          <w:szCs w:val="20"/>
        </w:rPr>
        <w:t xml:space="preserve">This </w:t>
      </w:r>
      <w:r w:rsidR="003A38BA">
        <w:rPr>
          <w:rFonts w:ascii="Arial" w:hAnsi="Arial" w:cs="Arial"/>
          <w:color w:val="000000"/>
          <w:sz w:val="20"/>
          <w:szCs w:val="20"/>
        </w:rPr>
        <w:t>RFO</w:t>
      </w:r>
      <w:r w:rsidRPr="007C35B7">
        <w:rPr>
          <w:rFonts w:ascii="Arial" w:hAnsi="Arial" w:cs="Arial"/>
          <w:color w:val="000000"/>
          <w:sz w:val="20"/>
          <w:szCs w:val="20"/>
        </w:rPr>
        <w:t xml:space="preserve"> does not com</w:t>
      </w:r>
      <w:r w:rsidR="00816507" w:rsidRPr="007C35B7">
        <w:rPr>
          <w:rFonts w:ascii="Arial" w:hAnsi="Arial" w:cs="Arial"/>
          <w:color w:val="000000"/>
          <w:sz w:val="20"/>
          <w:szCs w:val="20"/>
        </w:rPr>
        <w:t xml:space="preserve">mit </w:t>
      </w:r>
      <w:r w:rsidR="00171F48" w:rsidRPr="007C35B7">
        <w:rPr>
          <w:rFonts w:ascii="Arial" w:hAnsi="Arial" w:cs="Arial"/>
          <w:color w:val="000000"/>
          <w:sz w:val="20"/>
          <w:szCs w:val="20"/>
        </w:rPr>
        <w:t>T</w:t>
      </w:r>
      <w:r w:rsidR="00C52484" w:rsidRPr="007C35B7">
        <w:rPr>
          <w:rFonts w:ascii="Arial" w:hAnsi="Arial" w:cs="Arial"/>
          <w:color w:val="000000"/>
          <w:sz w:val="20"/>
          <w:szCs w:val="20"/>
        </w:rPr>
        <w:t>W</w:t>
      </w:r>
      <w:r w:rsidR="00171F48" w:rsidRPr="007C35B7">
        <w:rPr>
          <w:rFonts w:ascii="Arial" w:hAnsi="Arial" w:cs="Arial"/>
          <w:color w:val="000000"/>
          <w:sz w:val="20"/>
          <w:szCs w:val="20"/>
        </w:rPr>
        <w:t>U</w:t>
      </w:r>
      <w:r w:rsidR="00816507" w:rsidRPr="007C35B7">
        <w:rPr>
          <w:rFonts w:ascii="Arial" w:hAnsi="Arial" w:cs="Arial"/>
          <w:color w:val="000000"/>
          <w:sz w:val="20"/>
          <w:szCs w:val="20"/>
        </w:rPr>
        <w:t xml:space="preserve"> to select a</w:t>
      </w:r>
      <w:r w:rsidR="00C7628B">
        <w:rPr>
          <w:rFonts w:ascii="Arial" w:hAnsi="Arial" w:cs="Arial"/>
          <w:color w:val="000000"/>
          <w:sz w:val="20"/>
          <w:szCs w:val="20"/>
        </w:rPr>
        <w:t>n</w:t>
      </w:r>
      <w:r w:rsidR="00816507" w:rsidRPr="007C35B7">
        <w:rPr>
          <w:rFonts w:ascii="Arial" w:hAnsi="Arial" w:cs="Arial"/>
          <w:color w:val="000000"/>
          <w:sz w:val="20"/>
          <w:szCs w:val="20"/>
        </w:rPr>
        <w:t xml:space="preserve"> </w:t>
      </w:r>
      <w:r w:rsidR="00C7628B">
        <w:rPr>
          <w:rFonts w:ascii="Arial" w:hAnsi="Arial" w:cs="Arial"/>
          <w:color w:val="000000"/>
          <w:sz w:val="20"/>
          <w:szCs w:val="20"/>
        </w:rPr>
        <w:t>offer</w:t>
      </w:r>
      <w:r w:rsidR="0058444F" w:rsidRPr="007C35B7">
        <w:rPr>
          <w:rFonts w:ascii="Arial" w:hAnsi="Arial" w:cs="Arial"/>
          <w:color w:val="000000"/>
          <w:sz w:val="20"/>
          <w:szCs w:val="20"/>
        </w:rPr>
        <w:t xml:space="preserve"> or to award </w:t>
      </w:r>
      <w:r w:rsidR="00BB6532" w:rsidRPr="007C35B7">
        <w:rPr>
          <w:rFonts w:ascii="Arial" w:hAnsi="Arial" w:cs="Arial"/>
          <w:color w:val="000000"/>
          <w:sz w:val="20"/>
          <w:szCs w:val="20"/>
        </w:rPr>
        <w:t xml:space="preserve">a </w:t>
      </w:r>
      <w:r w:rsidR="001B0B52" w:rsidRPr="007C35B7">
        <w:rPr>
          <w:rFonts w:ascii="Arial" w:hAnsi="Arial" w:cs="Arial"/>
          <w:color w:val="000000"/>
          <w:sz w:val="20"/>
          <w:szCs w:val="20"/>
        </w:rPr>
        <w:t>Contract</w:t>
      </w:r>
      <w:r w:rsidR="00816507" w:rsidRPr="007C35B7">
        <w:rPr>
          <w:rFonts w:ascii="Arial" w:hAnsi="Arial" w:cs="Arial"/>
          <w:color w:val="000000"/>
          <w:sz w:val="20"/>
          <w:szCs w:val="20"/>
        </w:rPr>
        <w:t xml:space="preserve"> to any </w:t>
      </w:r>
      <w:proofErr w:type="spellStart"/>
      <w:r w:rsidR="00C7628B">
        <w:rPr>
          <w:rFonts w:ascii="Arial" w:hAnsi="Arial" w:cs="Arial"/>
          <w:color w:val="000000"/>
          <w:sz w:val="20"/>
          <w:szCs w:val="20"/>
        </w:rPr>
        <w:t>offeror</w:t>
      </w:r>
      <w:proofErr w:type="spellEnd"/>
      <w:r w:rsidRPr="007C35B7">
        <w:rPr>
          <w:rFonts w:ascii="Arial" w:hAnsi="Arial" w:cs="Arial"/>
          <w:color w:val="000000"/>
          <w:sz w:val="20"/>
          <w:szCs w:val="20"/>
        </w:rPr>
        <w:t xml:space="preserve">.  </w:t>
      </w:r>
      <w:r w:rsidR="00171F48" w:rsidRPr="007C35B7">
        <w:rPr>
          <w:rFonts w:ascii="Arial" w:hAnsi="Arial" w:cs="Arial"/>
          <w:color w:val="000000"/>
          <w:sz w:val="20"/>
          <w:szCs w:val="20"/>
        </w:rPr>
        <w:t>T</w:t>
      </w:r>
      <w:r w:rsidR="00C52484" w:rsidRPr="007C35B7">
        <w:rPr>
          <w:rFonts w:ascii="Arial" w:hAnsi="Arial" w:cs="Arial"/>
          <w:color w:val="000000"/>
          <w:sz w:val="20"/>
          <w:szCs w:val="20"/>
        </w:rPr>
        <w:t>W</w:t>
      </w:r>
      <w:r w:rsidR="00171F48" w:rsidRPr="007C35B7">
        <w:rPr>
          <w:rFonts w:ascii="Arial" w:hAnsi="Arial" w:cs="Arial"/>
          <w:color w:val="000000"/>
          <w:sz w:val="20"/>
          <w:szCs w:val="20"/>
        </w:rPr>
        <w:t>U</w:t>
      </w:r>
      <w:r w:rsidRPr="007C35B7">
        <w:rPr>
          <w:rFonts w:ascii="Arial" w:hAnsi="Arial" w:cs="Arial"/>
          <w:color w:val="000000"/>
          <w:sz w:val="20"/>
          <w:szCs w:val="20"/>
        </w:rPr>
        <w:t xml:space="preserve"> reserves the right to accept or re</w:t>
      </w:r>
      <w:r w:rsidR="00816507" w:rsidRPr="007C35B7">
        <w:rPr>
          <w:rFonts w:ascii="Arial" w:hAnsi="Arial" w:cs="Arial"/>
          <w:color w:val="000000"/>
          <w:sz w:val="20"/>
          <w:szCs w:val="20"/>
        </w:rPr>
        <w:t xml:space="preserve">ject, in whole or in part, any </w:t>
      </w:r>
      <w:r w:rsidR="00293596">
        <w:rPr>
          <w:rFonts w:ascii="Arial" w:hAnsi="Arial" w:cs="Arial"/>
          <w:color w:val="000000"/>
          <w:sz w:val="20"/>
          <w:szCs w:val="20"/>
        </w:rPr>
        <w:t>offer</w:t>
      </w:r>
      <w:r w:rsidRPr="007C35B7">
        <w:rPr>
          <w:rFonts w:ascii="Arial" w:hAnsi="Arial" w:cs="Arial"/>
          <w:color w:val="000000"/>
          <w:sz w:val="20"/>
          <w:szCs w:val="20"/>
        </w:rPr>
        <w:t xml:space="preserve"> </w:t>
      </w:r>
      <w:r w:rsidR="00D109BF" w:rsidRPr="007C35B7">
        <w:rPr>
          <w:rFonts w:ascii="Arial" w:hAnsi="Arial" w:cs="Arial"/>
          <w:color w:val="000000"/>
          <w:sz w:val="20"/>
          <w:szCs w:val="20"/>
        </w:rPr>
        <w:t xml:space="preserve">it receives pursuant to this </w:t>
      </w:r>
      <w:r w:rsidR="003A38BA">
        <w:rPr>
          <w:rFonts w:ascii="Arial" w:hAnsi="Arial" w:cs="Arial"/>
          <w:color w:val="000000"/>
          <w:sz w:val="20"/>
          <w:szCs w:val="20"/>
        </w:rPr>
        <w:t>RFO</w:t>
      </w:r>
      <w:r w:rsidRPr="007C35B7">
        <w:rPr>
          <w:rFonts w:ascii="Arial" w:hAnsi="Arial" w:cs="Arial"/>
          <w:color w:val="000000"/>
          <w:sz w:val="20"/>
          <w:szCs w:val="20"/>
        </w:rPr>
        <w:t xml:space="preserve">.  </w:t>
      </w:r>
      <w:r w:rsidR="008D75F4">
        <w:rPr>
          <w:rFonts w:ascii="Arial" w:hAnsi="Arial" w:cs="Arial"/>
          <w:color w:val="000000"/>
          <w:sz w:val="20"/>
          <w:szCs w:val="20"/>
        </w:rPr>
        <w:t>Offers</w:t>
      </w:r>
      <w:r w:rsidR="007741E5" w:rsidRPr="007C35B7">
        <w:rPr>
          <w:rFonts w:ascii="Arial" w:hAnsi="Arial" w:cs="Arial"/>
          <w:color w:val="000000"/>
          <w:sz w:val="20"/>
          <w:szCs w:val="20"/>
        </w:rPr>
        <w:t xml:space="preserve"> which are qualified with conditional clauses or alterations or items not </w:t>
      </w:r>
      <w:r w:rsidR="002E57A5" w:rsidRPr="007C35B7">
        <w:rPr>
          <w:rFonts w:ascii="Arial" w:hAnsi="Arial" w:cs="Arial"/>
          <w:color w:val="000000"/>
          <w:sz w:val="20"/>
          <w:szCs w:val="20"/>
        </w:rPr>
        <w:t>specified</w:t>
      </w:r>
      <w:r w:rsidR="007741E5" w:rsidRPr="007C35B7">
        <w:rPr>
          <w:rFonts w:ascii="Arial" w:hAnsi="Arial" w:cs="Arial"/>
          <w:color w:val="000000"/>
          <w:sz w:val="20"/>
          <w:szCs w:val="20"/>
        </w:rPr>
        <w:t xml:space="preserve"> in the </w:t>
      </w:r>
      <w:r w:rsidR="003A38BA">
        <w:rPr>
          <w:rFonts w:ascii="Arial" w:hAnsi="Arial" w:cs="Arial"/>
          <w:color w:val="000000"/>
          <w:sz w:val="20"/>
          <w:szCs w:val="20"/>
        </w:rPr>
        <w:t>RFO</w:t>
      </w:r>
      <w:r w:rsidR="007741E5" w:rsidRPr="007C35B7">
        <w:rPr>
          <w:rFonts w:ascii="Arial" w:hAnsi="Arial" w:cs="Arial"/>
          <w:color w:val="000000"/>
          <w:sz w:val="20"/>
          <w:szCs w:val="20"/>
        </w:rPr>
        <w:t xml:space="preserve"> documents, or irregularities of any kind, are subject to disqualification by </w:t>
      </w:r>
      <w:r w:rsidR="00C52484" w:rsidRPr="007C35B7">
        <w:rPr>
          <w:rFonts w:ascii="Arial" w:hAnsi="Arial" w:cs="Arial"/>
          <w:color w:val="000000"/>
          <w:sz w:val="20"/>
          <w:szCs w:val="20"/>
        </w:rPr>
        <w:t>TWU</w:t>
      </w:r>
      <w:r w:rsidR="007741E5" w:rsidRPr="007C35B7">
        <w:rPr>
          <w:rFonts w:ascii="Arial" w:hAnsi="Arial" w:cs="Arial"/>
          <w:color w:val="000000"/>
          <w:sz w:val="20"/>
          <w:szCs w:val="20"/>
        </w:rPr>
        <w:t xml:space="preserve"> at i</w:t>
      </w:r>
      <w:r w:rsidR="00203CDA" w:rsidRPr="007C35B7">
        <w:rPr>
          <w:rFonts w:ascii="Arial" w:hAnsi="Arial" w:cs="Arial"/>
          <w:color w:val="000000"/>
          <w:sz w:val="20"/>
          <w:szCs w:val="20"/>
        </w:rPr>
        <w:t>t</w:t>
      </w:r>
      <w:r w:rsidR="007741E5" w:rsidRPr="007C35B7">
        <w:rPr>
          <w:rFonts w:ascii="Arial" w:hAnsi="Arial" w:cs="Arial"/>
          <w:color w:val="000000"/>
          <w:sz w:val="20"/>
          <w:szCs w:val="20"/>
        </w:rPr>
        <w:t xml:space="preserve">s option.  </w:t>
      </w:r>
      <w:r w:rsidRPr="007C35B7">
        <w:rPr>
          <w:rFonts w:ascii="Arial" w:hAnsi="Arial" w:cs="Arial"/>
          <w:color w:val="000000"/>
          <w:sz w:val="20"/>
          <w:szCs w:val="20"/>
        </w:rPr>
        <w:t xml:space="preserve">If </w:t>
      </w:r>
      <w:r w:rsidR="00C52484" w:rsidRPr="007C35B7">
        <w:rPr>
          <w:rFonts w:ascii="Arial" w:hAnsi="Arial" w:cs="Arial"/>
          <w:color w:val="000000"/>
          <w:sz w:val="20"/>
          <w:szCs w:val="20"/>
        </w:rPr>
        <w:t>TWU</w:t>
      </w:r>
      <w:r w:rsidR="00D109BF" w:rsidRPr="007C35B7">
        <w:rPr>
          <w:rFonts w:ascii="Arial" w:hAnsi="Arial" w:cs="Arial"/>
          <w:color w:val="000000"/>
          <w:sz w:val="20"/>
          <w:szCs w:val="20"/>
        </w:rPr>
        <w:t xml:space="preserve"> </w:t>
      </w:r>
      <w:r w:rsidRPr="007C35B7">
        <w:rPr>
          <w:rFonts w:ascii="Arial" w:hAnsi="Arial" w:cs="Arial"/>
          <w:color w:val="000000"/>
          <w:sz w:val="20"/>
          <w:szCs w:val="20"/>
        </w:rPr>
        <w:t xml:space="preserve">receives fewer than three </w:t>
      </w:r>
      <w:r w:rsidR="008D75F4">
        <w:rPr>
          <w:rFonts w:ascii="Arial" w:hAnsi="Arial" w:cs="Arial"/>
          <w:color w:val="000000"/>
          <w:sz w:val="20"/>
          <w:szCs w:val="20"/>
        </w:rPr>
        <w:t>offers</w:t>
      </w:r>
      <w:r w:rsidRPr="007C35B7">
        <w:rPr>
          <w:rFonts w:ascii="Arial" w:hAnsi="Arial" w:cs="Arial"/>
          <w:color w:val="000000"/>
          <w:sz w:val="20"/>
          <w:szCs w:val="20"/>
        </w:rPr>
        <w:t xml:space="preserve">, </w:t>
      </w:r>
      <w:r w:rsidR="00C52484" w:rsidRPr="007C35B7">
        <w:rPr>
          <w:rFonts w:ascii="Arial" w:hAnsi="Arial" w:cs="Arial"/>
          <w:color w:val="000000"/>
          <w:sz w:val="20"/>
          <w:szCs w:val="20"/>
        </w:rPr>
        <w:t>TWU</w:t>
      </w:r>
      <w:r w:rsidRPr="007C35B7">
        <w:rPr>
          <w:rFonts w:ascii="Arial" w:hAnsi="Arial" w:cs="Arial"/>
          <w:color w:val="000000"/>
          <w:sz w:val="20"/>
          <w:szCs w:val="20"/>
        </w:rPr>
        <w:t xml:space="preserve"> has the right to reissue this </w:t>
      </w:r>
      <w:r w:rsidR="003A38BA">
        <w:rPr>
          <w:rFonts w:ascii="Arial" w:hAnsi="Arial" w:cs="Arial"/>
          <w:color w:val="000000"/>
          <w:sz w:val="20"/>
          <w:szCs w:val="20"/>
        </w:rPr>
        <w:t>RFO</w:t>
      </w:r>
      <w:r w:rsidRPr="007C35B7">
        <w:rPr>
          <w:rFonts w:ascii="Arial" w:hAnsi="Arial" w:cs="Arial"/>
          <w:color w:val="000000"/>
          <w:sz w:val="20"/>
          <w:szCs w:val="20"/>
        </w:rPr>
        <w:t xml:space="preserve"> in order to gain additional competitive </w:t>
      </w:r>
      <w:r w:rsidR="008D75F4">
        <w:rPr>
          <w:rFonts w:ascii="Arial" w:hAnsi="Arial" w:cs="Arial"/>
          <w:color w:val="000000"/>
          <w:sz w:val="20"/>
          <w:szCs w:val="20"/>
        </w:rPr>
        <w:t>offers</w:t>
      </w:r>
      <w:r w:rsidRPr="007C35B7">
        <w:rPr>
          <w:rFonts w:ascii="Arial" w:hAnsi="Arial" w:cs="Arial"/>
          <w:color w:val="000000"/>
          <w:sz w:val="20"/>
          <w:szCs w:val="20"/>
        </w:rPr>
        <w:t>.</w:t>
      </w:r>
    </w:p>
    <w:p w14:paraId="24D4E093" w14:textId="77777777" w:rsidR="00B57DFE" w:rsidRPr="007C35B7" w:rsidRDefault="00B57DFE" w:rsidP="009A2E11">
      <w:pPr>
        <w:rPr>
          <w:rFonts w:ascii="Arial" w:hAnsi="Arial" w:cs="Arial"/>
          <w:color w:val="000000"/>
          <w:sz w:val="20"/>
          <w:szCs w:val="20"/>
        </w:rPr>
      </w:pPr>
    </w:p>
    <w:p w14:paraId="15B83029" w14:textId="77777777" w:rsidR="00BB6532" w:rsidRPr="007C35B7" w:rsidRDefault="00BB6532" w:rsidP="009A2E11">
      <w:pPr>
        <w:rPr>
          <w:rFonts w:ascii="Arial" w:hAnsi="Arial" w:cs="Arial"/>
          <w:color w:val="000000"/>
          <w:sz w:val="20"/>
          <w:szCs w:val="20"/>
        </w:rPr>
      </w:pPr>
      <w:r w:rsidRPr="007C35B7">
        <w:rPr>
          <w:rFonts w:ascii="Arial" w:hAnsi="Arial" w:cs="Arial"/>
          <w:b/>
          <w:color w:val="000000"/>
          <w:sz w:val="20"/>
          <w:szCs w:val="20"/>
        </w:rPr>
        <w:t>1.</w:t>
      </w:r>
      <w:r w:rsidR="00422966" w:rsidRPr="007C35B7">
        <w:rPr>
          <w:rFonts w:ascii="Arial" w:hAnsi="Arial" w:cs="Arial"/>
          <w:b/>
          <w:color w:val="000000"/>
          <w:sz w:val="20"/>
          <w:szCs w:val="20"/>
        </w:rPr>
        <w:t>8</w:t>
      </w:r>
      <w:r w:rsidRPr="007C35B7">
        <w:rPr>
          <w:rFonts w:ascii="Arial" w:hAnsi="Arial" w:cs="Arial"/>
          <w:b/>
          <w:color w:val="000000"/>
          <w:sz w:val="20"/>
          <w:szCs w:val="20"/>
        </w:rPr>
        <w:tab/>
        <w:t>Historically Underutilized Business (HUB) Firms</w:t>
      </w:r>
    </w:p>
    <w:p w14:paraId="561C56AE" w14:textId="77777777" w:rsidR="00BB6532" w:rsidRPr="007C35B7" w:rsidRDefault="00BB6532" w:rsidP="00BB6532">
      <w:pPr>
        <w:ind w:left="720"/>
        <w:rPr>
          <w:rFonts w:ascii="Arial" w:hAnsi="Arial" w:cs="Arial"/>
          <w:color w:val="000000"/>
          <w:sz w:val="20"/>
          <w:szCs w:val="20"/>
        </w:rPr>
      </w:pPr>
    </w:p>
    <w:p w14:paraId="18363D7C" w14:textId="2FCF1D55" w:rsidR="00BB6532" w:rsidRPr="007C35B7" w:rsidRDefault="00C52484" w:rsidP="00BB6532">
      <w:pPr>
        <w:ind w:left="720"/>
        <w:rPr>
          <w:rFonts w:ascii="Arial" w:hAnsi="Arial" w:cs="Arial"/>
          <w:color w:val="000000"/>
          <w:sz w:val="20"/>
          <w:szCs w:val="20"/>
        </w:rPr>
      </w:pPr>
      <w:r w:rsidRPr="007C35B7">
        <w:rPr>
          <w:rFonts w:ascii="Arial" w:hAnsi="Arial" w:cs="Arial"/>
          <w:color w:val="000000"/>
          <w:sz w:val="20"/>
          <w:szCs w:val="20"/>
        </w:rPr>
        <w:t>TWU</w:t>
      </w:r>
      <w:r w:rsidR="00BB6532" w:rsidRPr="007C35B7">
        <w:rPr>
          <w:rFonts w:ascii="Arial" w:hAnsi="Arial" w:cs="Arial"/>
          <w:color w:val="000000"/>
          <w:sz w:val="20"/>
          <w:szCs w:val="20"/>
        </w:rPr>
        <w:t xml:space="preserve"> endeavors to promote full and equal opportunity for businesses to supply </w:t>
      </w:r>
      <w:r w:rsidRPr="007C35B7">
        <w:rPr>
          <w:rFonts w:ascii="Arial" w:hAnsi="Arial" w:cs="Arial"/>
          <w:color w:val="000000"/>
          <w:sz w:val="20"/>
          <w:szCs w:val="20"/>
        </w:rPr>
        <w:t>TWU</w:t>
      </w:r>
      <w:r w:rsidR="0094320F" w:rsidRPr="007C35B7">
        <w:rPr>
          <w:rFonts w:ascii="Arial" w:hAnsi="Arial" w:cs="Arial"/>
          <w:color w:val="000000"/>
          <w:sz w:val="20"/>
          <w:szCs w:val="20"/>
        </w:rPr>
        <w:t xml:space="preserve"> </w:t>
      </w:r>
      <w:r w:rsidR="00BB6532" w:rsidRPr="007C35B7">
        <w:rPr>
          <w:rFonts w:ascii="Arial" w:hAnsi="Arial" w:cs="Arial"/>
          <w:color w:val="000000"/>
          <w:sz w:val="20"/>
          <w:szCs w:val="20"/>
        </w:rPr>
        <w:t xml:space="preserve">with goods and/or services that are necessary to support </w:t>
      </w:r>
      <w:r w:rsidRPr="007C35B7">
        <w:rPr>
          <w:rFonts w:ascii="Arial" w:hAnsi="Arial" w:cs="Arial"/>
          <w:color w:val="000000"/>
          <w:sz w:val="20"/>
          <w:szCs w:val="20"/>
        </w:rPr>
        <w:t>TWU</w:t>
      </w:r>
      <w:r w:rsidR="005C1892" w:rsidRPr="007C35B7">
        <w:rPr>
          <w:rFonts w:ascii="Arial" w:hAnsi="Arial" w:cs="Arial"/>
          <w:color w:val="000000"/>
          <w:sz w:val="20"/>
          <w:szCs w:val="20"/>
        </w:rPr>
        <w:t>’s</w:t>
      </w:r>
      <w:r w:rsidR="00BB6532" w:rsidRPr="007C35B7">
        <w:rPr>
          <w:rFonts w:ascii="Arial" w:hAnsi="Arial" w:cs="Arial"/>
          <w:color w:val="000000"/>
          <w:sz w:val="20"/>
          <w:szCs w:val="20"/>
        </w:rPr>
        <w:t xml:space="preserve"> educational mission.  In this regard, </w:t>
      </w:r>
      <w:r w:rsidRPr="007C35B7">
        <w:rPr>
          <w:rFonts w:ascii="Arial" w:hAnsi="Arial" w:cs="Arial"/>
          <w:color w:val="000000"/>
          <w:sz w:val="20"/>
          <w:szCs w:val="20"/>
        </w:rPr>
        <w:t>TWU</w:t>
      </w:r>
      <w:r w:rsidR="00BB6532" w:rsidRPr="007C35B7">
        <w:rPr>
          <w:rFonts w:ascii="Arial" w:hAnsi="Arial" w:cs="Arial"/>
          <w:color w:val="000000"/>
          <w:sz w:val="20"/>
          <w:szCs w:val="20"/>
        </w:rPr>
        <w:t xml:space="preserve"> commits to select </w:t>
      </w:r>
      <w:proofErr w:type="spellStart"/>
      <w:r w:rsidR="0021579B">
        <w:rPr>
          <w:rFonts w:ascii="Arial" w:hAnsi="Arial" w:cs="Arial"/>
          <w:color w:val="000000"/>
          <w:sz w:val="20"/>
          <w:szCs w:val="20"/>
        </w:rPr>
        <w:t>Offerors</w:t>
      </w:r>
      <w:proofErr w:type="spellEnd"/>
      <w:r w:rsidR="00BB6532" w:rsidRPr="007C35B7">
        <w:rPr>
          <w:rFonts w:ascii="Arial" w:hAnsi="Arial" w:cs="Arial"/>
          <w:color w:val="000000"/>
          <w:sz w:val="20"/>
          <w:szCs w:val="20"/>
        </w:rPr>
        <w:t xml:space="preserve"> in accordance with (</w:t>
      </w:r>
      <w:proofErr w:type="spellStart"/>
      <w:r w:rsidR="00BB6532" w:rsidRPr="007C35B7">
        <w:rPr>
          <w:rFonts w:ascii="Arial" w:hAnsi="Arial" w:cs="Arial"/>
          <w:color w:val="000000"/>
          <w:sz w:val="20"/>
          <w:szCs w:val="20"/>
        </w:rPr>
        <w:t>i</w:t>
      </w:r>
      <w:proofErr w:type="spellEnd"/>
      <w:r w:rsidR="00BB6532" w:rsidRPr="007C35B7">
        <w:rPr>
          <w:rFonts w:ascii="Arial" w:hAnsi="Arial" w:cs="Arial"/>
          <w:color w:val="000000"/>
          <w:sz w:val="20"/>
          <w:szCs w:val="20"/>
        </w:rPr>
        <w:t xml:space="preserve">) </w:t>
      </w:r>
      <w:r w:rsidRPr="007C35B7">
        <w:rPr>
          <w:rFonts w:ascii="Arial" w:hAnsi="Arial" w:cs="Arial"/>
          <w:color w:val="000000"/>
          <w:sz w:val="20"/>
          <w:szCs w:val="20"/>
        </w:rPr>
        <w:t>TWU</w:t>
      </w:r>
      <w:r w:rsidR="005C1892" w:rsidRPr="007C35B7">
        <w:rPr>
          <w:rFonts w:ascii="Arial" w:hAnsi="Arial" w:cs="Arial"/>
          <w:color w:val="000000"/>
          <w:sz w:val="20"/>
          <w:szCs w:val="20"/>
        </w:rPr>
        <w:t xml:space="preserve"> </w:t>
      </w:r>
      <w:r w:rsidR="00BB6532" w:rsidRPr="007C35B7">
        <w:rPr>
          <w:rFonts w:ascii="Arial" w:hAnsi="Arial" w:cs="Arial"/>
          <w:color w:val="000000"/>
          <w:sz w:val="20"/>
          <w:szCs w:val="20"/>
        </w:rPr>
        <w:t xml:space="preserve">needs, (ii) </w:t>
      </w:r>
      <w:r w:rsidRPr="007C35B7">
        <w:rPr>
          <w:rFonts w:ascii="Arial" w:hAnsi="Arial" w:cs="Arial"/>
          <w:color w:val="000000"/>
          <w:sz w:val="20"/>
          <w:szCs w:val="20"/>
        </w:rPr>
        <w:t>TWU</w:t>
      </w:r>
      <w:r w:rsidR="005C1892" w:rsidRPr="007C35B7">
        <w:rPr>
          <w:rFonts w:ascii="Arial" w:hAnsi="Arial" w:cs="Arial"/>
          <w:color w:val="000000"/>
          <w:sz w:val="20"/>
          <w:szCs w:val="20"/>
        </w:rPr>
        <w:t xml:space="preserve"> </w:t>
      </w:r>
      <w:r w:rsidR="00BB6532" w:rsidRPr="007C35B7">
        <w:rPr>
          <w:rFonts w:ascii="Arial" w:hAnsi="Arial" w:cs="Arial"/>
          <w:color w:val="000000"/>
          <w:sz w:val="20"/>
          <w:szCs w:val="20"/>
        </w:rPr>
        <w:t xml:space="preserve">resources, (iii) HUB goals and guidelines established by the Texas legislature and </w:t>
      </w:r>
      <w:r w:rsidR="00C05205" w:rsidRPr="007C35B7">
        <w:rPr>
          <w:rFonts w:ascii="Arial" w:hAnsi="Arial" w:cs="Arial"/>
          <w:color w:val="000000"/>
          <w:sz w:val="20"/>
          <w:szCs w:val="20"/>
        </w:rPr>
        <w:t>Statewide Procurement Division (SPD)</w:t>
      </w:r>
      <w:r w:rsidR="00BB6532" w:rsidRPr="007C35B7">
        <w:rPr>
          <w:rFonts w:ascii="Arial" w:hAnsi="Arial" w:cs="Arial"/>
          <w:color w:val="000000"/>
          <w:sz w:val="20"/>
          <w:szCs w:val="20"/>
        </w:rPr>
        <w:t xml:space="preserve">, and (iv) </w:t>
      </w:r>
      <w:r w:rsidRPr="007C35B7">
        <w:rPr>
          <w:rFonts w:ascii="Arial" w:hAnsi="Arial" w:cs="Arial"/>
          <w:color w:val="000000"/>
          <w:sz w:val="20"/>
          <w:szCs w:val="20"/>
        </w:rPr>
        <w:t>TWU</w:t>
      </w:r>
      <w:r w:rsidR="005C1892" w:rsidRPr="007C35B7">
        <w:rPr>
          <w:rFonts w:ascii="Arial" w:hAnsi="Arial" w:cs="Arial"/>
          <w:color w:val="000000"/>
          <w:sz w:val="20"/>
          <w:szCs w:val="20"/>
        </w:rPr>
        <w:t xml:space="preserve"> </w:t>
      </w:r>
      <w:r w:rsidR="00BB6532" w:rsidRPr="007C35B7">
        <w:rPr>
          <w:rFonts w:ascii="Arial" w:hAnsi="Arial" w:cs="Arial"/>
          <w:color w:val="000000"/>
          <w:sz w:val="20"/>
          <w:szCs w:val="20"/>
        </w:rPr>
        <w:t>policies and procedures for contracting with HUBs</w:t>
      </w:r>
      <w:r w:rsidRPr="007C35B7">
        <w:rPr>
          <w:rFonts w:ascii="Arial" w:hAnsi="Arial" w:cs="Arial"/>
          <w:color w:val="000000"/>
          <w:sz w:val="20"/>
          <w:szCs w:val="20"/>
        </w:rPr>
        <w:t xml:space="preserve">, specifically </w:t>
      </w:r>
      <w:r w:rsidR="00FD0ADE" w:rsidRPr="007C35B7">
        <w:rPr>
          <w:rFonts w:ascii="Arial" w:hAnsi="Arial" w:cs="Arial"/>
          <w:color w:val="000000"/>
          <w:sz w:val="20"/>
          <w:szCs w:val="20"/>
        </w:rPr>
        <w:t xml:space="preserve">URP I.13.a </w:t>
      </w:r>
      <w:r w:rsidR="004F480D" w:rsidRPr="007C35B7">
        <w:rPr>
          <w:rFonts w:ascii="Arial" w:hAnsi="Arial" w:cs="Arial"/>
          <w:color w:val="000000"/>
          <w:sz w:val="20"/>
          <w:szCs w:val="20"/>
        </w:rPr>
        <w:t xml:space="preserve">Historically Underutilized </w:t>
      </w:r>
      <w:r w:rsidRPr="007C35B7">
        <w:rPr>
          <w:rFonts w:ascii="Arial" w:hAnsi="Arial" w:cs="Arial"/>
          <w:color w:val="000000"/>
          <w:sz w:val="20"/>
          <w:szCs w:val="20"/>
        </w:rPr>
        <w:t>Businesses.</w:t>
      </w:r>
      <w:r w:rsidR="004F480D" w:rsidRPr="007C35B7">
        <w:rPr>
          <w:rFonts w:ascii="Arial" w:hAnsi="Arial" w:cs="Arial"/>
          <w:color w:val="000000"/>
          <w:sz w:val="20"/>
          <w:szCs w:val="20"/>
        </w:rPr>
        <w:t xml:space="preserve"> </w:t>
      </w:r>
      <w:proofErr w:type="spellStart"/>
      <w:r w:rsidR="0021579B">
        <w:rPr>
          <w:rFonts w:ascii="Arial" w:hAnsi="Arial" w:cs="Arial"/>
          <w:color w:val="000000"/>
          <w:sz w:val="20"/>
          <w:szCs w:val="20"/>
        </w:rPr>
        <w:t>Offerors</w:t>
      </w:r>
      <w:proofErr w:type="spellEnd"/>
      <w:r w:rsidR="004F480D" w:rsidRPr="007C35B7">
        <w:rPr>
          <w:rFonts w:ascii="Arial" w:hAnsi="Arial" w:cs="Arial"/>
          <w:color w:val="000000"/>
          <w:sz w:val="20"/>
          <w:szCs w:val="20"/>
        </w:rPr>
        <w:t xml:space="preserve"> shall allow </w:t>
      </w:r>
      <w:r w:rsidRPr="007C35B7">
        <w:rPr>
          <w:rFonts w:ascii="Arial" w:hAnsi="Arial" w:cs="Arial"/>
          <w:color w:val="000000"/>
          <w:sz w:val="20"/>
          <w:szCs w:val="20"/>
        </w:rPr>
        <w:t>TWU</w:t>
      </w:r>
      <w:r w:rsidR="004F480D" w:rsidRPr="007C35B7">
        <w:rPr>
          <w:rFonts w:ascii="Arial" w:hAnsi="Arial" w:cs="Arial"/>
          <w:color w:val="000000"/>
          <w:sz w:val="20"/>
          <w:szCs w:val="20"/>
        </w:rPr>
        <w:t xml:space="preserve"> full access to documentation relating to </w:t>
      </w:r>
      <w:r w:rsidR="002E57A5" w:rsidRPr="007C35B7">
        <w:rPr>
          <w:rFonts w:ascii="Arial" w:hAnsi="Arial" w:cs="Arial"/>
          <w:color w:val="000000"/>
          <w:sz w:val="20"/>
          <w:szCs w:val="20"/>
        </w:rPr>
        <w:t xml:space="preserve">its </w:t>
      </w:r>
      <w:r w:rsidR="004F480D" w:rsidRPr="007C35B7">
        <w:rPr>
          <w:rFonts w:ascii="Arial" w:hAnsi="Arial" w:cs="Arial"/>
          <w:color w:val="000000"/>
          <w:sz w:val="20"/>
          <w:szCs w:val="20"/>
        </w:rPr>
        <w:t>HUB program and any HUB Subcontracting plans.  Failure to comply with any provision of the state or University’s HUB regulations may result in immediate cancellation of any Contract</w:t>
      </w:r>
      <w:r w:rsidR="00BB6532" w:rsidRPr="007C35B7">
        <w:rPr>
          <w:rFonts w:ascii="Arial" w:hAnsi="Arial" w:cs="Arial"/>
          <w:color w:val="000000"/>
          <w:sz w:val="20"/>
          <w:szCs w:val="20"/>
        </w:rPr>
        <w:t>.</w:t>
      </w:r>
    </w:p>
    <w:p w14:paraId="73E18394" w14:textId="77777777" w:rsidR="004F480D" w:rsidRPr="007C35B7" w:rsidRDefault="004F480D" w:rsidP="00BB6532">
      <w:pPr>
        <w:ind w:left="720"/>
        <w:rPr>
          <w:rFonts w:ascii="Arial" w:hAnsi="Arial" w:cs="Arial"/>
          <w:color w:val="000000"/>
          <w:sz w:val="20"/>
          <w:szCs w:val="20"/>
        </w:rPr>
      </w:pPr>
    </w:p>
    <w:p w14:paraId="6F0C4139" w14:textId="6F172EC5" w:rsidR="00B139EE" w:rsidRPr="007C35B7" w:rsidRDefault="00BB6532" w:rsidP="0016340B">
      <w:pPr>
        <w:rPr>
          <w:rFonts w:ascii="Arial" w:hAnsi="Arial" w:cs="Arial"/>
          <w:sz w:val="20"/>
          <w:szCs w:val="20"/>
        </w:rPr>
      </w:pPr>
      <w:r w:rsidRPr="007C35B7">
        <w:rPr>
          <w:rFonts w:ascii="Arial" w:hAnsi="Arial" w:cs="Arial"/>
          <w:b/>
          <w:color w:val="000000"/>
          <w:sz w:val="20"/>
          <w:szCs w:val="20"/>
        </w:rPr>
        <w:tab/>
      </w:r>
    </w:p>
    <w:p w14:paraId="442F19D3" w14:textId="77777777" w:rsidR="00B139EE" w:rsidRPr="007C35B7" w:rsidRDefault="00B139EE" w:rsidP="008A57F6">
      <w:pPr>
        <w:rPr>
          <w:rFonts w:ascii="Arial" w:hAnsi="Arial" w:cs="Arial"/>
          <w:sz w:val="20"/>
          <w:szCs w:val="20"/>
        </w:rPr>
      </w:pPr>
    </w:p>
    <w:p w14:paraId="50D06A8F" w14:textId="77777777" w:rsidR="00D3741A" w:rsidRPr="007C35B7" w:rsidRDefault="00D3741A">
      <w:pPr>
        <w:widowControl/>
        <w:rPr>
          <w:rFonts w:ascii="Arial" w:hAnsi="Arial" w:cs="Arial"/>
          <w:color w:val="000000"/>
          <w:sz w:val="20"/>
          <w:szCs w:val="20"/>
        </w:rPr>
      </w:pPr>
      <w:r w:rsidRPr="007C35B7">
        <w:rPr>
          <w:rFonts w:ascii="Arial" w:hAnsi="Arial" w:cs="Arial"/>
          <w:color w:val="000000"/>
          <w:sz w:val="20"/>
          <w:szCs w:val="20"/>
        </w:rPr>
        <w:br w:type="page"/>
      </w:r>
    </w:p>
    <w:p w14:paraId="6694D9E5" w14:textId="77777777" w:rsidR="00B57DFE" w:rsidRPr="007C35B7" w:rsidRDefault="00B57DFE" w:rsidP="007A4057">
      <w:pPr>
        <w:jc w:val="center"/>
        <w:rPr>
          <w:rFonts w:ascii="Arial" w:hAnsi="Arial" w:cs="Arial"/>
          <w:b/>
          <w:sz w:val="20"/>
          <w:szCs w:val="20"/>
        </w:rPr>
      </w:pPr>
      <w:r w:rsidRPr="007C35B7">
        <w:rPr>
          <w:rFonts w:ascii="Arial" w:hAnsi="Arial" w:cs="Arial"/>
          <w:b/>
          <w:sz w:val="20"/>
          <w:szCs w:val="20"/>
        </w:rPr>
        <w:lastRenderedPageBreak/>
        <w:t>SECTION 2</w:t>
      </w:r>
    </w:p>
    <w:p w14:paraId="7778203F" w14:textId="59160E55" w:rsidR="00B57DFE" w:rsidRPr="007C35B7" w:rsidRDefault="00D813EA" w:rsidP="007A4057">
      <w:pPr>
        <w:jc w:val="center"/>
        <w:rPr>
          <w:rFonts w:ascii="Arial" w:hAnsi="Arial" w:cs="Arial"/>
          <w:b/>
          <w:sz w:val="20"/>
          <w:szCs w:val="20"/>
        </w:rPr>
      </w:pPr>
      <w:r>
        <w:rPr>
          <w:rFonts w:ascii="Arial" w:hAnsi="Arial" w:cs="Arial"/>
          <w:b/>
          <w:sz w:val="20"/>
          <w:szCs w:val="20"/>
        </w:rPr>
        <w:t>OFFER</w:t>
      </w:r>
      <w:r w:rsidR="00B57DFE" w:rsidRPr="007C35B7">
        <w:rPr>
          <w:rFonts w:ascii="Arial" w:hAnsi="Arial" w:cs="Arial"/>
          <w:b/>
          <w:sz w:val="20"/>
          <w:szCs w:val="20"/>
        </w:rPr>
        <w:t xml:space="preserve"> REQUIREMENTS</w:t>
      </w:r>
      <w:r w:rsidR="00590F70" w:rsidRPr="007C35B7">
        <w:rPr>
          <w:rFonts w:ascii="Arial" w:hAnsi="Arial" w:cs="Arial"/>
          <w:b/>
          <w:sz w:val="20"/>
          <w:szCs w:val="20"/>
        </w:rPr>
        <w:t xml:space="preserve"> </w:t>
      </w:r>
      <w:r w:rsidR="003E1AA0" w:rsidRPr="007C35B7">
        <w:rPr>
          <w:rFonts w:ascii="Arial" w:hAnsi="Arial" w:cs="Arial"/>
          <w:b/>
          <w:sz w:val="20"/>
          <w:szCs w:val="20"/>
        </w:rPr>
        <w:t>AND</w:t>
      </w:r>
      <w:r w:rsidR="00590F70" w:rsidRPr="007C35B7">
        <w:rPr>
          <w:rFonts w:ascii="Arial" w:hAnsi="Arial" w:cs="Arial"/>
          <w:b/>
          <w:sz w:val="20"/>
          <w:szCs w:val="20"/>
        </w:rPr>
        <w:t xml:space="preserve"> PROCEDURES</w:t>
      </w:r>
    </w:p>
    <w:p w14:paraId="567A0CF8" w14:textId="77777777" w:rsidR="00B57DFE" w:rsidRPr="007C35B7" w:rsidRDefault="00B57DFE" w:rsidP="007A4057">
      <w:pPr>
        <w:rPr>
          <w:rFonts w:ascii="Arial" w:hAnsi="Arial" w:cs="Arial"/>
          <w:color w:val="000000"/>
          <w:sz w:val="20"/>
          <w:szCs w:val="20"/>
        </w:rPr>
      </w:pPr>
    </w:p>
    <w:p w14:paraId="23505824" w14:textId="56B4733D" w:rsidR="00ED2BFA" w:rsidRPr="007C35B7" w:rsidRDefault="00DE3514" w:rsidP="007A4057">
      <w:pPr>
        <w:rPr>
          <w:rFonts w:ascii="Arial" w:hAnsi="Arial" w:cs="Arial"/>
          <w:b/>
          <w:sz w:val="20"/>
          <w:szCs w:val="20"/>
        </w:rPr>
      </w:pPr>
      <w:r w:rsidRPr="007C35B7">
        <w:rPr>
          <w:rFonts w:ascii="Arial" w:hAnsi="Arial" w:cs="Arial"/>
          <w:b/>
          <w:color w:val="000000"/>
          <w:sz w:val="20"/>
          <w:szCs w:val="20"/>
        </w:rPr>
        <w:t>2.1</w:t>
      </w:r>
      <w:r w:rsidRPr="007C35B7">
        <w:rPr>
          <w:rFonts w:ascii="Arial" w:hAnsi="Arial" w:cs="Arial"/>
          <w:b/>
          <w:color w:val="000000"/>
          <w:sz w:val="20"/>
          <w:szCs w:val="20"/>
        </w:rPr>
        <w:tab/>
      </w:r>
      <w:r w:rsidR="00024080" w:rsidRPr="007C35B7">
        <w:rPr>
          <w:rFonts w:ascii="Arial" w:hAnsi="Arial" w:cs="Arial"/>
          <w:b/>
          <w:color w:val="000000"/>
          <w:sz w:val="20"/>
          <w:szCs w:val="20"/>
        </w:rPr>
        <w:t>Questions</w:t>
      </w:r>
      <w:r w:rsidR="00ED2BFA" w:rsidRPr="007C35B7">
        <w:rPr>
          <w:rFonts w:ascii="Arial" w:hAnsi="Arial" w:cs="Arial"/>
          <w:b/>
          <w:color w:val="000000"/>
          <w:sz w:val="20"/>
          <w:szCs w:val="20"/>
        </w:rPr>
        <w:t xml:space="preserve"> by </w:t>
      </w:r>
      <w:proofErr w:type="spellStart"/>
      <w:r w:rsidR="0021579B">
        <w:rPr>
          <w:rFonts w:ascii="Arial" w:hAnsi="Arial" w:cs="Arial"/>
          <w:b/>
          <w:color w:val="000000"/>
          <w:sz w:val="20"/>
          <w:szCs w:val="20"/>
        </w:rPr>
        <w:t>Offerors</w:t>
      </w:r>
      <w:proofErr w:type="spellEnd"/>
    </w:p>
    <w:p w14:paraId="5C5232F2" w14:textId="77777777" w:rsidR="00ED2BFA" w:rsidRPr="007C35B7" w:rsidRDefault="00ED2BFA" w:rsidP="009A2E11">
      <w:pPr>
        <w:ind w:left="720"/>
        <w:rPr>
          <w:rFonts w:ascii="Arial" w:hAnsi="Arial" w:cs="Arial"/>
          <w:b/>
          <w:sz w:val="20"/>
          <w:szCs w:val="20"/>
        </w:rPr>
      </w:pPr>
    </w:p>
    <w:p w14:paraId="423B81EB" w14:textId="2683F400" w:rsidR="00E91EAD" w:rsidRPr="007C35B7" w:rsidRDefault="00E91EAD" w:rsidP="00E91EAD">
      <w:pPr>
        <w:spacing w:after="120"/>
        <w:ind w:left="720"/>
        <w:rPr>
          <w:rFonts w:ascii="Arial" w:hAnsi="Arial" w:cs="Arial"/>
          <w:color w:val="000000"/>
          <w:sz w:val="20"/>
          <w:szCs w:val="20"/>
        </w:rPr>
      </w:pPr>
      <w:r w:rsidRPr="007C35B7">
        <w:rPr>
          <w:rFonts w:ascii="Arial" w:hAnsi="Arial" w:cs="Arial"/>
          <w:color w:val="000000"/>
          <w:sz w:val="20"/>
          <w:szCs w:val="20"/>
        </w:rPr>
        <w:t xml:space="preserve">Questions must be submitted in writing by the date indicated in the section entitled “Schedule of Events.”  The questions, written TWU response, and addenda related to the </w:t>
      </w:r>
      <w:r w:rsidR="003A38BA">
        <w:rPr>
          <w:rFonts w:ascii="Arial" w:hAnsi="Arial" w:cs="Arial"/>
          <w:color w:val="000000"/>
          <w:sz w:val="20"/>
          <w:szCs w:val="20"/>
        </w:rPr>
        <w:t>RFO</w:t>
      </w:r>
      <w:r w:rsidRPr="007C35B7">
        <w:rPr>
          <w:rFonts w:ascii="Arial" w:hAnsi="Arial" w:cs="Arial"/>
          <w:color w:val="000000"/>
          <w:sz w:val="20"/>
          <w:szCs w:val="20"/>
        </w:rPr>
        <w:t xml:space="preserve">, if any, will be </w:t>
      </w:r>
      <w:r w:rsidRPr="00E22896">
        <w:rPr>
          <w:rFonts w:ascii="Arial" w:hAnsi="Arial" w:cs="Arial"/>
          <w:color w:val="000000"/>
          <w:sz w:val="20"/>
          <w:szCs w:val="20"/>
        </w:rPr>
        <w:t xml:space="preserve">posted </w:t>
      </w:r>
      <w:r w:rsidR="00295D3E" w:rsidRPr="00E22896">
        <w:rPr>
          <w:rFonts w:ascii="Arial" w:hAnsi="Arial" w:cs="Arial"/>
          <w:color w:val="000000"/>
          <w:sz w:val="20"/>
          <w:szCs w:val="20"/>
        </w:rPr>
        <w:t>in Oracle</w:t>
      </w:r>
      <w:r w:rsidR="00295D3E" w:rsidRPr="007C35B7">
        <w:rPr>
          <w:rFonts w:ascii="Arial" w:hAnsi="Arial" w:cs="Arial"/>
          <w:color w:val="000000"/>
          <w:sz w:val="20"/>
          <w:szCs w:val="20"/>
        </w:rPr>
        <w:t xml:space="preserve"> and </w:t>
      </w:r>
      <w:r w:rsidRPr="007C35B7">
        <w:rPr>
          <w:rFonts w:ascii="Arial" w:hAnsi="Arial" w:cs="Arial"/>
          <w:color w:val="000000"/>
          <w:sz w:val="20"/>
          <w:szCs w:val="20"/>
        </w:rPr>
        <w:t xml:space="preserve">on the State of Texas Electronic State Business Daily (ESBD) website </w:t>
      </w:r>
      <w:hyperlink r:id="rId10" w:history="1">
        <w:r w:rsidR="00757911" w:rsidRPr="007C35B7">
          <w:rPr>
            <w:rStyle w:val="Hyperlink"/>
            <w:rFonts w:ascii="Arial" w:hAnsi="Arial" w:cs="Arial"/>
            <w:sz w:val="20"/>
            <w:szCs w:val="20"/>
          </w:rPr>
          <w:t>http://www.txsmartbuy.com/sp</w:t>
        </w:r>
      </w:hyperlink>
      <w:r w:rsidRPr="007C35B7">
        <w:rPr>
          <w:rFonts w:ascii="Arial" w:hAnsi="Arial" w:cs="Arial"/>
          <w:color w:val="000000"/>
          <w:sz w:val="20"/>
          <w:szCs w:val="20"/>
        </w:rPr>
        <w:t xml:space="preserve">. Only those replies to inquiries which are made by formal written addenda shall be binding.  Oral and other interpretations or clarification will be without legal effect.  If TWU determines a question has been sufficiently answered in the </w:t>
      </w:r>
      <w:r w:rsidR="003A38BA">
        <w:rPr>
          <w:rFonts w:ascii="Arial" w:hAnsi="Arial" w:cs="Arial"/>
          <w:color w:val="000000"/>
          <w:sz w:val="20"/>
          <w:szCs w:val="20"/>
        </w:rPr>
        <w:t>RFO</w:t>
      </w:r>
      <w:r w:rsidRPr="007C35B7">
        <w:rPr>
          <w:rFonts w:ascii="Arial" w:hAnsi="Arial" w:cs="Arial"/>
          <w:color w:val="000000"/>
          <w:sz w:val="20"/>
          <w:szCs w:val="20"/>
        </w:rPr>
        <w:t xml:space="preserve">, the inquiring </w:t>
      </w:r>
      <w:proofErr w:type="spellStart"/>
      <w:r w:rsidR="002D671B">
        <w:rPr>
          <w:rFonts w:ascii="Arial" w:hAnsi="Arial" w:cs="Arial"/>
          <w:color w:val="000000"/>
          <w:sz w:val="20"/>
          <w:szCs w:val="20"/>
        </w:rPr>
        <w:t>offeror</w:t>
      </w:r>
      <w:proofErr w:type="spellEnd"/>
      <w:r w:rsidRPr="007C35B7">
        <w:rPr>
          <w:rFonts w:ascii="Arial" w:hAnsi="Arial" w:cs="Arial"/>
          <w:color w:val="000000"/>
          <w:sz w:val="20"/>
          <w:szCs w:val="20"/>
        </w:rPr>
        <w:t xml:space="preserve"> will be referred to the relevant section of the </w:t>
      </w:r>
      <w:r w:rsidR="003A38BA">
        <w:rPr>
          <w:rFonts w:ascii="Arial" w:hAnsi="Arial" w:cs="Arial"/>
          <w:color w:val="000000"/>
          <w:sz w:val="20"/>
          <w:szCs w:val="20"/>
        </w:rPr>
        <w:t>RFO</w:t>
      </w:r>
      <w:r w:rsidRPr="007C35B7">
        <w:rPr>
          <w:rFonts w:ascii="Arial" w:hAnsi="Arial" w:cs="Arial"/>
          <w:color w:val="000000"/>
          <w:sz w:val="20"/>
          <w:szCs w:val="20"/>
        </w:rPr>
        <w:t xml:space="preserve">.  </w:t>
      </w:r>
      <w:r w:rsidRPr="007C35B7">
        <w:rPr>
          <w:rFonts w:ascii="Arial" w:hAnsi="Arial" w:cs="Arial"/>
          <w:b/>
          <w:i/>
          <w:color w:val="000000"/>
          <w:sz w:val="20"/>
          <w:szCs w:val="20"/>
        </w:rPr>
        <w:t>Note:  I</w:t>
      </w:r>
      <w:r w:rsidR="003F0126" w:rsidRPr="007C35B7">
        <w:rPr>
          <w:rFonts w:ascii="Arial" w:hAnsi="Arial" w:cs="Arial"/>
          <w:b/>
          <w:i/>
          <w:color w:val="000000"/>
          <w:sz w:val="20"/>
          <w:szCs w:val="20"/>
        </w:rPr>
        <w:t xml:space="preserve">t is the responsibility of the </w:t>
      </w:r>
      <w:proofErr w:type="spellStart"/>
      <w:r w:rsidR="002D671B">
        <w:rPr>
          <w:rFonts w:ascii="Arial" w:hAnsi="Arial" w:cs="Arial"/>
          <w:b/>
          <w:i/>
          <w:color w:val="000000"/>
          <w:sz w:val="20"/>
          <w:szCs w:val="20"/>
        </w:rPr>
        <w:t>Offeror</w:t>
      </w:r>
      <w:proofErr w:type="spellEnd"/>
      <w:r w:rsidRPr="007C35B7">
        <w:rPr>
          <w:rFonts w:ascii="Arial" w:hAnsi="Arial" w:cs="Arial"/>
          <w:b/>
          <w:i/>
          <w:color w:val="000000"/>
          <w:sz w:val="20"/>
          <w:szCs w:val="20"/>
        </w:rPr>
        <w:t xml:space="preserve"> to check the ESBD website for any and all addenda posted for this </w:t>
      </w:r>
      <w:r w:rsidR="003A38BA">
        <w:rPr>
          <w:rFonts w:ascii="Arial" w:hAnsi="Arial" w:cs="Arial"/>
          <w:b/>
          <w:i/>
          <w:color w:val="000000"/>
          <w:sz w:val="20"/>
          <w:szCs w:val="20"/>
        </w:rPr>
        <w:t>RFO</w:t>
      </w:r>
      <w:r w:rsidRPr="007C35B7">
        <w:rPr>
          <w:rFonts w:ascii="Arial" w:hAnsi="Arial" w:cs="Arial"/>
          <w:b/>
          <w:i/>
          <w:color w:val="000000"/>
          <w:sz w:val="20"/>
          <w:szCs w:val="20"/>
        </w:rPr>
        <w:t xml:space="preserve">. </w:t>
      </w:r>
    </w:p>
    <w:p w14:paraId="40AE3E2E" w14:textId="24C4B3B4" w:rsidR="007741E5" w:rsidRPr="007C35B7" w:rsidRDefault="00ED2BFA" w:rsidP="007741E5">
      <w:pPr>
        <w:ind w:left="720"/>
        <w:rPr>
          <w:rFonts w:ascii="Arial" w:hAnsi="Arial" w:cs="Arial"/>
          <w:color w:val="000000"/>
          <w:sz w:val="20"/>
          <w:szCs w:val="20"/>
        </w:rPr>
      </w:pPr>
      <w:r w:rsidRPr="007C35B7">
        <w:rPr>
          <w:rFonts w:ascii="Arial" w:hAnsi="Arial" w:cs="Arial"/>
          <w:color w:val="000000"/>
          <w:sz w:val="20"/>
          <w:szCs w:val="20"/>
        </w:rPr>
        <w:t xml:space="preserve">Questions </w:t>
      </w:r>
      <w:r w:rsidR="00123B00" w:rsidRPr="007C35B7">
        <w:rPr>
          <w:rFonts w:ascii="Arial" w:hAnsi="Arial" w:cs="Arial"/>
          <w:color w:val="000000"/>
          <w:sz w:val="20"/>
          <w:szCs w:val="20"/>
        </w:rPr>
        <w:t>must</w:t>
      </w:r>
      <w:r w:rsidRPr="007C35B7">
        <w:rPr>
          <w:rFonts w:ascii="Arial" w:hAnsi="Arial" w:cs="Arial"/>
          <w:color w:val="000000"/>
          <w:sz w:val="20"/>
          <w:szCs w:val="20"/>
        </w:rPr>
        <w:t xml:space="preserve"> be </w:t>
      </w:r>
      <w:r w:rsidR="003E1AA0" w:rsidRPr="007C35B7">
        <w:rPr>
          <w:rFonts w:ascii="Arial" w:hAnsi="Arial" w:cs="Arial"/>
          <w:color w:val="000000"/>
          <w:sz w:val="20"/>
          <w:szCs w:val="20"/>
        </w:rPr>
        <w:t>emailed</w:t>
      </w:r>
      <w:r w:rsidR="00EF7481" w:rsidRPr="007C35B7">
        <w:rPr>
          <w:rFonts w:ascii="Arial" w:hAnsi="Arial" w:cs="Arial"/>
          <w:color w:val="000000"/>
          <w:sz w:val="20"/>
          <w:szCs w:val="20"/>
        </w:rPr>
        <w:t xml:space="preserve"> </w:t>
      </w:r>
      <w:r w:rsidRPr="007C35B7">
        <w:rPr>
          <w:rFonts w:ascii="Arial" w:hAnsi="Arial" w:cs="Arial"/>
          <w:color w:val="000000"/>
          <w:sz w:val="20"/>
          <w:szCs w:val="20"/>
        </w:rPr>
        <w:t>to</w:t>
      </w:r>
      <w:r w:rsidR="000306CF" w:rsidRPr="007C35B7">
        <w:rPr>
          <w:rFonts w:ascii="Arial" w:hAnsi="Arial" w:cs="Arial"/>
          <w:color w:val="000000"/>
          <w:sz w:val="20"/>
          <w:szCs w:val="20"/>
        </w:rPr>
        <w:t xml:space="preserve"> </w:t>
      </w:r>
      <w:r w:rsidR="007741E5" w:rsidRPr="007C35B7">
        <w:rPr>
          <w:rFonts w:ascii="Arial" w:hAnsi="Arial" w:cs="Arial"/>
          <w:color w:val="000000"/>
          <w:sz w:val="20"/>
          <w:szCs w:val="20"/>
        </w:rPr>
        <w:t xml:space="preserve">the following </w:t>
      </w:r>
      <w:r w:rsidR="003C1400" w:rsidRPr="007C35B7">
        <w:rPr>
          <w:rFonts w:ascii="Arial" w:hAnsi="Arial" w:cs="Arial"/>
          <w:color w:val="000000"/>
          <w:sz w:val="20"/>
          <w:szCs w:val="20"/>
        </w:rPr>
        <w:t>Procurement personnel</w:t>
      </w:r>
      <w:r w:rsidR="007741E5" w:rsidRPr="007C35B7">
        <w:rPr>
          <w:rFonts w:ascii="Arial" w:hAnsi="Arial" w:cs="Arial"/>
          <w:color w:val="000000"/>
          <w:sz w:val="20"/>
          <w:szCs w:val="20"/>
        </w:rPr>
        <w:t>:</w:t>
      </w:r>
    </w:p>
    <w:p w14:paraId="6E4A3BBF" w14:textId="77777777" w:rsidR="00E060B9" w:rsidRPr="007C35B7" w:rsidRDefault="00E060B9" w:rsidP="00E060B9">
      <w:pPr>
        <w:pStyle w:val="ListParagraph"/>
        <w:ind w:left="1440"/>
        <w:rPr>
          <w:rFonts w:ascii="Arial" w:hAnsi="Arial" w:cs="Arial"/>
          <w:color w:val="0000FF"/>
          <w:sz w:val="20"/>
          <w:szCs w:val="20"/>
        </w:rPr>
      </w:pPr>
      <w:r w:rsidRPr="007C35B7">
        <w:rPr>
          <w:rFonts w:ascii="Arial" w:hAnsi="Arial" w:cs="Arial"/>
          <w:color w:val="0000FF"/>
          <w:sz w:val="20"/>
          <w:szCs w:val="20"/>
        </w:rPr>
        <w:t>[INSERT CONTACT NAME]</w:t>
      </w:r>
    </w:p>
    <w:p w14:paraId="0F1F1B00" w14:textId="4FBDF955" w:rsidR="003D75E4" w:rsidRPr="007C35B7" w:rsidRDefault="0062147A" w:rsidP="0062147A">
      <w:pPr>
        <w:rPr>
          <w:rFonts w:ascii="Arial" w:hAnsi="Arial" w:cs="Arial"/>
          <w:color w:val="0000FF"/>
          <w:sz w:val="20"/>
          <w:szCs w:val="20"/>
        </w:rPr>
      </w:pPr>
      <w:r w:rsidRPr="007C35B7">
        <w:rPr>
          <w:rFonts w:ascii="Arial" w:hAnsi="Arial" w:cs="Arial"/>
          <w:color w:val="0000FF"/>
          <w:sz w:val="20"/>
          <w:szCs w:val="20"/>
        </w:rPr>
        <w:tab/>
      </w:r>
      <w:r w:rsidRPr="007C35B7">
        <w:rPr>
          <w:rFonts w:ascii="Arial" w:hAnsi="Arial" w:cs="Arial"/>
          <w:color w:val="0000FF"/>
          <w:sz w:val="20"/>
          <w:szCs w:val="20"/>
        </w:rPr>
        <w:tab/>
      </w:r>
      <w:r w:rsidR="00295D3E" w:rsidRPr="007C35B7">
        <w:rPr>
          <w:rFonts w:ascii="Arial" w:hAnsi="Arial" w:cs="Arial"/>
          <w:color w:val="0000FF"/>
          <w:sz w:val="20"/>
          <w:szCs w:val="20"/>
        </w:rPr>
        <w:t>TWUB</w:t>
      </w:r>
      <w:r w:rsidR="009344D6" w:rsidRPr="007C35B7">
        <w:rPr>
          <w:rFonts w:ascii="Arial" w:hAnsi="Arial" w:cs="Arial"/>
          <w:color w:val="0000FF"/>
          <w:sz w:val="20"/>
          <w:szCs w:val="20"/>
        </w:rPr>
        <w:t>ids@twu.edu</w:t>
      </w:r>
    </w:p>
    <w:p w14:paraId="375B86AC" w14:textId="77777777" w:rsidR="002E4516" w:rsidRPr="007C35B7" w:rsidRDefault="002E4516" w:rsidP="002E4516">
      <w:pPr>
        <w:pStyle w:val="ListParagraph"/>
        <w:ind w:left="1440"/>
        <w:rPr>
          <w:rFonts w:ascii="Arial" w:hAnsi="Arial" w:cs="Arial"/>
          <w:color w:val="000000"/>
          <w:sz w:val="20"/>
          <w:szCs w:val="20"/>
        </w:rPr>
      </w:pPr>
      <w:r w:rsidRPr="007C35B7">
        <w:rPr>
          <w:rFonts w:ascii="Arial" w:hAnsi="Arial" w:cs="Arial"/>
          <w:color w:val="000000"/>
          <w:sz w:val="20"/>
          <w:szCs w:val="20"/>
        </w:rPr>
        <w:t xml:space="preserve">Texas </w:t>
      </w:r>
      <w:r w:rsidR="00EF7481" w:rsidRPr="007C35B7">
        <w:rPr>
          <w:rFonts w:ascii="Arial" w:hAnsi="Arial" w:cs="Arial"/>
          <w:color w:val="000000"/>
          <w:sz w:val="20"/>
          <w:szCs w:val="20"/>
        </w:rPr>
        <w:t>Woman’s</w:t>
      </w:r>
      <w:r w:rsidRPr="007C35B7">
        <w:rPr>
          <w:rFonts w:ascii="Arial" w:hAnsi="Arial" w:cs="Arial"/>
          <w:color w:val="000000"/>
          <w:sz w:val="20"/>
          <w:szCs w:val="20"/>
        </w:rPr>
        <w:t xml:space="preserve"> University</w:t>
      </w:r>
    </w:p>
    <w:p w14:paraId="4D4A4CC0" w14:textId="6975D9A5" w:rsidR="00EF7481" w:rsidRPr="007C35B7" w:rsidRDefault="00C00CB1" w:rsidP="002E4516">
      <w:pPr>
        <w:pStyle w:val="ListParagraph"/>
        <w:ind w:left="1440"/>
        <w:rPr>
          <w:rFonts w:ascii="Arial" w:hAnsi="Arial" w:cs="Arial"/>
          <w:color w:val="000000"/>
          <w:sz w:val="20"/>
          <w:szCs w:val="20"/>
        </w:rPr>
      </w:pPr>
      <w:r w:rsidRPr="007C35B7">
        <w:rPr>
          <w:rFonts w:ascii="Arial" w:hAnsi="Arial" w:cs="Arial"/>
          <w:color w:val="000000"/>
          <w:sz w:val="20"/>
          <w:szCs w:val="20"/>
        </w:rPr>
        <w:t>Procurement and Contract Services</w:t>
      </w:r>
    </w:p>
    <w:p w14:paraId="366F3A8A" w14:textId="77777777" w:rsidR="00DE3514" w:rsidRPr="007C35B7" w:rsidRDefault="00DE3514" w:rsidP="00D90AD4">
      <w:pPr>
        <w:pStyle w:val="ListParagraph"/>
        <w:ind w:left="1440"/>
        <w:rPr>
          <w:rFonts w:ascii="Arial" w:hAnsi="Arial" w:cs="Arial"/>
          <w:color w:val="000000"/>
          <w:sz w:val="20"/>
          <w:szCs w:val="20"/>
        </w:rPr>
      </w:pPr>
    </w:p>
    <w:p w14:paraId="6425A356" w14:textId="77777777" w:rsidR="00DE3514" w:rsidRPr="007C35B7" w:rsidRDefault="00DE3514" w:rsidP="007A4057">
      <w:pPr>
        <w:rPr>
          <w:rFonts w:ascii="Arial" w:hAnsi="Arial" w:cs="Arial"/>
          <w:b/>
          <w:color w:val="000000"/>
          <w:sz w:val="20"/>
          <w:szCs w:val="20"/>
        </w:rPr>
      </w:pPr>
      <w:r w:rsidRPr="007C35B7">
        <w:rPr>
          <w:rFonts w:ascii="Arial" w:hAnsi="Arial" w:cs="Arial"/>
          <w:b/>
          <w:color w:val="000000"/>
          <w:sz w:val="20"/>
          <w:szCs w:val="20"/>
        </w:rPr>
        <w:t>2.2</w:t>
      </w:r>
      <w:r w:rsidRPr="007C35B7">
        <w:rPr>
          <w:rFonts w:ascii="Arial" w:hAnsi="Arial" w:cs="Arial"/>
          <w:b/>
          <w:color w:val="000000"/>
          <w:sz w:val="20"/>
          <w:szCs w:val="20"/>
        </w:rPr>
        <w:tab/>
        <w:t xml:space="preserve">Communications with </w:t>
      </w:r>
      <w:r w:rsidR="00C52484" w:rsidRPr="007C35B7">
        <w:rPr>
          <w:rFonts w:ascii="Arial" w:hAnsi="Arial" w:cs="Arial"/>
          <w:b/>
          <w:color w:val="000000"/>
          <w:sz w:val="20"/>
          <w:szCs w:val="20"/>
        </w:rPr>
        <w:t>TWU</w:t>
      </w:r>
      <w:r w:rsidRPr="007C35B7">
        <w:rPr>
          <w:rFonts w:ascii="Arial" w:hAnsi="Arial" w:cs="Arial"/>
          <w:b/>
          <w:color w:val="000000"/>
          <w:sz w:val="20"/>
          <w:szCs w:val="20"/>
        </w:rPr>
        <w:t xml:space="preserve"> Personnel</w:t>
      </w:r>
    </w:p>
    <w:p w14:paraId="12F806F7" w14:textId="77777777" w:rsidR="00DE3514" w:rsidRPr="007C35B7" w:rsidRDefault="00DE3514" w:rsidP="007A4057">
      <w:pPr>
        <w:pStyle w:val="ListParagraph"/>
        <w:rPr>
          <w:rFonts w:ascii="Arial" w:hAnsi="Arial" w:cs="Arial"/>
          <w:color w:val="000000"/>
          <w:sz w:val="20"/>
          <w:szCs w:val="20"/>
        </w:rPr>
      </w:pPr>
    </w:p>
    <w:p w14:paraId="502FFAB6" w14:textId="1EA3CB32" w:rsidR="009F1292" w:rsidRPr="007C35B7" w:rsidRDefault="00DE3514" w:rsidP="00AA0AAA">
      <w:pPr>
        <w:pStyle w:val="ListParagraph"/>
        <w:spacing w:after="120"/>
        <w:rPr>
          <w:rFonts w:ascii="Arial" w:hAnsi="Arial" w:cs="Arial"/>
          <w:color w:val="000000"/>
          <w:sz w:val="20"/>
          <w:szCs w:val="20"/>
        </w:rPr>
      </w:pPr>
      <w:r w:rsidRPr="007C35B7">
        <w:rPr>
          <w:rFonts w:ascii="Arial" w:hAnsi="Arial" w:cs="Arial"/>
          <w:b/>
          <w:i/>
          <w:color w:val="000000"/>
          <w:sz w:val="20"/>
          <w:szCs w:val="20"/>
        </w:rPr>
        <w:t xml:space="preserve">Except as provided in this </w:t>
      </w:r>
      <w:r w:rsidR="003A38BA">
        <w:rPr>
          <w:rFonts w:ascii="Arial" w:hAnsi="Arial" w:cs="Arial"/>
          <w:b/>
          <w:i/>
          <w:color w:val="000000"/>
          <w:sz w:val="20"/>
          <w:szCs w:val="20"/>
        </w:rPr>
        <w:t>RFO</w:t>
      </w:r>
      <w:r w:rsidRPr="007C35B7">
        <w:rPr>
          <w:rFonts w:ascii="Arial" w:hAnsi="Arial" w:cs="Arial"/>
          <w:b/>
          <w:i/>
          <w:color w:val="000000"/>
          <w:sz w:val="20"/>
          <w:szCs w:val="20"/>
        </w:rPr>
        <w:t xml:space="preserve"> and as otherwise necessary for the conduct of ongoing </w:t>
      </w:r>
      <w:r w:rsidR="00C52484" w:rsidRPr="007C35B7">
        <w:rPr>
          <w:rFonts w:ascii="Arial" w:hAnsi="Arial" w:cs="Arial"/>
          <w:b/>
          <w:i/>
          <w:color w:val="000000"/>
          <w:sz w:val="20"/>
          <w:szCs w:val="20"/>
        </w:rPr>
        <w:t>TWU</w:t>
      </w:r>
      <w:r w:rsidRPr="007C35B7">
        <w:rPr>
          <w:rFonts w:ascii="Arial" w:hAnsi="Arial" w:cs="Arial"/>
          <w:b/>
          <w:i/>
          <w:color w:val="000000"/>
          <w:sz w:val="20"/>
          <w:szCs w:val="20"/>
        </w:rPr>
        <w:t xml:space="preserve"> business operations, </w:t>
      </w:r>
      <w:proofErr w:type="spellStart"/>
      <w:r w:rsidR="0021579B">
        <w:rPr>
          <w:rFonts w:ascii="Arial" w:hAnsi="Arial" w:cs="Arial"/>
          <w:b/>
          <w:i/>
          <w:color w:val="000000"/>
          <w:sz w:val="20"/>
          <w:szCs w:val="20"/>
        </w:rPr>
        <w:t>Offerors</w:t>
      </w:r>
      <w:proofErr w:type="spellEnd"/>
      <w:r w:rsidRPr="007C35B7">
        <w:rPr>
          <w:rFonts w:ascii="Arial" w:hAnsi="Arial" w:cs="Arial"/>
          <w:b/>
          <w:i/>
          <w:color w:val="000000"/>
          <w:sz w:val="20"/>
          <w:szCs w:val="20"/>
        </w:rPr>
        <w:t xml:space="preserve"> are expressly and absolutely prohibited from engaging in communications with </w:t>
      </w:r>
      <w:r w:rsidR="006C4DB9" w:rsidRPr="007C35B7">
        <w:rPr>
          <w:rFonts w:ascii="Arial" w:hAnsi="Arial" w:cs="Arial"/>
          <w:b/>
          <w:i/>
          <w:color w:val="000000"/>
          <w:sz w:val="20"/>
          <w:szCs w:val="20"/>
        </w:rPr>
        <w:t xml:space="preserve">TWU </w:t>
      </w:r>
      <w:r w:rsidRPr="007C35B7">
        <w:rPr>
          <w:rFonts w:ascii="Arial" w:hAnsi="Arial" w:cs="Arial"/>
          <w:b/>
          <w:i/>
          <w:color w:val="000000"/>
          <w:sz w:val="20"/>
          <w:szCs w:val="20"/>
        </w:rPr>
        <w:t>personnel who are involved in any manner</w:t>
      </w:r>
      <w:r w:rsidRPr="007C35B7">
        <w:rPr>
          <w:rFonts w:ascii="Arial" w:hAnsi="Arial" w:cs="Arial"/>
          <w:b/>
          <w:i/>
          <w:color w:val="0033CC"/>
          <w:sz w:val="20"/>
          <w:szCs w:val="20"/>
        </w:rPr>
        <w:t xml:space="preserve"> </w:t>
      </w:r>
      <w:r w:rsidRPr="007C35B7">
        <w:rPr>
          <w:rFonts w:ascii="Arial" w:hAnsi="Arial" w:cs="Arial"/>
          <w:b/>
          <w:i/>
          <w:sz w:val="20"/>
          <w:szCs w:val="20"/>
        </w:rPr>
        <w:t>in</w:t>
      </w:r>
      <w:r w:rsidR="006C4DB9" w:rsidRPr="007C35B7">
        <w:rPr>
          <w:rFonts w:ascii="Arial" w:hAnsi="Arial" w:cs="Arial"/>
          <w:b/>
          <w:i/>
          <w:sz w:val="20"/>
          <w:szCs w:val="20"/>
        </w:rPr>
        <w:t xml:space="preserve"> drafting of the </w:t>
      </w:r>
      <w:r w:rsidR="003A38BA">
        <w:rPr>
          <w:rFonts w:ascii="Arial" w:hAnsi="Arial" w:cs="Arial"/>
          <w:b/>
          <w:i/>
          <w:sz w:val="20"/>
          <w:szCs w:val="20"/>
        </w:rPr>
        <w:t>RFO</w:t>
      </w:r>
      <w:r w:rsidR="006C4DB9" w:rsidRPr="007C35B7">
        <w:rPr>
          <w:rFonts w:ascii="Arial" w:hAnsi="Arial" w:cs="Arial"/>
          <w:b/>
          <w:i/>
          <w:sz w:val="20"/>
          <w:szCs w:val="20"/>
        </w:rPr>
        <w:t>, in the</w:t>
      </w:r>
      <w:r w:rsidRPr="007C35B7">
        <w:rPr>
          <w:rFonts w:ascii="Arial" w:hAnsi="Arial" w:cs="Arial"/>
          <w:b/>
          <w:i/>
          <w:sz w:val="20"/>
          <w:szCs w:val="20"/>
        </w:rPr>
        <w:t xml:space="preserve"> review and/or evaluation of the </w:t>
      </w:r>
      <w:r w:rsidR="008D75F4">
        <w:rPr>
          <w:rFonts w:ascii="Arial" w:hAnsi="Arial" w:cs="Arial"/>
          <w:b/>
          <w:i/>
          <w:sz w:val="20"/>
          <w:szCs w:val="20"/>
        </w:rPr>
        <w:t>Offers</w:t>
      </w:r>
      <w:r w:rsidRPr="007C35B7">
        <w:rPr>
          <w:rFonts w:ascii="Arial" w:hAnsi="Arial" w:cs="Arial"/>
          <w:b/>
          <w:i/>
          <w:sz w:val="20"/>
          <w:szCs w:val="20"/>
        </w:rPr>
        <w:t xml:space="preserve">, selection of </w:t>
      </w:r>
      <w:r w:rsidR="006F4E5A">
        <w:rPr>
          <w:rFonts w:ascii="Arial" w:hAnsi="Arial" w:cs="Arial"/>
          <w:b/>
          <w:i/>
          <w:sz w:val="20"/>
          <w:szCs w:val="20"/>
        </w:rPr>
        <w:t xml:space="preserve">an </w:t>
      </w:r>
      <w:proofErr w:type="spellStart"/>
      <w:r w:rsidR="006F4E5A">
        <w:rPr>
          <w:rFonts w:ascii="Arial" w:hAnsi="Arial" w:cs="Arial"/>
          <w:b/>
          <w:i/>
          <w:sz w:val="20"/>
          <w:szCs w:val="20"/>
        </w:rPr>
        <w:t>offer</w:t>
      </w:r>
      <w:r w:rsidR="002D671B">
        <w:rPr>
          <w:rFonts w:ascii="Arial" w:hAnsi="Arial" w:cs="Arial"/>
          <w:b/>
          <w:i/>
          <w:sz w:val="20"/>
          <w:szCs w:val="20"/>
        </w:rPr>
        <w:t>or</w:t>
      </w:r>
      <w:proofErr w:type="spellEnd"/>
      <w:r w:rsidRPr="007C35B7">
        <w:rPr>
          <w:rFonts w:ascii="Arial" w:hAnsi="Arial" w:cs="Arial"/>
          <w:b/>
          <w:i/>
          <w:sz w:val="20"/>
          <w:szCs w:val="20"/>
        </w:rPr>
        <w:t>,</w:t>
      </w:r>
      <w:r w:rsidR="006C4DB9" w:rsidRPr="007C35B7">
        <w:rPr>
          <w:rFonts w:ascii="Arial" w:hAnsi="Arial" w:cs="Arial"/>
          <w:b/>
          <w:i/>
          <w:sz w:val="20"/>
          <w:szCs w:val="20"/>
        </w:rPr>
        <w:t xml:space="preserve"> in selection of a Contractor, </w:t>
      </w:r>
      <w:r w:rsidRPr="007C35B7">
        <w:rPr>
          <w:rFonts w:ascii="Arial" w:hAnsi="Arial" w:cs="Arial"/>
          <w:b/>
          <w:i/>
          <w:color w:val="000000"/>
          <w:sz w:val="20"/>
          <w:szCs w:val="20"/>
        </w:rPr>
        <w:t xml:space="preserve">or negotiation or formalization of </w:t>
      </w:r>
      <w:r w:rsidR="00BB6532" w:rsidRPr="007C35B7">
        <w:rPr>
          <w:rFonts w:ascii="Arial" w:hAnsi="Arial" w:cs="Arial"/>
          <w:b/>
          <w:i/>
          <w:color w:val="000000"/>
          <w:sz w:val="20"/>
          <w:szCs w:val="20"/>
        </w:rPr>
        <w:t xml:space="preserve">a </w:t>
      </w:r>
      <w:r w:rsidR="001B0B52" w:rsidRPr="007C35B7">
        <w:rPr>
          <w:rFonts w:ascii="Arial" w:hAnsi="Arial" w:cs="Arial"/>
          <w:b/>
          <w:i/>
          <w:color w:val="000000"/>
          <w:sz w:val="20"/>
          <w:szCs w:val="20"/>
        </w:rPr>
        <w:t>Contract</w:t>
      </w:r>
      <w:r w:rsidRPr="007C35B7">
        <w:rPr>
          <w:rFonts w:ascii="Arial" w:hAnsi="Arial" w:cs="Arial"/>
          <w:b/>
          <w:i/>
          <w:color w:val="000000"/>
          <w:sz w:val="20"/>
          <w:szCs w:val="20"/>
        </w:rPr>
        <w:t>.</w:t>
      </w:r>
      <w:r w:rsidRPr="007C35B7">
        <w:rPr>
          <w:rFonts w:ascii="Arial" w:hAnsi="Arial" w:cs="Arial"/>
          <w:color w:val="000000"/>
          <w:sz w:val="20"/>
          <w:szCs w:val="20"/>
        </w:rPr>
        <w:t xml:space="preserve">  If any </w:t>
      </w:r>
      <w:proofErr w:type="spellStart"/>
      <w:r w:rsidR="002D671B">
        <w:rPr>
          <w:rFonts w:ascii="Arial" w:hAnsi="Arial" w:cs="Arial"/>
          <w:color w:val="000000"/>
          <w:sz w:val="20"/>
          <w:szCs w:val="20"/>
        </w:rPr>
        <w:t>offeror</w:t>
      </w:r>
      <w:proofErr w:type="spellEnd"/>
      <w:r w:rsidRPr="007C35B7">
        <w:rPr>
          <w:rFonts w:ascii="Arial" w:hAnsi="Arial" w:cs="Arial"/>
          <w:color w:val="000000"/>
          <w:sz w:val="20"/>
          <w:szCs w:val="20"/>
        </w:rPr>
        <w:t xml:space="preserve"> engages in conduct or communications that </w:t>
      </w:r>
      <w:r w:rsidR="00C52484" w:rsidRPr="007C35B7">
        <w:rPr>
          <w:rFonts w:ascii="Arial" w:hAnsi="Arial" w:cs="Arial"/>
          <w:color w:val="000000"/>
          <w:sz w:val="20"/>
          <w:szCs w:val="20"/>
        </w:rPr>
        <w:t>TWU</w:t>
      </w:r>
      <w:r w:rsidRPr="007C35B7">
        <w:rPr>
          <w:rFonts w:ascii="Arial" w:hAnsi="Arial" w:cs="Arial"/>
          <w:color w:val="000000"/>
          <w:sz w:val="20"/>
          <w:szCs w:val="20"/>
        </w:rPr>
        <w:t xml:space="preserve"> determines is contrary to the prohibitions set forth in this section, </w:t>
      </w:r>
      <w:r w:rsidR="00C52484" w:rsidRPr="007C35B7">
        <w:rPr>
          <w:rFonts w:ascii="Arial" w:hAnsi="Arial" w:cs="Arial"/>
          <w:color w:val="000000"/>
          <w:sz w:val="20"/>
          <w:szCs w:val="20"/>
        </w:rPr>
        <w:t>TWU</w:t>
      </w:r>
      <w:r w:rsidRPr="007C35B7">
        <w:rPr>
          <w:rFonts w:ascii="Arial" w:hAnsi="Arial" w:cs="Arial"/>
          <w:color w:val="000000"/>
          <w:sz w:val="20"/>
          <w:szCs w:val="20"/>
        </w:rPr>
        <w:t xml:space="preserve"> may, at its sole discretion, disqualify the </w:t>
      </w:r>
      <w:proofErr w:type="spellStart"/>
      <w:r w:rsidR="002D671B">
        <w:rPr>
          <w:rFonts w:ascii="Arial" w:hAnsi="Arial" w:cs="Arial"/>
          <w:color w:val="000000"/>
          <w:sz w:val="20"/>
          <w:szCs w:val="20"/>
        </w:rPr>
        <w:t>offeror</w:t>
      </w:r>
      <w:proofErr w:type="spellEnd"/>
      <w:r w:rsidRPr="007C35B7">
        <w:rPr>
          <w:rFonts w:ascii="Arial" w:hAnsi="Arial" w:cs="Arial"/>
          <w:color w:val="000000"/>
          <w:sz w:val="20"/>
          <w:szCs w:val="20"/>
        </w:rPr>
        <w:t xml:space="preserve"> and withdraw the </w:t>
      </w:r>
      <w:proofErr w:type="spellStart"/>
      <w:r w:rsidR="002D671B">
        <w:rPr>
          <w:rFonts w:ascii="Arial" w:hAnsi="Arial" w:cs="Arial"/>
          <w:color w:val="000000"/>
          <w:sz w:val="20"/>
          <w:szCs w:val="20"/>
        </w:rPr>
        <w:t>offeror</w:t>
      </w:r>
      <w:r w:rsidRPr="007C35B7">
        <w:rPr>
          <w:rFonts w:ascii="Arial" w:hAnsi="Arial" w:cs="Arial"/>
          <w:color w:val="000000"/>
          <w:sz w:val="20"/>
          <w:szCs w:val="20"/>
        </w:rPr>
        <w:t>’</w:t>
      </w:r>
      <w:r w:rsidR="009F1292" w:rsidRPr="007C35B7">
        <w:rPr>
          <w:rFonts w:ascii="Arial" w:hAnsi="Arial" w:cs="Arial"/>
          <w:color w:val="000000"/>
          <w:sz w:val="20"/>
          <w:szCs w:val="20"/>
        </w:rPr>
        <w:t>s</w:t>
      </w:r>
      <w:proofErr w:type="spellEnd"/>
      <w:r w:rsidR="009F1292" w:rsidRPr="007C35B7">
        <w:rPr>
          <w:rFonts w:ascii="Arial" w:hAnsi="Arial" w:cs="Arial"/>
          <w:color w:val="000000"/>
          <w:sz w:val="20"/>
          <w:szCs w:val="20"/>
        </w:rPr>
        <w:t xml:space="preserve"> </w:t>
      </w:r>
      <w:r w:rsidR="00293596">
        <w:rPr>
          <w:rFonts w:ascii="Arial" w:hAnsi="Arial" w:cs="Arial"/>
          <w:color w:val="000000"/>
          <w:sz w:val="20"/>
          <w:szCs w:val="20"/>
        </w:rPr>
        <w:t>offer</w:t>
      </w:r>
      <w:r w:rsidR="009F1292" w:rsidRPr="007C35B7">
        <w:rPr>
          <w:rFonts w:ascii="Arial" w:hAnsi="Arial" w:cs="Arial"/>
          <w:color w:val="000000"/>
          <w:sz w:val="20"/>
          <w:szCs w:val="20"/>
        </w:rPr>
        <w:t xml:space="preserve"> from consideration.</w:t>
      </w:r>
    </w:p>
    <w:p w14:paraId="54235B1B" w14:textId="77777777" w:rsidR="0062636C" w:rsidRPr="007C35B7" w:rsidRDefault="0062636C" w:rsidP="007A4057">
      <w:pPr>
        <w:rPr>
          <w:rFonts w:ascii="Arial" w:hAnsi="Arial" w:cs="Arial"/>
          <w:color w:val="000000"/>
          <w:sz w:val="20"/>
          <w:szCs w:val="20"/>
        </w:rPr>
      </w:pPr>
    </w:p>
    <w:p w14:paraId="6B6B07D4" w14:textId="40432858" w:rsidR="005F3673" w:rsidRPr="007C35B7" w:rsidRDefault="008637BD" w:rsidP="007A4057">
      <w:pPr>
        <w:rPr>
          <w:rFonts w:ascii="Arial" w:hAnsi="Arial" w:cs="Arial"/>
          <w:b/>
          <w:color w:val="000000"/>
          <w:sz w:val="20"/>
          <w:szCs w:val="20"/>
        </w:rPr>
      </w:pPr>
      <w:r w:rsidRPr="007C35B7">
        <w:rPr>
          <w:rFonts w:ascii="Arial" w:hAnsi="Arial" w:cs="Arial"/>
          <w:b/>
          <w:color w:val="000000"/>
          <w:sz w:val="20"/>
          <w:szCs w:val="20"/>
        </w:rPr>
        <w:t>2.</w:t>
      </w:r>
      <w:r w:rsidR="004936F5" w:rsidRPr="007C35B7">
        <w:rPr>
          <w:rFonts w:ascii="Arial" w:hAnsi="Arial" w:cs="Arial"/>
          <w:b/>
          <w:color w:val="000000"/>
          <w:sz w:val="20"/>
          <w:szCs w:val="20"/>
        </w:rPr>
        <w:t>3</w:t>
      </w:r>
      <w:r w:rsidRPr="007C35B7">
        <w:rPr>
          <w:rFonts w:ascii="Arial" w:hAnsi="Arial" w:cs="Arial"/>
          <w:b/>
          <w:color w:val="000000"/>
          <w:sz w:val="20"/>
          <w:szCs w:val="20"/>
        </w:rPr>
        <w:tab/>
      </w:r>
      <w:r w:rsidR="00293596">
        <w:rPr>
          <w:rFonts w:ascii="Arial" w:hAnsi="Arial" w:cs="Arial"/>
          <w:b/>
          <w:color w:val="000000"/>
          <w:sz w:val="20"/>
          <w:szCs w:val="20"/>
        </w:rPr>
        <w:t>Offer</w:t>
      </w:r>
      <w:r w:rsidR="005F3673" w:rsidRPr="007C35B7">
        <w:rPr>
          <w:rFonts w:ascii="Arial" w:hAnsi="Arial" w:cs="Arial"/>
          <w:b/>
          <w:color w:val="000000"/>
          <w:sz w:val="20"/>
          <w:szCs w:val="20"/>
        </w:rPr>
        <w:t xml:space="preserve"> Formatting and Presentation Requirements</w:t>
      </w:r>
      <w:r w:rsidR="00F17798" w:rsidRPr="007C35B7">
        <w:rPr>
          <w:rFonts w:ascii="Arial" w:hAnsi="Arial" w:cs="Arial"/>
          <w:b/>
          <w:color w:val="000000"/>
          <w:sz w:val="20"/>
          <w:szCs w:val="20"/>
        </w:rPr>
        <w:t xml:space="preserve"> </w:t>
      </w:r>
    </w:p>
    <w:p w14:paraId="041834E0" w14:textId="77777777" w:rsidR="005F3673" w:rsidRPr="007C35B7" w:rsidRDefault="005F3673" w:rsidP="005F3673">
      <w:pPr>
        <w:ind w:left="720"/>
        <w:rPr>
          <w:rFonts w:ascii="Arial" w:hAnsi="Arial" w:cs="Arial"/>
          <w:color w:val="000000"/>
          <w:sz w:val="20"/>
          <w:szCs w:val="20"/>
        </w:rPr>
      </w:pPr>
    </w:p>
    <w:p w14:paraId="2FB1155F" w14:textId="1068C824" w:rsidR="005F3673" w:rsidRPr="007C35B7" w:rsidRDefault="005F3673" w:rsidP="005F3673">
      <w:pPr>
        <w:ind w:left="1440" w:hanging="720"/>
        <w:rPr>
          <w:rFonts w:ascii="Arial" w:hAnsi="Arial" w:cs="Arial"/>
          <w:color w:val="000000"/>
          <w:sz w:val="20"/>
          <w:szCs w:val="20"/>
        </w:rPr>
      </w:pPr>
      <w:r w:rsidRPr="007C35B7">
        <w:rPr>
          <w:rFonts w:ascii="Arial" w:hAnsi="Arial" w:cs="Arial"/>
          <w:color w:val="000000"/>
          <w:sz w:val="20"/>
          <w:szCs w:val="20"/>
        </w:rPr>
        <w:t>2.3.1</w:t>
      </w:r>
      <w:r w:rsidRPr="007C35B7">
        <w:rPr>
          <w:rFonts w:ascii="Arial" w:hAnsi="Arial" w:cs="Arial"/>
          <w:color w:val="000000"/>
          <w:sz w:val="20"/>
          <w:szCs w:val="20"/>
        </w:rPr>
        <w:tab/>
      </w:r>
      <w:r w:rsidR="003F0126" w:rsidRPr="007C35B7">
        <w:rPr>
          <w:rFonts w:ascii="Arial" w:hAnsi="Arial" w:cs="Arial"/>
          <w:color w:val="000000"/>
          <w:sz w:val="20"/>
          <w:szCs w:val="20"/>
        </w:rPr>
        <w:t xml:space="preserve">The </w:t>
      </w:r>
      <w:r w:rsidR="00293596">
        <w:rPr>
          <w:rFonts w:ascii="Arial" w:hAnsi="Arial" w:cs="Arial"/>
          <w:color w:val="000000"/>
          <w:sz w:val="20"/>
          <w:szCs w:val="20"/>
        </w:rPr>
        <w:t>Offer</w:t>
      </w:r>
      <w:r w:rsidRPr="007C35B7">
        <w:rPr>
          <w:rFonts w:ascii="Arial" w:hAnsi="Arial" w:cs="Arial"/>
          <w:color w:val="000000"/>
          <w:sz w:val="20"/>
          <w:szCs w:val="20"/>
        </w:rPr>
        <w:t xml:space="preserve"> </w:t>
      </w:r>
      <w:r w:rsidR="0080531B" w:rsidRPr="007C35B7">
        <w:rPr>
          <w:rFonts w:ascii="Arial" w:hAnsi="Arial" w:cs="Arial"/>
          <w:color w:val="000000"/>
          <w:sz w:val="20"/>
          <w:szCs w:val="20"/>
        </w:rPr>
        <w:t xml:space="preserve">itself </w:t>
      </w:r>
      <w:r w:rsidRPr="007C35B7">
        <w:rPr>
          <w:rFonts w:ascii="Arial" w:hAnsi="Arial" w:cs="Arial"/>
          <w:color w:val="000000"/>
          <w:sz w:val="20"/>
          <w:szCs w:val="20"/>
        </w:rPr>
        <w:t>must contain all the components in the following order:</w:t>
      </w:r>
    </w:p>
    <w:p w14:paraId="378DA67E" w14:textId="77777777" w:rsidR="009C764E" w:rsidRPr="007C35B7" w:rsidRDefault="009C764E" w:rsidP="005F3673">
      <w:pPr>
        <w:ind w:left="1440" w:hanging="720"/>
        <w:rPr>
          <w:rFonts w:ascii="Arial" w:hAnsi="Arial" w:cs="Arial"/>
          <w:color w:val="000000"/>
          <w:sz w:val="20"/>
          <w:szCs w:val="20"/>
        </w:rPr>
      </w:pPr>
    </w:p>
    <w:p w14:paraId="50390677" w14:textId="1AF18B12" w:rsidR="005F3673" w:rsidRPr="007C35B7" w:rsidRDefault="005F3673" w:rsidP="00E36002">
      <w:pPr>
        <w:pStyle w:val="ListParagraph"/>
        <w:numPr>
          <w:ilvl w:val="0"/>
          <w:numId w:val="1"/>
        </w:numPr>
        <w:ind w:left="1800"/>
        <w:rPr>
          <w:rFonts w:ascii="Arial" w:hAnsi="Arial" w:cs="Arial"/>
          <w:sz w:val="20"/>
          <w:szCs w:val="20"/>
        </w:rPr>
      </w:pPr>
      <w:r w:rsidRPr="007C35B7">
        <w:rPr>
          <w:rFonts w:ascii="Arial" w:hAnsi="Arial" w:cs="Arial"/>
          <w:sz w:val="20"/>
          <w:szCs w:val="20"/>
        </w:rPr>
        <w:t xml:space="preserve">Background of the </w:t>
      </w:r>
      <w:proofErr w:type="spellStart"/>
      <w:r w:rsidR="002D671B">
        <w:rPr>
          <w:rFonts w:ascii="Arial" w:hAnsi="Arial" w:cs="Arial"/>
          <w:sz w:val="20"/>
          <w:szCs w:val="20"/>
        </w:rPr>
        <w:t>offeror</w:t>
      </w:r>
      <w:proofErr w:type="spellEnd"/>
      <w:r w:rsidR="00F15E95" w:rsidRPr="007C35B7">
        <w:rPr>
          <w:rFonts w:ascii="Arial" w:hAnsi="Arial" w:cs="Arial"/>
          <w:sz w:val="20"/>
          <w:szCs w:val="20"/>
        </w:rPr>
        <w:t>;</w:t>
      </w:r>
    </w:p>
    <w:p w14:paraId="36B9E324" w14:textId="683CC590" w:rsidR="005F3673" w:rsidRPr="007C35B7" w:rsidRDefault="002D671B" w:rsidP="00E36002">
      <w:pPr>
        <w:pStyle w:val="ListParagraph"/>
        <w:numPr>
          <w:ilvl w:val="0"/>
          <w:numId w:val="1"/>
        </w:numPr>
        <w:ind w:left="1800"/>
        <w:rPr>
          <w:rFonts w:ascii="Arial" w:hAnsi="Arial" w:cs="Arial"/>
          <w:sz w:val="20"/>
          <w:szCs w:val="20"/>
        </w:rPr>
      </w:pPr>
      <w:proofErr w:type="spellStart"/>
      <w:r>
        <w:rPr>
          <w:rFonts w:ascii="Arial" w:hAnsi="Arial" w:cs="Arial"/>
          <w:sz w:val="20"/>
          <w:szCs w:val="20"/>
        </w:rPr>
        <w:t>Offeror</w:t>
      </w:r>
      <w:r w:rsidR="00F17798" w:rsidRPr="007C35B7">
        <w:rPr>
          <w:rFonts w:ascii="Arial" w:hAnsi="Arial" w:cs="Arial"/>
          <w:sz w:val="20"/>
          <w:szCs w:val="20"/>
        </w:rPr>
        <w:t>’s</w:t>
      </w:r>
      <w:proofErr w:type="spellEnd"/>
      <w:r w:rsidR="00F17798" w:rsidRPr="007C35B7">
        <w:rPr>
          <w:rFonts w:ascii="Arial" w:hAnsi="Arial" w:cs="Arial"/>
          <w:sz w:val="20"/>
          <w:szCs w:val="20"/>
        </w:rPr>
        <w:t xml:space="preserve"> </w:t>
      </w:r>
      <w:r w:rsidR="005F3673" w:rsidRPr="007C35B7">
        <w:rPr>
          <w:rFonts w:ascii="Arial" w:hAnsi="Arial" w:cs="Arial"/>
          <w:sz w:val="20"/>
          <w:szCs w:val="20"/>
        </w:rPr>
        <w:t xml:space="preserve">responses to </w:t>
      </w:r>
      <w:r w:rsidR="0080531B" w:rsidRPr="007C35B7">
        <w:rPr>
          <w:rFonts w:ascii="Arial" w:hAnsi="Arial" w:cs="Arial"/>
          <w:sz w:val="20"/>
          <w:szCs w:val="20"/>
        </w:rPr>
        <w:t xml:space="preserve">the </w:t>
      </w:r>
      <w:r w:rsidR="005B2E35" w:rsidRPr="007C35B7">
        <w:rPr>
          <w:rFonts w:ascii="Arial" w:hAnsi="Arial" w:cs="Arial"/>
          <w:sz w:val="20"/>
          <w:szCs w:val="20"/>
        </w:rPr>
        <w:t>s</w:t>
      </w:r>
      <w:r w:rsidR="0080531B" w:rsidRPr="007C35B7">
        <w:rPr>
          <w:rFonts w:ascii="Arial" w:hAnsi="Arial" w:cs="Arial"/>
          <w:sz w:val="20"/>
          <w:szCs w:val="20"/>
        </w:rPr>
        <w:t>ection</w:t>
      </w:r>
      <w:r w:rsidR="005B2E35" w:rsidRPr="007C35B7">
        <w:rPr>
          <w:rFonts w:ascii="Arial" w:hAnsi="Arial" w:cs="Arial"/>
          <w:sz w:val="20"/>
          <w:szCs w:val="20"/>
        </w:rPr>
        <w:t xml:space="preserve"> entitled</w:t>
      </w:r>
      <w:r w:rsidR="0080531B" w:rsidRPr="007C35B7">
        <w:rPr>
          <w:rFonts w:ascii="Arial" w:hAnsi="Arial" w:cs="Arial"/>
          <w:sz w:val="20"/>
          <w:szCs w:val="20"/>
        </w:rPr>
        <w:t xml:space="preserve"> </w:t>
      </w:r>
      <w:r w:rsidR="005B2E35" w:rsidRPr="007C35B7">
        <w:rPr>
          <w:rFonts w:ascii="Arial" w:hAnsi="Arial" w:cs="Arial"/>
          <w:sz w:val="20"/>
          <w:szCs w:val="20"/>
        </w:rPr>
        <w:t>“</w:t>
      </w:r>
      <w:r w:rsidR="0080531B" w:rsidRPr="007C35B7">
        <w:rPr>
          <w:rFonts w:ascii="Arial" w:hAnsi="Arial" w:cs="Arial"/>
          <w:sz w:val="20"/>
          <w:szCs w:val="20"/>
        </w:rPr>
        <w:t>Q</w:t>
      </w:r>
      <w:r w:rsidR="00F17798" w:rsidRPr="007C35B7">
        <w:rPr>
          <w:rFonts w:ascii="Arial" w:hAnsi="Arial" w:cs="Arial"/>
          <w:sz w:val="20"/>
          <w:szCs w:val="20"/>
        </w:rPr>
        <w:t>uestionnaire</w:t>
      </w:r>
      <w:r w:rsidR="005B2E35" w:rsidRPr="007C35B7">
        <w:rPr>
          <w:rFonts w:ascii="Arial" w:hAnsi="Arial" w:cs="Arial"/>
          <w:sz w:val="20"/>
          <w:szCs w:val="20"/>
        </w:rPr>
        <w:t>”</w:t>
      </w:r>
      <w:r w:rsidR="00F15E95" w:rsidRPr="007C35B7">
        <w:rPr>
          <w:rFonts w:ascii="Arial" w:hAnsi="Arial" w:cs="Arial"/>
          <w:sz w:val="20"/>
          <w:szCs w:val="20"/>
        </w:rPr>
        <w:t>;</w:t>
      </w:r>
    </w:p>
    <w:p w14:paraId="144BA2BD" w14:textId="000C8ABE" w:rsidR="005F3673" w:rsidRPr="007C35B7" w:rsidRDefault="00AA0AAA" w:rsidP="00E36002">
      <w:pPr>
        <w:pStyle w:val="ListParagraph"/>
        <w:numPr>
          <w:ilvl w:val="0"/>
          <w:numId w:val="1"/>
        </w:numPr>
        <w:ind w:left="1800"/>
        <w:rPr>
          <w:rFonts w:ascii="Arial" w:hAnsi="Arial" w:cs="Arial"/>
          <w:sz w:val="20"/>
          <w:szCs w:val="20"/>
        </w:rPr>
      </w:pPr>
      <w:r w:rsidRPr="007C35B7">
        <w:rPr>
          <w:rFonts w:ascii="Arial" w:hAnsi="Arial" w:cs="Arial"/>
          <w:sz w:val="20"/>
          <w:szCs w:val="20"/>
        </w:rPr>
        <w:t>Schedule of c</w:t>
      </w:r>
      <w:r w:rsidR="005F3673" w:rsidRPr="007C35B7">
        <w:rPr>
          <w:rFonts w:ascii="Arial" w:hAnsi="Arial" w:cs="Arial"/>
          <w:sz w:val="20"/>
          <w:szCs w:val="20"/>
        </w:rPr>
        <w:t xml:space="preserve">osts and </w:t>
      </w:r>
      <w:r w:rsidRPr="007C35B7">
        <w:rPr>
          <w:rFonts w:ascii="Arial" w:hAnsi="Arial" w:cs="Arial"/>
          <w:sz w:val="20"/>
          <w:szCs w:val="20"/>
        </w:rPr>
        <w:t>f</w:t>
      </w:r>
      <w:r w:rsidR="005F3673" w:rsidRPr="007C35B7">
        <w:rPr>
          <w:rFonts w:ascii="Arial" w:hAnsi="Arial" w:cs="Arial"/>
          <w:sz w:val="20"/>
          <w:szCs w:val="20"/>
        </w:rPr>
        <w:t>ees</w:t>
      </w:r>
      <w:r w:rsidR="00F15E95" w:rsidRPr="007C35B7">
        <w:rPr>
          <w:rFonts w:ascii="Arial" w:hAnsi="Arial" w:cs="Arial"/>
          <w:sz w:val="20"/>
          <w:szCs w:val="20"/>
        </w:rPr>
        <w:t>;</w:t>
      </w:r>
    </w:p>
    <w:p w14:paraId="34AEEB27" w14:textId="7C334368" w:rsidR="005F3673" w:rsidRPr="007C35B7" w:rsidRDefault="005F3673" w:rsidP="00E36002">
      <w:pPr>
        <w:pStyle w:val="ListParagraph"/>
        <w:numPr>
          <w:ilvl w:val="0"/>
          <w:numId w:val="1"/>
        </w:numPr>
        <w:ind w:left="1800"/>
        <w:rPr>
          <w:rFonts w:ascii="Arial" w:hAnsi="Arial" w:cs="Arial"/>
          <w:sz w:val="20"/>
          <w:szCs w:val="20"/>
        </w:rPr>
      </w:pPr>
      <w:r w:rsidRPr="007C35B7">
        <w:rPr>
          <w:rFonts w:ascii="Arial" w:hAnsi="Arial" w:cs="Arial"/>
          <w:sz w:val="20"/>
          <w:szCs w:val="20"/>
        </w:rPr>
        <w:t xml:space="preserve">Scope of </w:t>
      </w:r>
      <w:r w:rsidR="00AA0AAA" w:rsidRPr="007C35B7">
        <w:rPr>
          <w:rFonts w:ascii="Arial" w:hAnsi="Arial" w:cs="Arial"/>
          <w:sz w:val="20"/>
          <w:szCs w:val="20"/>
        </w:rPr>
        <w:t>w</w:t>
      </w:r>
      <w:r w:rsidRPr="007C35B7">
        <w:rPr>
          <w:rFonts w:ascii="Arial" w:hAnsi="Arial" w:cs="Arial"/>
          <w:sz w:val="20"/>
          <w:szCs w:val="20"/>
        </w:rPr>
        <w:t>ork</w:t>
      </w:r>
      <w:r w:rsidR="0080531B" w:rsidRPr="007C35B7">
        <w:rPr>
          <w:rFonts w:ascii="Arial" w:hAnsi="Arial" w:cs="Arial"/>
          <w:sz w:val="20"/>
          <w:szCs w:val="20"/>
        </w:rPr>
        <w:t>, including a program overview</w:t>
      </w:r>
      <w:r w:rsidR="00F15E95" w:rsidRPr="007C35B7">
        <w:rPr>
          <w:rFonts w:ascii="Arial" w:hAnsi="Arial" w:cs="Arial"/>
          <w:sz w:val="20"/>
          <w:szCs w:val="20"/>
        </w:rPr>
        <w:t>;</w:t>
      </w:r>
    </w:p>
    <w:p w14:paraId="357FFD60" w14:textId="55ADE950" w:rsidR="005F3673" w:rsidRPr="007C35B7" w:rsidRDefault="005F3673" w:rsidP="00E36002">
      <w:pPr>
        <w:pStyle w:val="ListParagraph"/>
        <w:numPr>
          <w:ilvl w:val="0"/>
          <w:numId w:val="1"/>
        </w:numPr>
        <w:ind w:left="1800"/>
        <w:rPr>
          <w:rFonts w:ascii="Arial" w:hAnsi="Arial" w:cs="Arial"/>
          <w:sz w:val="20"/>
          <w:szCs w:val="20"/>
        </w:rPr>
      </w:pPr>
      <w:r w:rsidRPr="007C35B7">
        <w:rPr>
          <w:rFonts w:ascii="Arial" w:hAnsi="Arial" w:cs="Arial"/>
          <w:sz w:val="20"/>
          <w:szCs w:val="20"/>
        </w:rPr>
        <w:t xml:space="preserve">Insurance and </w:t>
      </w:r>
      <w:r w:rsidR="00AA0AAA" w:rsidRPr="007C35B7">
        <w:rPr>
          <w:rFonts w:ascii="Arial" w:hAnsi="Arial" w:cs="Arial"/>
          <w:sz w:val="20"/>
          <w:szCs w:val="20"/>
        </w:rPr>
        <w:t>b</w:t>
      </w:r>
      <w:r w:rsidRPr="007C35B7">
        <w:rPr>
          <w:rFonts w:ascii="Arial" w:hAnsi="Arial" w:cs="Arial"/>
          <w:sz w:val="20"/>
          <w:szCs w:val="20"/>
        </w:rPr>
        <w:t>onds</w:t>
      </w:r>
      <w:r w:rsidR="00723816" w:rsidRPr="007C35B7">
        <w:rPr>
          <w:rFonts w:ascii="Arial" w:hAnsi="Arial" w:cs="Arial"/>
          <w:sz w:val="20"/>
          <w:szCs w:val="20"/>
        </w:rPr>
        <w:t xml:space="preserve"> (if requested)</w:t>
      </w:r>
      <w:r w:rsidR="00F15E95" w:rsidRPr="007C35B7">
        <w:rPr>
          <w:rFonts w:ascii="Arial" w:hAnsi="Arial" w:cs="Arial"/>
          <w:sz w:val="20"/>
          <w:szCs w:val="20"/>
        </w:rPr>
        <w:t>;</w:t>
      </w:r>
    </w:p>
    <w:p w14:paraId="0A282D49" w14:textId="1B2BFC32" w:rsidR="005F3673" w:rsidRPr="007C35B7" w:rsidRDefault="005F3673" w:rsidP="00E36002">
      <w:pPr>
        <w:pStyle w:val="ListParagraph"/>
        <w:numPr>
          <w:ilvl w:val="0"/>
          <w:numId w:val="1"/>
        </w:numPr>
        <w:ind w:left="1800"/>
        <w:rPr>
          <w:rFonts w:ascii="Arial" w:hAnsi="Arial" w:cs="Arial"/>
          <w:sz w:val="20"/>
          <w:szCs w:val="20"/>
        </w:rPr>
      </w:pPr>
      <w:r w:rsidRPr="007C35B7">
        <w:rPr>
          <w:rFonts w:ascii="Arial" w:hAnsi="Arial" w:cs="Arial"/>
          <w:sz w:val="20"/>
          <w:szCs w:val="20"/>
        </w:rPr>
        <w:t xml:space="preserve">HUB </w:t>
      </w:r>
      <w:r w:rsidR="00AA0AAA" w:rsidRPr="007C35B7">
        <w:rPr>
          <w:rFonts w:ascii="Arial" w:hAnsi="Arial" w:cs="Arial"/>
          <w:sz w:val="20"/>
          <w:szCs w:val="20"/>
        </w:rPr>
        <w:t>s</w:t>
      </w:r>
      <w:r w:rsidRPr="007C35B7">
        <w:rPr>
          <w:rFonts w:ascii="Arial" w:hAnsi="Arial" w:cs="Arial"/>
          <w:sz w:val="20"/>
          <w:szCs w:val="20"/>
        </w:rPr>
        <w:t xml:space="preserve">ubcontracting </w:t>
      </w:r>
      <w:r w:rsidR="00AA0AAA" w:rsidRPr="007C35B7">
        <w:rPr>
          <w:rFonts w:ascii="Arial" w:hAnsi="Arial" w:cs="Arial"/>
          <w:sz w:val="20"/>
          <w:szCs w:val="20"/>
        </w:rPr>
        <w:t>p</w:t>
      </w:r>
      <w:r w:rsidRPr="007C35B7">
        <w:rPr>
          <w:rFonts w:ascii="Arial" w:hAnsi="Arial" w:cs="Arial"/>
          <w:sz w:val="20"/>
          <w:szCs w:val="20"/>
        </w:rPr>
        <w:t>lan (</w:t>
      </w:r>
      <w:r w:rsidRPr="007C35B7">
        <w:rPr>
          <w:rFonts w:ascii="Arial" w:hAnsi="Arial" w:cs="Arial"/>
          <w:b/>
          <w:i/>
          <w:sz w:val="20"/>
          <w:szCs w:val="20"/>
          <w:u w:val="single"/>
        </w:rPr>
        <w:t>required</w:t>
      </w:r>
      <w:r w:rsidRPr="007C35B7">
        <w:rPr>
          <w:rFonts w:ascii="Arial" w:hAnsi="Arial" w:cs="Arial"/>
          <w:sz w:val="20"/>
          <w:szCs w:val="20"/>
        </w:rPr>
        <w:t xml:space="preserve"> for </w:t>
      </w:r>
      <w:r w:rsidR="008D75F4">
        <w:rPr>
          <w:rFonts w:ascii="Arial" w:hAnsi="Arial" w:cs="Arial"/>
          <w:sz w:val="20"/>
          <w:szCs w:val="20"/>
        </w:rPr>
        <w:t>offers</w:t>
      </w:r>
      <w:r w:rsidR="002401F3" w:rsidRPr="007C35B7">
        <w:rPr>
          <w:rFonts w:ascii="Arial" w:hAnsi="Arial" w:cs="Arial"/>
          <w:sz w:val="20"/>
          <w:szCs w:val="20"/>
        </w:rPr>
        <w:t xml:space="preserve"> valued at ≥ $100,000)</w:t>
      </w:r>
      <w:r w:rsidR="00F15E95" w:rsidRPr="007C35B7">
        <w:rPr>
          <w:rFonts w:ascii="Arial" w:hAnsi="Arial" w:cs="Arial"/>
          <w:sz w:val="20"/>
          <w:szCs w:val="20"/>
        </w:rPr>
        <w:t>;</w:t>
      </w:r>
    </w:p>
    <w:p w14:paraId="3F3DE54F" w14:textId="25F44E4C" w:rsidR="00683F9C" w:rsidRPr="007C35B7" w:rsidRDefault="00683F9C" w:rsidP="00E36002">
      <w:pPr>
        <w:pStyle w:val="ListParagraph"/>
        <w:numPr>
          <w:ilvl w:val="0"/>
          <w:numId w:val="1"/>
        </w:numPr>
        <w:ind w:left="1800"/>
        <w:rPr>
          <w:rFonts w:ascii="Arial" w:hAnsi="Arial" w:cs="Arial"/>
          <w:sz w:val="20"/>
          <w:szCs w:val="20"/>
        </w:rPr>
      </w:pPr>
      <w:r w:rsidRPr="007C35B7">
        <w:rPr>
          <w:rFonts w:ascii="Arial" w:hAnsi="Arial" w:cs="Arial"/>
          <w:sz w:val="20"/>
          <w:szCs w:val="20"/>
        </w:rPr>
        <w:t>W9</w:t>
      </w:r>
      <w:r w:rsidR="00F15E95" w:rsidRPr="007C35B7">
        <w:rPr>
          <w:rFonts w:ascii="Arial" w:hAnsi="Arial" w:cs="Arial"/>
          <w:sz w:val="20"/>
          <w:szCs w:val="20"/>
        </w:rPr>
        <w:t xml:space="preserve">; and </w:t>
      </w:r>
    </w:p>
    <w:p w14:paraId="425E0217" w14:textId="43CF3C12" w:rsidR="005F3673" w:rsidRPr="007C35B7" w:rsidRDefault="00F15E95" w:rsidP="00E36002">
      <w:pPr>
        <w:pStyle w:val="ListParagraph"/>
        <w:numPr>
          <w:ilvl w:val="0"/>
          <w:numId w:val="1"/>
        </w:numPr>
        <w:spacing w:after="120"/>
        <w:ind w:left="1800"/>
        <w:rPr>
          <w:rFonts w:ascii="Arial" w:hAnsi="Arial" w:cs="Arial"/>
          <w:sz w:val="20"/>
          <w:szCs w:val="20"/>
        </w:rPr>
      </w:pPr>
      <w:r w:rsidRPr="007C35B7">
        <w:rPr>
          <w:rFonts w:ascii="Arial" w:hAnsi="Arial" w:cs="Arial"/>
          <w:sz w:val="20"/>
          <w:szCs w:val="20"/>
        </w:rPr>
        <w:t>Signed A</w:t>
      </w:r>
      <w:r w:rsidR="005F3673" w:rsidRPr="007C35B7">
        <w:rPr>
          <w:rFonts w:ascii="Arial" w:hAnsi="Arial" w:cs="Arial"/>
          <w:sz w:val="20"/>
          <w:szCs w:val="20"/>
        </w:rPr>
        <w:t>ffirmations</w:t>
      </w:r>
      <w:r w:rsidRPr="007C35B7">
        <w:rPr>
          <w:rFonts w:ascii="Arial" w:hAnsi="Arial" w:cs="Arial"/>
          <w:sz w:val="20"/>
          <w:szCs w:val="20"/>
        </w:rPr>
        <w:t xml:space="preserve"> and Conflict of Interest.</w:t>
      </w:r>
    </w:p>
    <w:p w14:paraId="5D5D94A7" w14:textId="53EE59A9" w:rsidR="0013481F" w:rsidRPr="007C35B7" w:rsidRDefault="00AE4355" w:rsidP="0013481F">
      <w:pPr>
        <w:spacing w:after="120"/>
        <w:ind w:left="1440" w:hanging="720"/>
        <w:rPr>
          <w:rFonts w:ascii="Arial" w:hAnsi="Arial" w:cs="Arial"/>
          <w:color w:val="000000"/>
          <w:sz w:val="20"/>
          <w:szCs w:val="20"/>
        </w:rPr>
      </w:pPr>
      <w:r w:rsidRPr="007C35B7">
        <w:rPr>
          <w:rFonts w:ascii="Arial" w:hAnsi="Arial" w:cs="Arial"/>
          <w:color w:val="000000"/>
          <w:sz w:val="20"/>
          <w:szCs w:val="20"/>
        </w:rPr>
        <w:t>2.3.2</w:t>
      </w:r>
      <w:r w:rsidR="0013481F" w:rsidRPr="007C35B7">
        <w:rPr>
          <w:rFonts w:ascii="Arial" w:hAnsi="Arial" w:cs="Arial"/>
          <w:color w:val="000000"/>
          <w:sz w:val="20"/>
          <w:szCs w:val="20"/>
        </w:rPr>
        <w:tab/>
        <w:t xml:space="preserve">The </w:t>
      </w:r>
      <w:r w:rsidR="00293596">
        <w:rPr>
          <w:rFonts w:ascii="Arial" w:hAnsi="Arial" w:cs="Arial"/>
          <w:color w:val="000000"/>
          <w:sz w:val="20"/>
          <w:szCs w:val="20"/>
        </w:rPr>
        <w:t>Offer</w:t>
      </w:r>
      <w:r w:rsidR="00121BBF" w:rsidRPr="007C35B7">
        <w:rPr>
          <w:rFonts w:ascii="Arial" w:hAnsi="Arial" w:cs="Arial"/>
          <w:color w:val="000000"/>
          <w:sz w:val="20"/>
          <w:szCs w:val="20"/>
        </w:rPr>
        <w:t xml:space="preserve"> must i</w:t>
      </w:r>
      <w:r w:rsidR="0013481F" w:rsidRPr="007C35B7">
        <w:rPr>
          <w:rFonts w:ascii="Arial" w:hAnsi="Arial" w:cs="Arial"/>
          <w:color w:val="000000"/>
          <w:sz w:val="20"/>
          <w:szCs w:val="20"/>
        </w:rPr>
        <w:t>nclude a table of contents, which should contain sufficient detail to facilitate easy re</w:t>
      </w:r>
      <w:r w:rsidR="00121BBF" w:rsidRPr="007C35B7">
        <w:rPr>
          <w:rFonts w:ascii="Arial" w:hAnsi="Arial" w:cs="Arial"/>
          <w:color w:val="000000"/>
          <w:sz w:val="20"/>
          <w:szCs w:val="20"/>
        </w:rPr>
        <w:t xml:space="preserve">ference to the sections of the </w:t>
      </w:r>
      <w:r w:rsidR="00293596">
        <w:rPr>
          <w:rFonts w:ascii="Arial" w:hAnsi="Arial" w:cs="Arial"/>
          <w:color w:val="000000"/>
          <w:sz w:val="20"/>
          <w:szCs w:val="20"/>
        </w:rPr>
        <w:t>Offer</w:t>
      </w:r>
      <w:r w:rsidR="00203CDA" w:rsidRPr="007C35B7">
        <w:rPr>
          <w:rFonts w:ascii="Arial" w:hAnsi="Arial" w:cs="Arial"/>
          <w:color w:val="000000"/>
          <w:sz w:val="20"/>
          <w:szCs w:val="20"/>
        </w:rPr>
        <w:t>.</w:t>
      </w:r>
    </w:p>
    <w:p w14:paraId="6A1CB25E" w14:textId="210C265F" w:rsidR="0013481F" w:rsidRPr="007C35B7" w:rsidRDefault="00AE4355" w:rsidP="0013481F">
      <w:pPr>
        <w:spacing w:after="120"/>
        <w:ind w:left="1440" w:hanging="720"/>
        <w:rPr>
          <w:rFonts w:ascii="Arial" w:hAnsi="Arial" w:cs="Arial"/>
          <w:color w:val="000000"/>
          <w:sz w:val="20"/>
          <w:szCs w:val="20"/>
        </w:rPr>
      </w:pPr>
      <w:r w:rsidRPr="007C35B7">
        <w:rPr>
          <w:rFonts w:ascii="Arial" w:hAnsi="Arial" w:cs="Arial"/>
          <w:color w:val="000000"/>
          <w:sz w:val="20"/>
          <w:szCs w:val="20"/>
        </w:rPr>
        <w:t>2.3.3</w:t>
      </w:r>
      <w:r w:rsidR="0013481F" w:rsidRPr="007C35B7">
        <w:rPr>
          <w:rFonts w:ascii="Arial" w:hAnsi="Arial" w:cs="Arial"/>
          <w:color w:val="000000"/>
          <w:sz w:val="20"/>
          <w:szCs w:val="20"/>
        </w:rPr>
        <w:tab/>
        <w:t xml:space="preserve">Preprinted material should be referenced in the </w:t>
      </w:r>
      <w:r w:rsidR="00293596">
        <w:rPr>
          <w:rFonts w:ascii="Arial" w:hAnsi="Arial" w:cs="Arial"/>
          <w:color w:val="000000"/>
          <w:sz w:val="20"/>
          <w:szCs w:val="20"/>
        </w:rPr>
        <w:t>offer</w:t>
      </w:r>
      <w:r w:rsidR="0013481F" w:rsidRPr="007C35B7">
        <w:rPr>
          <w:rFonts w:ascii="Arial" w:hAnsi="Arial" w:cs="Arial"/>
          <w:color w:val="000000"/>
          <w:sz w:val="20"/>
          <w:szCs w:val="20"/>
        </w:rPr>
        <w:t xml:space="preserve"> and included as labeled attachments, provided as a separate section of the </w:t>
      </w:r>
      <w:r w:rsidR="00293596">
        <w:rPr>
          <w:rFonts w:ascii="Arial" w:hAnsi="Arial" w:cs="Arial"/>
          <w:color w:val="000000"/>
          <w:sz w:val="20"/>
          <w:szCs w:val="20"/>
        </w:rPr>
        <w:t>offer</w:t>
      </w:r>
      <w:r w:rsidR="0013481F" w:rsidRPr="007C35B7">
        <w:rPr>
          <w:rFonts w:ascii="Arial" w:hAnsi="Arial" w:cs="Arial"/>
          <w:color w:val="000000"/>
          <w:sz w:val="20"/>
          <w:szCs w:val="20"/>
        </w:rPr>
        <w:t xml:space="preserve"> and clearly iden</w:t>
      </w:r>
      <w:r w:rsidR="00203CDA" w:rsidRPr="007C35B7">
        <w:rPr>
          <w:rFonts w:ascii="Arial" w:hAnsi="Arial" w:cs="Arial"/>
          <w:color w:val="000000"/>
          <w:sz w:val="20"/>
          <w:szCs w:val="20"/>
        </w:rPr>
        <w:t>tified in the table of contents</w:t>
      </w:r>
    </w:p>
    <w:p w14:paraId="69F3A8F9" w14:textId="65701B0E" w:rsidR="005F3673" w:rsidRPr="007C35B7" w:rsidRDefault="00AE4355" w:rsidP="005F3673">
      <w:pPr>
        <w:ind w:left="1440" w:hanging="720"/>
        <w:rPr>
          <w:rFonts w:ascii="Arial" w:hAnsi="Arial" w:cs="Arial"/>
          <w:color w:val="000000"/>
          <w:sz w:val="20"/>
          <w:szCs w:val="20"/>
        </w:rPr>
      </w:pPr>
      <w:r w:rsidRPr="007C35B7">
        <w:rPr>
          <w:rFonts w:ascii="Arial" w:hAnsi="Arial" w:cs="Arial"/>
          <w:color w:val="000000"/>
          <w:sz w:val="20"/>
          <w:szCs w:val="20"/>
        </w:rPr>
        <w:t>2.3.4</w:t>
      </w:r>
      <w:r w:rsidR="0013481F" w:rsidRPr="007C35B7">
        <w:rPr>
          <w:rFonts w:ascii="Arial" w:hAnsi="Arial" w:cs="Arial"/>
          <w:color w:val="000000"/>
          <w:sz w:val="20"/>
          <w:szCs w:val="20"/>
        </w:rPr>
        <w:tab/>
      </w:r>
      <w:r w:rsidR="005F3673" w:rsidRPr="007C35B7">
        <w:rPr>
          <w:rFonts w:ascii="Arial" w:hAnsi="Arial" w:cs="Arial"/>
          <w:color w:val="000000"/>
          <w:sz w:val="20"/>
          <w:szCs w:val="20"/>
        </w:rPr>
        <w:t xml:space="preserve">All pages </w:t>
      </w:r>
      <w:r w:rsidR="00F17798" w:rsidRPr="007C35B7">
        <w:rPr>
          <w:rFonts w:ascii="Arial" w:hAnsi="Arial" w:cs="Arial"/>
          <w:bCs/>
          <w:sz w:val="20"/>
          <w:szCs w:val="20"/>
        </w:rPr>
        <w:t xml:space="preserve">are to be typed on 8 ½ x 11-inch paper and </w:t>
      </w:r>
      <w:r w:rsidR="005F3673" w:rsidRPr="007C35B7">
        <w:rPr>
          <w:rFonts w:ascii="Arial" w:hAnsi="Arial" w:cs="Arial"/>
          <w:color w:val="000000"/>
          <w:sz w:val="20"/>
          <w:szCs w:val="20"/>
        </w:rPr>
        <w:t>numbered sequentially.</w:t>
      </w:r>
    </w:p>
    <w:p w14:paraId="5FD847D6" w14:textId="77777777" w:rsidR="00A76A27" w:rsidRPr="007C35B7" w:rsidRDefault="00A76A27" w:rsidP="005F3673">
      <w:pPr>
        <w:ind w:left="1440" w:hanging="720"/>
        <w:rPr>
          <w:rFonts w:ascii="Arial" w:hAnsi="Arial" w:cs="Arial"/>
          <w:color w:val="000000"/>
          <w:sz w:val="20"/>
          <w:szCs w:val="20"/>
        </w:rPr>
      </w:pPr>
    </w:p>
    <w:p w14:paraId="54E80C09" w14:textId="37F1D580" w:rsidR="00E26BE1" w:rsidRPr="007C35B7" w:rsidRDefault="00E26BE1" w:rsidP="005F3673">
      <w:pPr>
        <w:ind w:left="1440" w:hanging="720"/>
        <w:rPr>
          <w:rFonts w:ascii="Arial" w:hAnsi="Arial" w:cs="Arial"/>
          <w:color w:val="FF6600"/>
          <w:sz w:val="20"/>
          <w:szCs w:val="20"/>
        </w:rPr>
      </w:pPr>
    </w:p>
    <w:p w14:paraId="5A8DF7A6" w14:textId="30CD5D3D" w:rsidR="005F3673" w:rsidRPr="007C35B7" w:rsidRDefault="005F3673" w:rsidP="005F3673">
      <w:pPr>
        <w:ind w:left="720" w:hanging="720"/>
        <w:rPr>
          <w:rFonts w:ascii="Arial" w:hAnsi="Arial" w:cs="Arial"/>
          <w:b/>
          <w:color w:val="000000"/>
          <w:sz w:val="20"/>
          <w:szCs w:val="20"/>
        </w:rPr>
      </w:pPr>
      <w:r w:rsidRPr="007C35B7">
        <w:rPr>
          <w:rFonts w:ascii="Arial" w:hAnsi="Arial" w:cs="Arial"/>
          <w:b/>
          <w:color w:val="000000"/>
          <w:sz w:val="20"/>
          <w:szCs w:val="20"/>
        </w:rPr>
        <w:t>2.4</w:t>
      </w:r>
      <w:r w:rsidRPr="007C35B7">
        <w:rPr>
          <w:rFonts w:ascii="Arial" w:hAnsi="Arial" w:cs="Arial"/>
          <w:b/>
          <w:color w:val="000000"/>
          <w:sz w:val="20"/>
          <w:szCs w:val="20"/>
        </w:rPr>
        <w:tab/>
      </w:r>
      <w:r w:rsidR="0062636C" w:rsidRPr="007C35B7">
        <w:rPr>
          <w:rFonts w:ascii="Arial" w:hAnsi="Arial" w:cs="Arial"/>
          <w:b/>
          <w:color w:val="000000"/>
          <w:sz w:val="20"/>
          <w:szCs w:val="20"/>
        </w:rPr>
        <w:t xml:space="preserve">Submittal </w:t>
      </w:r>
      <w:r w:rsidRPr="007C35B7">
        <w:rPr>
          <w:rFonts w:ascii="Arial" w:hAnsi="Arial" w:cs="Arial"/>
          <w:b/>
          <w:color w:val="000000"/>
          <w:sz w:val="20"/>
          <w:szCs w:val="20"/>
        </w:rPr>
        <w:t xml:space="preserve">Instructions for </w:t>
      </w:r>
      <w:r w:rsidR="008D75F4">
        <w:rPr>
          <w:rFonts w:ascii="Arial" w:hAnsi="Arial" w:cs="Arial"/>
          <w:b/>
          <w:color w:val="000000"/>
          <w:sz w:val="20"/>
          <w:szCs w:val="20"/>
        </w:rPr>
        <w:t>Offers</w:t>
      </w:r>
    </w:p>
    <w:p w14:paraId="13628E19" w14:textId="77777777" w:rsidR="005F3673" w:rsidRPr="007C35B7" w:rsidRDefault="005F3673" w:rsidP="005F3673">
      <w:pPr>
        <w:ind w:left="1440" w:hanging="720"/>
        <w:rPr>
          <w:rFonts w:ascii="Arial" w:hAnsi="Arial" w:cs="Arial"/>
          <w:color w:val="000000"/>
          <w:sz w:val="20"/>
          <w:szCs w:val="20"/>
        </w:rPr>
      </w:pPr>
    </w:p>
    <w:p w14:paraId="4FD19584" w14:textId="7BD3CC10" w:rsidR="00C77D69" w:rsidRPr="007C35B7" w:rsidRDefault="005F3673" w:rsidP="00C77D69">
      <w:pPr>
        <w:spacing w:after="120"/>
        <w:ind w:left="1440" w:hanging="720"/>
        <w:rPr>
          <w:rFonts w:ascii="Arial" w:hAnsi="Arial" w:cs="Arial"/>
          <w:sz w:val="20"/>
          <w:szCs w:val="20"/>
        </w:rPr>
      </w:pPr>
      <w:r w:rsidRPr="007C35B7">
        <w:rPr>
          <w:rFonts w:ascii="Arial" w:hAnsi="Arial" w:cs="Arial"/>
          <w:color w:val="000000"/>
          <w:sz w:val="20"/>
          <w:szCs w:val="20"/>
        </w:rPr>
        <w:t>2.4.</w:t>
      </w:r>
      <w:r w:rsidR="00E14294" w:rsidRPr="007C35B7">
        <w:rPr>
          <w:rFonts w:ascii="Arial" w:hAnsi="Arial" w:cs="Arial"/>
          <w:color w:val="000000"/>
          <w:sz w:val="20"/>
          <w:szCs w:val="20"/>
        </w:rPr>
        <w:t>1</w:t>
      </w:r>
      <w:r w:rsidRPr="007C35B7">
        <w:rPr>
          <w:rFonts w:ascii="Arial" w:hAnsi="Arial" w:cs="Arial"/>
          <w:color w:val="000000"/>
          <w:sz w:val="20"/>
          <w:szCs w:val="20"/>
        </w:rPr>
        <w:tab/>
      </w:r>
      <w:r w:rsidR="003E4242" w:rsidRPr="007C35B7">
        <w:rPr>
          <w:rFonts w:ascii="Arial" w:hAnsi="Arial" w:cs="Arial"/>
          <w:sz w:val="20"/>
          <w:szCs w:val="20"/>
        </w:rPr>
        <w:t xml:space="preserve">The </w:t>
      </w:r>
      <w:r w:rsidR="008D75F4">
        <w:rPr>
          <w:rFonts w:ascii="Arial" w:hAnsi="Arial" w:cs="Arial"/>
          <w:sz w:val="20"/>
          <w:szCs w:val="20"/>
        </w:rPr>
        <w:t>Offers</w:t>
      </w:r>
      <w:r w:rsidRPr="007C35B7">
        <w:rPr>
          <w:rFonts w:ascii="Arial" w:hAnsi="Arial" w:cs="Arial"/>
          <w:sz w:val="20"/>
          <w:szCs w:val="20"/>
        </w:rPr>
        <w:t xml:space="preserve"> must be signed by the responding company’s offi</w:t>
      </w:r>
      <w:r w:rsidR="003E4242" w:rsidRPr="007C35B7">
        <w:rPr>
          <w:rFonts w:ascii="Arial" w:hAnsi="Arial" w:cs="Arial"/>
          <w:sz w:val="20"/>
          <w:szCs w:val="20"/>
        </w:rPr>
        <w:t xml:space="preserve">cial authorized to commit such </w:t>
      </w:r>
      <w:r w:rsidR="008D75F4">
        <w:rPr>
          <w:rFonts w:ascii="Arial" w:hAnsi="Arial" w:cs="Arial"/>
          <w:sz w:val="20"/>
          <w:szCs w:val="20"/>
        </w:rPr>
        <w:t>Offers</w:t>
      </w:r>
      <w:r w:rsidRPr="007C35B7">
        <w:rPr>
          <w:rFonts w:ascii="Arial" w:hAnsi="Arial" w:cs="Arial"/>
          <w:sz w:val="20"/>
          <w:szCs w:val="20"/>
        </w:rPr>
        <w:t xml:space="preserve">.  </w:t>
      </w:r>
      <w:r w:rsidRPr="007C35B7">
        <w:rPr>
          <w:rFonts w:ascii="Arial" w:hAnsi="Arial" w:cs="Arial"/>
          <w:b/>
          <w:i/>
          <w:sz w:val="20"/>
          <w:szCs w:val="20"/>
        </w:rPr>
        <w:t>Failure to sign the Execut</w:t>
      </w:r>
      <w:r w:rsidR="003E4242" w:rsidRPr="007C35B7">
        <w:rPr>
          <w:rFonts w:ascii="Arial" w:hAnsi="Arial" w:cs="Arial"/>
          <w:b/>
          <w:i/>
          <w:sz w:val="20"/>
          <w:szCs w:val="20"/>
        </w:rPr>
        <w:t xml:space="preserve">ion of Offer will be basis for </w:t>
      </w:r>
      <w:r w:rsidR="00293596">
        <w:rPr>
          <w:rFonts w:ascii="Arial" w:hAnsi="Arial" w:cs="Arial"/>
          <w:b/>
          <w:i/>
          <w:sz w:val="20"/>
          <w:szCs w:val="20"/>
        </w:rPr>
        <w:t>Offer</w:t>
      </w:r>
      <w:r w:rsidRPr="007C35B7">
        <w:rPr>
          <w:rFonts w:ascii="Arial" w:hAnsi="Arial" w:cs="Arial"/>
          <w:b/>
          <w:i/>
          <w:sz w:val="20"/>
          <w:szCs w:val="20"/>
        </w:rPr>
        <w:t xml:space="preserve"> disqualification</w:t>
      </w:r>
      <w:r w:rsidRPr="007C35B7">
        <w:rPr>
          <w:rFonts w:ascii="Arial" w:hAnsi="Arial" w:cs="Arial"/>
          <w:i/>
          <w:sz w:val="20"/>
          <w:szCs w:val="20"/>
        </w:rPr>
        <w:t xml:space="preserve">. </w:t>
      </w:r>
      <w:r w:rsidRPr="007C35B7">
        <w:rPr>
          <w:rFonts w:ascii="Arial" w:hAnsi="Arial" w:cs="Arial"/>
          <w:sz w:val="20"/>
          <w:szCs w:val="20"/>
        </w:rPr>
        <w:t xml:space="preserve"> </w:t>
      </w:r>
    </w:p>
    <w:p w14:paraId="4503299C" w14:textId="2AEFD1B9" w:rsidR="0005019D" w:rsidRPr="007C35B7" w:rsidRDefault="0005019D" w:rsidP="0005019D">
      <w:pPr>
        <w:spacing w:after="120"/>
        <w:ind w:left="1440" w:hanging="720"/>
        <w:rPr>
          <w:rFonts w:ascii="Arial" w:hAnsi="Arial" w:cs="Arial"/>
          <w:sz w:val="20"/>
          <w:szCs w:val="20"/>
        </w:rPr>
      </w:pPr>
      <w:r w:rsidRPr="007C35B7">
        <w:rPr>
          <w:rFonts w:ascii="Arial" w:hAnsi="Arial" w:cs="Arial"/>
          <w:color w:val="000000"/>
          <w:sz w:val="20"/>
          <w:szCs w:val="20"/>
        </w:rPr>
        <w:t>2</w:t>
      </w:r>
      <w:r w:rsidRPr="007C35B7">
        <w:rPr>
          <w:rFonts w:ascii="Arial" w:hAnsi="Arial" w:cs="Arial"/>
          <w:sz w:val="20"/>
          <w:szCs w:val="20"/>
        </w:rPr>
        <w:t xml:space="preserve">.4.2  </w:t>
      </w:r>
      <w:r w:rsidRPr="007C35B7">
        <w:rPr>
          <w:rFonts w:ascii="Arial" w:hAnsi="Arial" w:cs="Arial"/>
          <w:sz w:val="20"/>
          <w:szCs w:val="20"/>
        </w:rPr>
        <w:tab/>
      </w:r>
      <w:r w:rsidR="00A12766" w:rsidRPr="007C35B7">
        <w:rPr>
          <w:rFonts w:ascii="Arial" w:hAnsi="Arial" w:cs="Arial"/>
          <w:sz w:val="20"/>
          <w:szCs w:val="20"/>
        </w:rPr>
        <w:t xml:space="preserve">All </w:t>
      </w:r>
      <w:r w:rsidR="008D75F4">
        <w:rPr>
          <w:rFonts w:ascii="Arial" w:hAnsi="Arial" w:cs="Arial"/>
          <w:sz w:val="20"/>
          <w:szCs w:val="20"/>
        </w:rPr>
        <w:t>offers</w:t>
      </w:r>
      <w:r w:rsidR="00A12766" w:rsidRPr="007C35B7">
        <w:rPr>
          <w:rFonts w:ascii="Arial" w:hAnsi="Arial" w:cs="Arial"/>
          <w:sz w:val="20"/>
          <w:szCs w:val="20"/>
        </w:rPr>
        <w:t xml:space="preserve"> must be submitted/or received no later than the date and time </w:t>
      </w:r>
      <w:r w:rsidR="00A12766" w:rsidRPr="007C35B7">
        <w:rPr>
          <w:rFonts w:ascii="Arial" w:hAnsi="Arial" w:cs="Arial"/>
          <w:color w:val="000000"/>
          <w:sz w:val="20"/>
          <w:szCs w:val="20"/>
        </w:rPr>
        <w:t>indicated in the section entitled “Schedule of Events</w:t>
      </w:r>
      <w:r w:rsidR="00A12766" w:rsidRPr="007C35B7">
        <w:rPr>
          <w:rFonts w:ascii="Arial" w:hAnsi="Arial" w:cs="Arial"/>
          <w:sz w:val="20"/>
          <w:szCs w:val="20"/>
        </w:rPr>
        <w:t>.</w:t>
      </w:r>
    </w:p>
    <w:p w14:paraId="0AE3EEE6" w14:textId="3E6BFFCF" w:rsidR="00316B59" w:rsidRPr="007C35B7" w:rsidRDefault="005F3673" w:rsidP="00316B59">
      <w:pPr>
        <w:ind w:left="1440" w:hanging="720"/>
        <w:rPr>
          <w:rFonts w:ascii="Arial" w:hAnsi="Arial" w:cs="Arial"/>
          <w:sz w:val="20"/>
          <w:szCs w:val="20"/>
        </w:rPr>
      </w:pPr>
      <w:r w:rsidRPr="007C35B7">
        <w:rPr>
          <w:rFonts w:ascii="Arial" w:hAnsi="Arial" w:cs="Arial"/>
          <w:sz w:val="20"/>
          <w:szCs w:val="20"/>
        </w:rPr>
        <w:t>2.4.</w:t>
      </w:r>
      <w:r w:rsidR="0005019D" w:rsidRPr="007C35B7">
        <w:rPr>
          <w:rFonts w:ascii="Arial" w:hAnsi="Arial" w:cs="Arial"/>
          <w:sz w:val="20"/>
          <w:szCs w:val="20"/>
        </w:rPr>
        <w:t>3</w:t>
      </w:r>
      <w:r w:rsidR="003E4242" w:rsidRPr="007C35B7">
        <w:rPr>
          <w:rFonts w:ascii="Arial" w:hAnsi="Arial" w:cs="Arial"/>
          <w:sz w:val="20"/>
          <w:szCs w:val="20"/>
        </w:rPr>
        <w:tab/>
      </w:r>
      <w:proofErr w:type="spellStart"/>
      <w:r w:rsidR="0021579B">
        <w:rPr>
          <w:rFonts w:ascii="Arial" w:hAnsi="Arial" w:cs="Arial"/>
          <w:sz w:val="20"/>
          <w:szCs w:val="20"/>
        </w:rPr>
        <w:t>Offerors</w:t>
      </w:r>
      <w:proofErr w:type="spellEnd"/>
      <w:r w:rsidR="00A12766" w:rsidRPr="007C35B7">
        <w:rPr>
          <w:rFonts w:ascii="Arial" w:hAnsi="Arial" w:cs="Arial"/>
          <w:sz w:val="20"/>
          <w:szCs w:val="20"/>
        </w:rPr>
        <w:t xml:space="preserve"> must verify that all components referenced in 2.3.1 have been attached and submitted.</w:t>
      </w:r>
    </w:p>
    <w:p w14:paraId="760E23D5" w14:textId="5A6BB915" w:rsidR="000306CF" w:rsidRPr="007C35B7" w:rsidRDefault="00EC6E9E" w:rsidP="000306CF">
      <w:pPr>
        <w:rPr>
          <w:rFonts w:ascii="Arial" w:hAnsi="Arial" w:cs="Arial"/>
          <w:b/>
          <w:color w:val="000000"/>
          <w:sz w:val="20"/>
          <w:szCs w:val="20"/>
        </w:rPr>
      </w:pPr>
      <w:r w:rsidRPr="007C35B7">
        <w:rPr>
          <w:rFonts w:ascii="Arial" w:hAnsi="Arial" w:cs="Arial"/>
          <w:b/>
          <w:color w:val="000000"/>
          <w:sz w:val="20"/>
          <w:szCs w:val="20"/>
        </w:rPr>
        <w:lastRenderedPageBreak/>
        <w:t>2.</w:t>
      </w:r>
      <w:r w:rsidR="00D90AD4" w:rsidRPr="007C35B7">
        <w:rPr>
          <w:rFonts w:ascii="Arial" w:hAnsi="Arial" w:cs="Arial"/>
          <w:b/>
          <w:color w:val="000000"/>
          <w:sz w:val="20"/>
          <w:szCs w:val="20"/>
        </w:rPr>
        <w:t>5</w:t>
      </w:r>
      <w:r w:rsidR="000306CF" w:rsidRPr="007C35B7">
        <w:rPr>
          <w:rFonts w:ascii="Arial" w:hAnsi="Arial" w:cs="Arial"/>
          <w:b/>
          <w:color w:val="000000"/>
          <w:sz w:val="20"/>
          <w:szCs w:val="20"/>
        </w:rPr>
        <w:tab/>
        <w:t>HUB Subcontracting Plan</w:t>
      </w:r>
    </w:p>
    <w:p w14:paraId="71A8349D" w14:textId="5438864D" w:rsidR="00492AC3" w:rsidRPr="007C35B7" w:rsidRDefault="00492AC3" w:rsidP="000306CF">
      <w:pPr>
        <w:rPr>
          <w:rFonts w:ascii="Arial" w:hAnsi="Arial" w:cs="Arial"/>
          <w:b/>
          <w:color w:val="000000"/>
          <w:sz w:val="20"/>
          <w:szCs w:val="20"/>
        </w:rPr>
      </w:pPr>
    </w:p>
    <w:p w14:paraId="12545BE5" w14:textId="08A0B569" w:rsidR="00492AC3" w:rsidRPr="007C35B7" w:rsidRDefault="00492AC3" w:rsidP="00492AC3">
      <w:pPr>
        <w:ind w:left="720"/>
        <w:rPr>
          <w:rFonts w:ascii="Arial" w:hAnsi="Arial" w:cs="Arial"/>
          <w:color w:val="000000"/>
          <w:sz w:val="20"/>
          <w:szCs w:val="20"/>
        </w:rPr>
      </w:pPr>
      <w:r w:rsidRPr="007C35B7">
        <w:rPr>
          <w:rFonts w:ascii="Arial" w:hAnsi="Arial" w:cs="Arial"/>
          <w:b/>
          <w:color w:val="000000"/>
          <w:sz w:val="20"/>
          <w:szCs w:val="20"/>
        </w:rPr>
        <w:t xml:space="preserve">TWU has determined that there </w:t>
      </w:r>
      <w:r w:rsidRPr="007C35B7">
        <w:rPr>
          <w:rFonts w:ascii="Arial" w:hAnsi="Arial" w:cs="Arial"/>
          <w:b/>
          <w:sz w:val="20"/>
          <w:szCs w:val="20"/>
        </w:rPr>
        <w:t>are</w:t>
      </w:r>
      <w:r w:rsidRPr="007C35B7">
        <w:rPr>
          <w:rFonts w:ascii="Arial" w:hAnsi="Arial" w:cs="Arial"/>
          <w:b/>
          <w:color w:val="000000"/>
          <w:sz w:val="20"/>
          <w:szCs w:val="20"/>
        </w:rPr>
        <w:t xml:space="preserve"> subcontracting opportunities.  The </w:t>
      </w:r>
      <w:proofErr w:type="spellStart"/>
      <w:r w:rsidR="002D671B">
        <w:rPr>
          <w:rFonts w:ascii="Arial" w:hAnsi="Arial" w:cs="Arial"/>
          <w:b/>
          <w:color w:val="000000"/>
          <w:sz w:val="20"/>
          <w:szCs w:val="20"/>
        </w:rPr>
        <w:t>Offeror</w:t>
      </w:r>
      <w:proofErr w:type="spellEnd"/>
      <w:r w:rsidRPr="007C35B7">
        <w:rPr>
          <w:rFonts w:ascii="Arial" w:hAnsi="Arial" w:cs="Arial"/>
          <w:b/>
          <w:color w:val="FF0000"/>
          <w:sz w:val="20"/>
          <w:szCs w:val="20"/>
        </w:rPr>
        <w:t xml:space="preserve"> </w:t>
      </w:r>
      <w:r w:rsidRPr="007C35B7">
        <w:rPr>
          <w:rFonts w:ascii="Arial" w:hAnsi="Arial" w:cs="Arial"/>
          <w:b/>
          <w:color w:val="000000"/>
          <w:sz w:val="20"/>
          <w:szCs w:val="20"/>
        </w:rPr>
        <w:t>must include a subcontracting plan</w:t>
      </w:r>
      <w:r w:rsidRPr="007C35B7">
        <w:rPr>
          <w:rFonts w:ascii="Arial" w:hAnsi="Arial" w:cs="Arial"/>
          <w:b/>
          <w:sz w:val="20"/>
          <w:szCs w:val="20"/>
        </w:rPr>
        <w:t xml:space="preserve"> for any </w:t>
      </w:r>
      <w:r w:rsidR="00293596">
        <w:rPr>
          <w:rFonts w:ascii="Arial" w:hAnsi="Arial" w:cs="Arial"/>
          <w:b/>
          <w:sz w:val="20"/>
          <w:szCs w:val="20"/>
        </w:rPr>
        <w:t>Offer</w:t>
      </w:r>
      <w:r w:rsidRPr="007C35B7">
        <w:rPr>
          <w:rFonts w:ascii="Arial" w:hAnsi="Arial" w:cs="Arial"/>
          <w:b/>
          <w:sz w:val="20"/>
          <w:szCs w:val="20"/>
        </w:rPr>
        <w:t xml:space="preserve"> anticipated to result in a Contract exceeding $100,000,</w:t>
      </w:r>
      <w:r w:rsidRPr="007C35B7">
        <w:rPr>
          <w:rFonts w:ascii="Arial" w:hAnsi="Arial" w:cs="Arial"/>
          <w:b/>
          <w:color w:val="FF6600"/>
          <w:sz w:val="20"/>
          <w:szCs w:val="20"/>
        </w:rPr>
        <w:t xml:space="preserve"> </w:t>
      </w:r>
      <w:r w:rsidRPr="007C35B7">
        <w:rPr>
          <w:rFonts w:ascii="Arial" w:hAnsi="Arial" w:cs="Arial"/>
          <w:b/>
          <w:color w:val="000000"/>
          <w:sz w:val="20"/>
          <w:szCs w:val="20"/>
        </w:rPr>
        <w:t xml:space="preserve">even if the </w:t>
      </w:r>
      <w:proofErr w:type="spellStart"/>
      <w:r w:rsidR="002D671B">
        <w:rPr>
          <w:rFonts w:ascii="Arial" w:hAnsi="Arial" w:cs="Arial"/>
          <w:b/>
          <w:color w:val="000000"/>
          <w:sz w:val="20"/>
          <w:szCs w:val="20"/>
        </w:rPr>
        <w:t>Offeror</w:t>
      </w:r>
      <w:proofErr w:type="spellEnd"/>
      <w:r w:rsidRPr="007C35B7">
        <w:rPr>
          <w:rFonts w:ascii="Arial" w:hAnsi="Arial" w:cs="Arial"/>
          <w:b/>
          <w:color w:val="FF0000"/>
          <w:sz w:val="20"/>
          <w:szCs w:val="20"/>
        </w:rPr>
        <w:t xml:space="preserve"> </w:t>
      </w:r>
      <w:r w:rsidRPr="007C35B7">
        <w:rPr>
          <w:rFonts w:ascii="Arial" w:hAnsi="Arial" w:cs="Arial"/>
          <w:b/>
          <w:color w:val="000000"/>
          <w:sz w:val="20"/>
          <w:szCs w:val="20"/>
        </w:rPr>
        <w:t xml:space="preserve">intends to self-perform.  </w:t>
      </w:r>
      <w:r w:rsidRPr="007C35B7">
        <w:rPr>
          <w:rFonts w:ascii="Arial" w:hAnsi="Arial" w:cs="Arial"/>
          <w:color w:val="000000"/>
          <w:sz w:val="20"/>
          <w:szCs w:val="20"/>
        </w:rPr>
        <w:t xml:space="preserve">Supporting documentation must be submitted with the subcontracting plan. Credit can be received for first and second tier (subcontractors of subcontractors).  </w:t>
      </w:r>
    </w:p>
    <w:p w14:paraId="49561551" w14:textId="77777777" w:rsidR="00492AC3" w:rsidRPr="007C35B7" w:rsidRDefault="00492AC3" w:rsidP="00492AC3">
      <w:pPr>
        <w:ind w:left="720"/>
        <w:rPr>
          <w:rFonts w:ascii="Arial" w:hAnsi="Arial" w:cs="Arial"/>
          <w:color w:val="000000"/>
          <w:sz w:val="20"/>
          <w:szCs w:val="20"/>
        </w:rPr>
      </w:pPr>
    </w:p>
    <w:p w14:paraId="067C95F4" w14:textId="77777777" w:rsidR="00492AC3" w:rsidRPr="007C35B7" w:rsidRDefault="00492AC3" w:rsidP="00492AC3">
      <w:pPr>
        <w:ind w:left="720"/>
        <w:rPr>
          <w:rFonts w:ascii="Arial" w:hAnsi="Arial" w:cs="Arial"/>
          <w:color w:val="000000"/>
          <w:sz w:val="20"/>
          <w:szCs w:val="20"/>
        </w:rPr>
      </w:pPr>
      <w:r w:rsidRPr="007C35B7">
        <w:rPr>
          <w:rFonts w:ascii="Arial" w:hAnsi="Arial" w:cs="Arial"/>
          <w:color w:val="000000"/>
          <w:sz w:val="20"/>
          <w:szCs w:val="20"/>
        </w:rPr>
        <w:t xml:space="preserve">For assistance with preparation of the subcontracting plan, email </w:t>
      </w:r>
      <w:r w:rsidRPr="007C35B7">
        <w:rPr>
          <w:rFonts w:ascii="Arial" w:hAnsi="Arial" w:cs="Arial"/>
          <w:color w:val="0000FF"/>
          <w:sz w:val="20"/>
          <w:szCs w:val="20"/>
        </w:rPr>
        <w:t>TWUbids@twu.edu</w:t>
      </w:r>
      <w:r w:rsidRPr="007C35B7">
        <w:rPr>
          <w:rFonts w:ascii="Arial" w:hAnsi="Arial" w:cs="Arial"/>
          <w:color w:val="000000"/>
          <w:sz w:val="20"/>
          <w:szCs w:val="20"/>
        </w:rPr>
        <w:t xml:space="preserve">. </w:t>
      </w:r>
    </w:p>
    <w:p w14:paraId="749156BA" w14:textId="6BA82917" w:rsidR="00492AC3" w:rsidRPr="007C35B7" w:rsidRDefault="00492AC3" w:rsidP="00492AC3">
      <w:pPr>
        <w:pBdr>
          <w:top w:val="single" w:sz="4" w:space="7" w:color="auto" w:shadow="1"/>
          <w:left w:val="single" w:sz="4" w:space="4" w:color="auto" w:shadow="1"/>
          <w:bottom w:val="single" w:sz="4" w:space="1" w:color="auto" w:shadow="1"/>
          <w:right w:val="single" w:sz="4" w:space="4" w:color="auto" w:shadow="1"/>
        </w:pBdr>
        <w:autoSpaceDE w:val="0"/>
        <w:autoSpaceDN w:val="0"/>
        <w:adjustRightInd w:val="0"/>
        <w:ind w:left="720" w:right="270"/>
        <w:jc w:val="both"/>
        <w:rPr>
          <w:rFonts w:ascii="Arial" w:hAnsi="Arial" w:cs="Arial"/>
          <w:sz w:val="20"/>
          <w:szCs w:val="20"/>
        </w:rPr>
      </w:pPr>
      <w:r w:rsidRPr="007C35B7">
        <w:rPr>
          <w:rFonts w:ascii="Arial" w:hAnsi="Arial" w:cs="Arial"/>
          <w:sz w:val="20"/>
          <w:szCs w:val="20"/>
        </w:rPr>
        <w:t xml:space="preserve">A HUB Subcontracting Form </w:t>
      </w:r>
      <w:r w:rsidRPr="007C35B7">
        <w:rPr>
          <w:rFonts w:ascii="Arial" w:hAnsi="Arial" w:cs="Arial"/>
          <w:b/>
          <w:bCs/>
          <w:i/>
          <w:iCs/>
          <w:sz w:val="20"/>
          <w:szCs w:val="20"/>
        </w:rPr>
        <w:t xml:space="preserve">must </w:t>
      </w:r>
      <w:r w:rsidRPr="007C35B7">
        <w:rPr>
          <w:rFonts w:ascii="Arial" w:hAnsi="Arial" w:cs="Arial"/>
          <w:sz w:val="20"/>
          <w:szCs w:val="20"/>
        </w:rPr>
        <w:t xml:space="preserve">be completed and returned with any </w:t>
      </w:r>
      <w:r w:rsidR="00293596">
        <w:rPr>
          <w:rFonts w:ascii="Arial" w:hAnsi="Arial" w:cs="Arial"/>
          <w:sz w:val="20"/>
          <w:szCs w:val="20"/>
        </w:rPr>
        <w:t>offer</w:t>
      </w:r>
      <w:r w:rsidRPr="007C35B7">
        <w:rPr>
          <w:rFonts w:ascii="Arial" w:hAnsi="Arial" w:cs="Arial"/>
          <w:sz w:val="20"/>
          <w:szCs w:val="20"/>
        </w:rPr>
        <w:t xml:space="preserve"> to be considered responsive if TWU has determined there is a possibility of subcontracting. </w:t>
      </w:r>
    </w:p>
    <w:p w14:paraId="06B91A68" w14:textId="77777777" w:rsidR="00492AC3" w:rsidRPr="007C35B7" w:rsidRDefault="00492AC3" w:rsidP="00492AC3">
      <w:pPr>
        <w:ind w:left="720"/>
        <w:rPr>
          <w:rFonts w:ascii="Arial" w:hAnsi="Arial" w:cs="Arial"/>
          <w:sz w:val="20"/>
          <w:szCs w:val="20"/>
        </w:rPr>
      </w:pPr>
    </w:p>
    <w:p w14:paraId="0636AC93" w14:textId="60D0C0EE" w:rsidR="00492AC3" w:rsidRPr="007C35B7" w:rsidRDefault="00492AC3" w:rsidP="00492AC3">
      <w:pPr>
        <w:ind w:left="720"/>
        <w:rPr>
          <w:rFonts w:ascii="Arial" w:hAnsi="Arial" w:cs="Arial"/>
          <w:color w:val="000000"/>
          <w:sz w:val="20"/>
          <w:szCs w:val="20"/>
        </w:rPr>
      </w:pPr>
      <w:r w:rsidRPr="007C35B7">
        <w:rPr>
          <w:rFonts w:ascii="Arial" w:hAnsi="Arial" w:cs="Arial"/>
          <w:color w:val="000000"/>
          <w:sz w:val="20"/>
          <w:szCs w:val="20"/>
        </w:rPr>
        <w:t xml:space="preserve">HSP forms can be found at </w:t>
      </w:r>
      <w:hyperlink r:id="rId11" w:history="1">
        <w:r w:rsidR="007B286B" w:rsidRPr="007C35B7">
          <w:rPr>
            <w:rStyle w:val="Hyperlink"/>
            <w:rFonts w:ascii="Arial" w:hAnsi="Arial" w:cs="Arial"/>
            <w:sz w:val="20"/>
            <w:szCs w:val="20"/>
          </w:rPr>
          <w:t>https://comptroller.texas.gov/purchasing/vendor/hub/forms.php</w:t>
        </w:r>
      </w:hyperlink>
      <w:r w:rsidRPr="007C35B7">
        <w:rPr>
          <w:rFonts w:ascii="Arial" w:hAnsi="Arial" w:cs="Arial"/>
          <w:color w:val="000000"/>
          <w:sz w:val="20"/>
          <w:szCs w:val="20"/>
        </w:rPr>
        <w:t xml:space="preserve">. Additional information about the State of Texas HUB requirements is available on the Texas Comptroller’s website under the “Historically Underutilized Business (HUB) Program” link </w:t>
      </w:r>
      <w:hyperlink r:id="rId12" w:history="1">
        <w:r w:rsidRPr="007C35B7">
          <w:rPr>
            <w:rStyle w:val="Hyperlink"/>
            <w:rFonts w:ascii="Arial" w:hAnsi="Arial" w:cs="Arial"/>
            <w:sz w:val="20"/>
            <w:szCs w:val="20"/>
          </w:rPr>
          <w:t>https://comptroller.texas.gov/purchasing/vendor/hub/</w:t>
        </w:r>
      </w:hyperlink>
    </w:p>
    <w:p w14:paraId="7A873DFE" w14:textId="77777777" w:rsidR="00492AC3" w:rsidRPr="007C35B7" w:rsidRDefault="00492AC3" w:rsidP="00492AC3">
      <w:pPr>
        <w:ind w:left="720"/>
        <w:rPr>
          <w:rFonts w:ascii="Arial" w:hAnsi="Arial" w:cs="Arial"/>
          <w:color w:val="000000"/>
          <w:sz w:val="20"/>
          <w:szCs w:val="20"/>
        </w:rPr>
      </w:pPr>
    </w:p>
    <w:p w14:paraId="31623B20" w14:textId="26B8F34B" w:rsidR="00492AC3" w:rsidRPr="007C35B7" w:rsidRDefault="00492AC3" w:rsidP="00492AC3">
      <w:pPr>
        <w:autoSpaceDE w:val="0"/>
        <w:autoSpaceDN w:val="0"/>
        <w:adjustRightInd w:val="0"/>
        <w:ind w:left="720" w:right="90"/>
        <w:jc w:val="both"/>
        <w:rPr>
          <w:rFonts w:ascii="Arial" w:hAnsi="Arial" w:cs="Arial"/>
          <w:color w:val="000000"/>
          <w:sz w:val="20"/>
          <w:szCs w:val="20"/>
        </w:rPr>
      </w:pPr>
      <w:r w:rsidRPr="007C35B7">
        <w:rPr>
          <w:rFonts w:ascii="Arial" w:hAnsi="Arial" w:cs="Arial"/>
          <w:color w:val="000000"/>
          <w:sz w:val="20"/>
          <w:szCs w:val="20"/>
        </w:rPr>
        <w:t xml:space="preserve">TWU is relying upon the </w:t>
      </w:r>
      <w:proofErr w:type="spellStart"/>
      <w:r w:rsidR="002D671B">
        <w:rPr>
          <w:rFonts w:ascii="Arial" w:hAnsi="Arial" w:cs="Arial"/>
          <w:color w:val="000000"/>
          <w:sz w:val="20"/>
          <w:szCs w:val="20"/>
        </w:rPr>
        <w:t>Offeror</w:t>
      </w:r>
      <w:r w:rsidRPr="007C35B7">
        <w:rPr>
          <w:rFonts w:ascii="Arial" w:hAnsi="Arial" w:cs="Arial"/>
          <w:color w:val="000000"/>
          <w:sz w:val="20"/>
          <w:szCs w:val="20"/>
        </w:rPr>
        <w:t>’s</w:t>
      </w:r>
      <w:proofErr w:type="spellEnd"/>
      <w:r w:rsidRPr="007C35B7">
        <w:rPr>
          <w:rFonts w:ascii="Arial" w:hAnsi="Arial" w:cs="Arial"/>
          <w:color w:val="000000"/>
          <w:sz w:val="20"/>
          <w:szCs w:val="20"/>
        </w:rPr>
        <w:t xml:space="preserve"> expertise to fully identify subcontracting opportunities that best align with their organization and this procurement request.   </w:t>
      </w:r>
      <w:proofErr w:type="spellStart"/>
      <w:r w:rsidR="0021579B">
        <w:rPr>
          <w:rFonts w:ascii="Arial" w:hAnsi="Arial" w:cs="Arial"/>
          <w:color w:val="000000"/>
          <w:sz w:val="20"/>
          <w:szCs w:val="20"/>
        </w:rPr>
        <w:t>Offerors</w:t>
      </w:r>
      <w:proofErr w:type="spellEnd"/>
      <w:r w:rsidRPr="007C35B7">
        <w:rPr>
          <w:rFonts w:ascii="Arial" w:hAnsi="Arial" w:cs="Arial"/>
          <w:color w:val="000000"/>
          <w:sz w:val="20"/>
          <w:szCs w:val="20"/>
        </w:rPr>
        <w:t>, who intend to subcontract, are responsible for identifying all areas that will be subcontracted. In accordance with 34 TAC §20.11, a subcontractor means a person who contracts with a prime contractor to work, to supply commodities, or contribute toward completing work for a governmental entity.</w:t>
      </w:r>
    </w:p>
    <w:p w14:paraId="17850E85" w14:textId="39A5403D" w:rsidR="00492AC3" w:rsidRPr="007C35B7" w:rsidRDefault="00492AC3" w:rsidP="000306CF">
      <w:pPr>
        <w:rPr>
          <w:rFonts w:ascii="Arial" w:hAnsi="Arial" w:cs="Arial"/>
          <w:color w:val="000000"/>
          <w:sz w:val="20"/>
          <w:szCs w:val="20"/>
        </w:rPr>
      </w:pPr>
      <w:r w:rsidRPr="007C35B7">
        <w:rPr>
          <w:rFonts w:ascii="Arial" w:hAnsi="Arial" w:cs="Arial"/>
          <w:color w:val="000000"/>
          <w:sz w:val="20"/>
          <w:szCs w:val="20"/>
        </w:rPr>
        <w:tab/>
      </w:r>
    </w:p>
    <w:p w14:paraId="139E4233" w14:textId="1117025F" w:rsidR="00492AC3" w:rsidRPr="007C35B7" w:rsidRDefault="00492AC3" w:rsidP="000306CF">
      <w:pPr>
        <w:rPr>
          <w:rFonts w:ascii="Arial" w:hAnsi="Arial" w:cs="Arial"/>
          <w:color w:val="FF0000"/>
          <w:sz w:val="20"/>
          <w:szCs w:val="20"/>
        </w:rPr>
      </w:pPr>
      <w:r w:rsidRPr="007C35B7">
        <w:rPr>
          <w:rFonts w:ascii="Arial" w:hAnsi="Arial" w:cs="Arial"/>
          <w:color w:val="000000"/>
          <w:sz w:val="20"/>
          <w:szCs w:val="20"/>
        </w:rPr>
        <w:tab/>
      </w:r>
      <w:r w:rsidR="00E060B9" w:rsidRPr="007C35B7">
        <w:rPr>
          <w:rFonts w:ascii="Arial" w:hAnsi="Arial" w:cs="Arial"/>
          <w:color w:val="FF0000"/>
          <w:sz w:val="20"/>
          <w:szCs w:val="20"/>
        </w:rPr>
        <w:t>OR (only choose one)</w:t>
      </w:r>
    </w:p>
    <w:p w14:paraId="0BCAB705" w14:textId="15749A4E" w:rsidR="00B737FF" w:rsidRPr="007C35B7" w:rsidRDefault="00B737FF" w:rsidP="00DD4F2C">
      <w:pPr>
        <w:autoSpaceDE w:val="0"/>
        <w:autoSpaceDN w:val="0"/>
        <w:adjustRightInd w:val="0"/>
        <w:ind w:right="90"/>
        <w:rPr>
          <w:rFonts w:ascii="Arial" w:hAnsi="Arial" w:cs="Arial"/>
          <w:b/>
          <w:color w:val="FF0000"/>
          <w:sz w:val="20"/>
          <w:szCs w:val="20"/>
        </w:rPr>
      </w:pPr>
    </w:p>
    <w:p w14:paraId="7ADBE06D" w14:textId="77777777" w:rsidR="00B737FF" w:rsidRPr="007C35B7" w:rsidRDefault="00B737FF" w:rsidP="00B737FF">
      <w:pPr>
        <w:ind w:left="720"/>
        <w:rPr>
          <w:rFonts w:ascii="Arial" w:hAnsi="Arial" w:cs="Arial"/>
          <w:color w:val="000000"/>
          <w:sz w:val="20"/>
          <w:szCs w:val="20"/>
        </w:rPr>
      </w:pPr>
      <w:r w:rsidRPr="007C35B7">
        <w:rPr>
          <w:rFonts w:ascii="Arial" w:hAnsi="Arial" w:cs="Arial"/>
          <w:color w:val="000000"/>
          <w:sz w:val="20"/>
          <w:szCs w:val="20"/>
        </w:rPr>
        <w:t xml:space="preserve">TWU has determined that there </w:t>
      </w:r>
      <w:r w:rsidRPr="007C35B7">
        <w:rPr>
          <w:rFonts w:ascii="Arial" w:hAnsi="Arial" w:cs="Arial"/>
          <w:sz w:val="20"/>
          <w:szCs w:val="20"/>
        </w:rPr>
        <w:t xml:space="preserve">are not </w:t>
      </w:r>
      <w:r w:rsidRPr="007C35B7">
        <w:rPr>
          <w:rFonts w:ascii="Arial" w:hAnsi="Arial" w:cs="Arial"/>
          <w:color w:val="000000"/>
          <w:sz w:val="20"/>
          <w:szCs w:val="20"/>
        </w:rPr>
        <w:t xml:space="preserve">subcontracting opportunities.  No submittal is required.  </w:t>
      </w:r>
    </w:p>
    <w:p w14:paraId="603DBCD7" w14:textId="77777777" w:rsidR="00B737FF" w:rsidRPr="007C35B7" w:rsidRDefault="00B737FF" w:rsidP="00B737FF">
      <w:pPr>
        <w:ind w:left="720"/>
        <w:rPr>
          <w:rFonts w:ascii="Arial" w:hAnsi="Arial" w:cs="Arial"/>
          <w:color w:val="000000"/>
          <w:sz w:val="20"/>
          <w:szCs w:val="20"/>
        </w:rPr>
      </w:pPr>
    </w:p>
    <w:p w14:paraId="3B827F10" w14:textId="43B61C3C" w:rsidR="00B737FF" w:rsidRPr="007C35B7" w:rsidRDefault="00B737FF" w:rsidP="00B737FF">
      <w:pPr>
        <w:autoSpaceDE w:val="0"/>
        <w:autoSpaceDN w:val="0"/>
        <w:adjustRightInd w:val="0"/>
        <w:ind w:left="720" w:right="90"/>
        <w:jc w:val="both"/>
        <w:rPr>
          <w:rFonts w:ascii="Arial" w:hAnsi="Arial" w:cs="Arial"/>
          <w:color w:val="000000"/>
          <w:sz w:val="20"/>
          <w:szCs w:val="20"/>
        </w:rPr>
      </w:pPr>
      <w:r w:rsidRPr="007C35B7">
        <w:rPr>
          <w:rFonts w:ascii="Arial" w:hAnsi="Arial" w:cs="Arial"/>
          <w:color w:val="000000"/>
          <w:sz w:val="20"/>
          <w:szCs w:val="20"/>
        </w:rPr>
        <w:t xml:space="preserve">TWU is relying upon the </w:t>
      </w:r>
      <w:proofErr w:type="spellStart"/>
      <w:r w:rsidR="002D671B">
        <w:rPr>
          <w:rFonts w:ascii="Arial" w:hAnsi="Arial" w:cs="Arial"/>
          <w:color w:val="000000"/>
          <w:sz w:val="20"/>
          <w:szCs w:val="20"/>
        </w:rPr>
        <w:t>offeror</w:t>
      </w:r>
      <w:r w:rsidRPr="007C35B7">
        <w:rPr>
          <w:rFonts w:ascii="Arial" w:hAnsi="Arial" w:cs="Arial"/>
          <w:color w:val="000000"/>
          <w:sz w:val="20"/>
          <w:szCs w:val="20"/>
        </w:rPr>
        <w:t>’s</w:t>
      </w:r>
      <w:proofErr w:type="spellEnd"/>
      <w:r w:rsidRPr="007C35B7">
        <w:rPr>
          <w:rFonts w:ascii="Arial" w:hAnsi="Arial" w:cs="Arial"/>
          <w:color w:val="000000"/>
          <w:sz w:val="20"/>
          <w:szCs w:val="20"/>
        </w:rPr>
        <w:t xml:space="preserve"> expertise to fully identify subcontracting opportunities that best align with their organization and this procurement request.   </w:t>
      </w:r>
      <w:proofErr w:type="spellStart"/>
      <w:r w:rsidR="0021579B">
        <w:rPr>
          <w:rFonts w:ascii="Arial" w:hAnsi="Arial" w:cs="Arial"/>
          <w:color w:val="000000"/>
          <w:sz w:val="20"/>
          <w:szCs w:val="20"/>
        </w:rPr>
        <w:t>Offerors</w:t>
      </w:r>
      <w:proofErr w:type="spellEnd"/>
      <w:r w:rsidRPr="007C35B7">
        <w:rPr>
          <w:rFonts w:ascii="Arial" w:hAnsi="Arial" w:cs="Arial"/>
          <w:color w:val="000000"/>
          <w:sz w:val="20"/>
          <w:szCs w:val="20"/>
        </w:rPr>
        <w:t>, who intend to subcontract, are responsible for identifying all areas that will be subcontracted. In accordance with 34 TAC §20.11, a subcontractor means a person who contracts with a prime contractor to work, to supply commodities, or contribute toward completing work for a governmental entity.</w:t>
      </w:r>
    </w:p>
    <w:p w14:paraId="1851656D" w14:textId="77777777" w:rsidR="00B737FF" w:rsidRPr="007C35B7" w:rsidRDefault="00B737FF" w:rsidP="00B737FF">
      <w:pPr>
        <w:autoSpaceDE w:val="0"/>
        <w:autoSpaceDN w:val="0"/>
        <w:adjustRightInd w:val="0"/>
        <w:ind w:left="720" w:right="90"/>
        <w:rPr>
          <w:rFonts w:ascii="Arial" w:hAnsi="Arial" w:cs="Arial"/>
          <w:b/>
          <w:color w:val="FF0000"/>
          <w:sz w:val="20"/>
          <w:szCs w:val="20"/>
        </w:rPr>
      </w:pPr>
    </w:p>
    <w:p w14:paraId="25D7CC57" w14:textId="2B9D3E78" w:rsidR="00EC6E9E" w:rsidRPr="007C35B7" w:rsidRDefault="000306CF" w:rsidP="000306CF">
      <w:pPr>
        <w:rPr>
          <w:rFonts w:ascii="Arial" w:hAnsi="Arial" w:cs="Arial"/>
          <w:b/>
          <w:color w:val="000000"/>
          <w:sz w:val="20"/>
          <w:szCs w:val="20"/>
        </w:rPr>
      </w:pPr>
      <w:r w:rsidRPr="007C35B7">
        <w:rPr>
          <w:rFonts w:ascii="Arial" w:hAnsi="Arial" w:cs="Arial"/>
          <w:b/>
          <w:color w:val="000000"/>
          <w:sz w:val="20"/>
          <w:szCs w:val="20"/>
        </w:rPr>
        <w:t>2.</w:t>
      </w:r>
      <w:r w:rsidR="00D90AD4" w:rsidRPr="007C35B7">
        <w:rPr>
          <w:rFonts w:ascii="Arial" w:hAnsi="Arial" w:cs="Arial"/>
          <w:b/>
          <w:color w:val="000000"/>
          <w:sz w:val="20"/>
          <w:szCs w:val="20"/>
        </w:rPr>
        <w:t>6</w:t>
      </w:r>
      <w:r w:rsidR="00EC6E9E" w:rsidRPr="007C35B7">
        <w:rPr>
          <w:rFonts w:ascii="Arial" w:hAnsi="Arial" w:cs="Arial"/>
          <w:b/>
          <w:color w:val="000000"/>
          <w:sz w:val="20"/>
          <w:szCs w:val="20"/>
        </w:rPr>
        <w:tab/>
        <w:t xml:space="preserve">Right to Modify, Rescind, or Revoke </w:t>
      </w:r>
      <w:r w:rsidR="005F3673" w:rsidRPr="007C35B7">
        <w:rPr>
          <w:rFonts w:ascii="Arial" w:hAnsi="Arial" w:cs="Arial"/>
          <w:b/>
          <w:color w:val="000000"/>
          <w:sz w:val="20"/>
          <w:szCs w:val="20"/>
        </w:rPr>
        <w:t xml:space="preserve">the </w:t>
      </w:r>
      <w:r w:rsidR="003A38BA">
        <w:rPr>
          <w:rFonts w:ascii="Arial" w:hAnsi="Arial" w:cs="Arial"/>
          <w:b/>
          <w:color w:val="000000"/>
          <w:sz w:val="20"/>
          <w:szCs w:val="20"/>
        </w:rPr>
        <w:t>RFO</w:t>
      </w:r>
    </w:p>
    <w:p w14:paraId="62C6E6DE" w14:textId="77777777" w:rsidR="00EC6E9E" w:rsidRPr="007C35B7" w:rsidRDefault="00EC6E9E" w:rsidP="000306CF">
      <w:pPr>
        <w:ind w:left="720"/>
        <w:rPr>
          <w:rFonts w:ascii="Arial" w:hAnsi="Arial" w:cs="Arial"/>
          <w:color w:val="000000"/>
          <w:sz w:val="20"/>
          <w:szCs w:val="20"/>
        </w:rPr>
      </w:pPr>
    </w:p>
    <w:p w14:paraId="0393B482" w14:textId="32F0BB81" w:rsidR="00EC6E9E" w:rsidRPr="007C35B7" w:rsidRDefault="00C52484" w:rsidP="000306CF">
      <w:pPr>
        <w:ind w:left="720"/>
        <w:rPr>
          <w:rFonts w:ascii="Arial" w:hAnsi="Arial" w:cs="Arial"/>
          <w:color w:val="000000"/>
          <w:sz w:val="20"/>
          <w:szCs w:val="20"/>
        </w:rPr>
      </w:pPr>
      <w:r w:rsidRPr="007C35B7">
        <w:rPr>
          <w:rFonts w:ascii="Arial" w:hAnsi="Arial" w:cs="Arial"/>
          <w:color w:val="000000"/>
          <w:sz w:val="20"/>
          <w:szCs w:val="20"/>
        </w:rPr>
        <w:t>TWU</w:t>
      </w:r>
      <w:r w:rsidR="00EC6E9E" w:rsidRPr="007C35B7">
        <w:rPr>
          <w:rFonts w:ascii="Arial" w:hAnsi="Arial" w:cs="Arial"/>
          <w:color w:val="000000"/>
          <w:sz w:val="20"/>
          <w:szCs w:val="20"/>
        </w:rPr>
        <w:t xml:space="preserve"> reserves the rights to modify, rescind, or revoke this </w:t>
      </w:r>
      <w:r w:rsidR="003A38BA">
        <w:rPr>
          <w:rFonts w:ascii="Arial" w:hAnsi="Arial" w:cs="Arial"/>
          <w:color w:val="000000"/>
          <w:sz w:val="20"/>
          <w:szCs w:val="20"/>
        </w:rPr>
        <w:t>RFO</w:t>
      </w:r>
      <w:r w:rsidR="00EC6E9E" w:rsidRPr="007C35B7">
        <w:rPr>
          <w:rFonts w:ascii="Arial" w:hAnsi="Arial" w:cs="Arial"/>
          <w:color w:val="000000"/>
          <w:sz w:val="20"/>
          <w:szCs w:val="20"/>
        </w:rPr>
        <w:t xml:space="preserve"> in whole or in part at any time prior to the date on which the authorized representative of </w:t>
      </w:r>
      <w:r w:rsidRPr="007C35B7">
        <w:rPr>
          <w:rFonts w:ascii="Arial" w:hAnsi="Arial" w:cs="Arial"/>
          <w:color w:val="000000"/>
          <w:sz w:val="20"/>
          <w:szCs w:val="20"/>
        </w:rPr>
        <w:t>TWU</w:t>
      </w:r>
      <w:r w:rsidR="00EC6E9E" w:rsidRPr="007C35B7">
        <w:rPr>
          <w:rFonts w:ascii="Arial" w:hAnsi="Arial" w:cs="Arial"/>
          <w:color w:val="000000"/>
          <w:sz w:val="20"/>
          <w:szCs w:val="20"/>
        </w:rPr>
        <w:t xml:space="preserve"> executes </w:t>
      </w:r>
      <w:r w:rsidR="00BB6532" w:rsidRPr="007C35B7">
        <w:rPr>
          <w:rFonts w:ascii="Arial" w:hAnsi="Arial" w:cs="Arial"/>
          <w:color w:val="000000"/>
          <w:sz w:val="20"/>
          <w:szCs w:val="20"/>
        </w:rPr>
        <w:t xml:space="preserve">a </w:t>
      </w:r>
      <w:r w:rsidR="001B0B52" w:rsidRPr="007C35B7">
        <w:rPr>
          <w:rFonts w:ascii="Arial" w:hAnsi="Arial" w:cs="Arial"/>
          <w:color w:val="000000"/>
          <w:sz w:val="20"/>
          <w:szCs w:val="20"/>
        </w:rPr>
        <w:t>Contract</w:t>
      </w:r>
      <w:r w:rsidR="00EC6E9E" w:rsidRPr="007C35B7">
        <w:rPr>
          <w:rFonts w:ascii="Arial" w:hAnsi="Arial" w:cs="Arial"/>
          <w:color w:val="000000"/>
          <w:sz w:val="20"/>
          <w:szCs w:val="20"/>
        </w:rPr>
        <w:t xml:space="preserve"> with the selected </w:t>
      </w:r>
      <w:proofErr w:type="spellStart"/>
      <w:r w:rsidR="002D671B">
        <w:rPr>
          <w:rFonts w:ascii="Arial" w:hAnsi="Arial" w:cs="Arial"/>
          <w:color w:val="000000"/>
          <w:sz w:val="20"/>
          <w:szCs w:val="20"/>
        </w:rPr>
        <w:t>Offeror</w:t>
      </w:r>
      <w:proofErr w:type="spellEnd"/>
      <w:r w:rsidR="00EC6E9E" w:rsidRPr="007C35B7">
        <w:rPr>
          <w:rFonts w:ascii="Arial" w:hAnsi="Arial" w:cs="Arial"/>
          <w:color w:val="000000"/>
          <w:sz w:val="20"/>
          <w:szCs w:val="20"/>
        </w:rPr>
        <w:t>.</w:t>
      </w:r>
    </w:p>
    <w:p w14:paraId="216ACAD1" w14:textId="77777777" w:rsidR="002B39E6" w:rsidRPr="007C35B7" w:rsidRDefault="002B39E6" w:rsidP="000306CF">
      <w:pPr>
        <w:ind w:left="720"/>
        <w:rPr>
          <w:rFonts w:ascii="Arial" w:hAnsi="Arial" w:cs="Arial"/>
          <w:color w:val="000000"/>
          <w:sz w:val="20"/>
          <w:szCs w:val="20"/>
        </w:rPr>
      </w:pPr>
    </w:p>
    <w:p w14:paraId="64D08651" w14:textId="7B2B8F25" w:rsidR="00EC6E9E" w:rsidRPr="007C35B7" w:rsidRDefault="00EC6E9E" w:rsidP="000306CF">
      <w:pPr>
        <w:rPr>
          <w:rFonts w:ascii="Arial" w:hAnsi="Arial" w:cs="Arial"/>
          <w:b/>
          <w:color w:val="000000"/>
          <w:sz w:val="20"/>
          <w:szCs w:val="20"/>
        </w:rPr>
      </w:pPr>
      <w:r w:rsidRPr="007C35B7">
        <w:rPr>
          <w:rFonts w:ascii="Arial" w:hAnsi="Arial" w:cs="Arial"/>
          <w:b/>
          <w:color w:val="000000"/>
          <w:sz w:val="20"/>
          <w:szCs w:val="20"/>
        </w:rPr>
        <w:t>2.</w:t>
      </w:r>
      <w:r w:rsidR="00D90AD4" w:rsidRPr="007C35B7">
        <w:rPr>
          <w:rFonts w:ascii="Arial" w:hAnsi="Arial" w:cs="Arial"/>
          <w:b/>
          <w:color w:val="000000"/>
          <w:sz w:val="20"/>
          <w:szCs w:val="20"/>
        </w:rPr>
        <w:t>7</w:t>
      </w:r>
      <w:r w:rsidRPr="007C35B7">
        <w:rPr>
          <w:rFonts w:ascii="Arial" w:hAnsi="Arial" w:cs="Arial"/>
          <w:b/>
          <w:color w:val="000000"/>
          <w:sz w:val="20"/>
          <w:szCs w:val="20"/>
        </w:rPr>
        <w:tab/>
        <w:t>Signature</w:t>
      </w:r>
      <w:r w:rsidR="005F3673" w:rsidRPr="007C35B7">
        <w:rPr>
          <w:rFonts w:ascii="Arial" w:hAnsi="Arial" w:cs="Arial"/>
          <w:b/>
          <w:color w:val="000000"/>
          <w:sz w:val="20"/>
          <w:szCs w:val="20"/>
        </w:rPr>
        <w:t xml:space="preserve"> and</w:t>
      </w:r>
      <w:r w:rsidRPr="007C35B7">
        <w:rPr>
          <w:rFonts w:ascii="Arial" w:hAnsi="Arial" w:cs="Arial"/>
          <w:b/>
          <w:color w:val="000000"/>
          <w:sz w:val="20"/>
          <w:szCs w:val="20"/>
        </w:rPr>
        <w:t xml:space="preserve"> Certification of </w:t>
      </w:r>
      <w:proofErr w:type="spellStart"/>
      <w:r w:rsidR="002D671B">
        <w:rPr>
          <w:rFonts w:ascii="Arial" w:hAnsi="Arial" w:cs="Arial"/>
          <w:b/>
          <w:color w:val="000000"/>
          <w:sz w:val="20"/>
          <w:szCs w:val="20"/>
        </w:rPr>
        <w:t>Offeror</w:t>
      </w:r>
      <w:proofErr w:type="spellEnd"/>
    </w:p>
    <w:p w14:paraId="2EBDC7BD" w14:textId="77777777" w:rsidR="00EC6E9E" w:rsidRPr="007C35B7" w:rsidRDefault="00EC6E9E" w:rsidP="000306CF">
      <w:pPr>
        <w:ind w:left="720"/>
        <w:rPr>
          <w:rFonts w:ascii="Arial" w:hAnsi="Arial" w:cs="Arial"/>
          <w:b/>
          <w:color w:val="000000"/>
          <w:sz w:val="20"/>
          <w:szCs w:val="20"/>
        </w:rPr>
      </w:pPr>
    </w:p>
    <w:p w14:paraId="41A4703B" w14:textId="14B0BE18" w:rsidR="005F3673" w:rsidRPr="007C35B7" w:rsidRDefault="00EC6E9E" w:rsidP="000306CF">
      <w:pPr>
        <w:ind w:left="720"/>
        <w:rPr>
          <w:rFonts w:ascii="Arial" w:hAnsi="Arial" w:cs="Arial"/>
          <w:color w:val="000000"/>
          <w:sz w:val="20"/>
          <w:szCs w:val="20"/>
        </w:rPr>
      </w:pPr>
      <w:r w:rsidRPr="007C35B7">
        <w:rPr>
          <w:rFonts w:ascii="Arial" w:hAnsi="Arial" w:cs="Arial"/>
          <w:color w:val="000000"/>
          <w:sz w:val="20"/>
          <w:szCs w:val="20"/>
        </w:rPr>
        <w:t xml:space="preserve">The </w:t>
      </w:r>
      <w:r w:rsidR="00293596">
        <w:rPr>
          <w:rFonts w:ascii="Arial" w:hAnsi="Arial" w:cs="Arial"/>
          <w:color w:val="000000"/>
          <w:sz w:val="20"/>
          <w:szCs w:val="20"/>
        </w:rPr>
        <w:t>Offer</w:t>
      </w:r>
      <w:r w:rsidRPr="007C35B7">
        <w:rPr>
          <w:rFonts w:ascii="Arial" w:hAnsi="Arial" w:cs="Arial"/>
          <w:color w:val="000000"/>
          <w:sz w:val="20"/>
          <w:szCs w:val="20"/>
        </w:rPr>
        <w:t xml:space="preserve"> must be signed and dated by a representative of the </w:t>
      </w:r>
      <w:proofErr w:type="spellStart"/>
      <w:r w:rsidR="002D671B">
        <w:rPr>
          <w:rFonts w:ascii="Arial" w:hAnsi="Arial" w:cs="Arial"/>
          <w:color w:val="000000"/>
          <w:sz w:val="20"/>
          <w:szCs w:val="20"/>
        </w:rPr>
        <w:t>Offeror</w:t>
      </w:r>
      <w:proofErr w:type="spellEnd"/>
      <w:r w:rsidRPr="007C35B7">
        <w:rPr>
          <w:rFonts w:ascii="Arial" w:hAnsi="Arial" w:cs="Arial"/>
          <w:color w:val="000000"/>
          <w:sz w:val="20"/>
          <w:szCs w:val="20"/>
        </w:rPr>
        <w:t xml:space="preserve"> who is </w:t>
      </w:r>
      <w:r w:rsidR="00464597" w:rsidRPr="007C35B7">
        <w:rPr>
          <w:rFonts w:ascii="Arial" w:hAnsi="Arial" w:cs="Arial"/>
          <w:color w:val="000000"/>
          <w:sz w:val="20"/>
          <w:szCs w:val="20"/>
        </w:rPr>
        <w:t xml:space="preserve">legally </w:t>
      </w:r>
      <w:r w:rsidRPr="007C35B7">
        <w:rPr>
          <w:rFonts w:ascii="Arial" w:hAnsi="Arial" w:cs="Arial"/>
          <w:color w:val="000000"/>
          <w:sz w:val="20"/>
          <w:szCs w:val="20"/>
        </w:rPr>
        <w:t xml:space="preserve">authorized to bind the </w:t>
      </w:r>
      <w:proofErr w:type="spellStart"/>
      <w:r w:rsidR="002D671B">
        <w:rPr>
          <w:rFonts w:ascii="Arial" w:hAnsi="Arial" w:cs="Arial"/>
          <w:color w:val="000000"/>
          <w:sz w:val="20"/>
          <w:szCs w:val="20"/>
        </w:rPr>
        <w:t>Offeror</w:t>
      </w:r>
      <w:proofErr w:type="spellEnd"/>
      <w:r w:rsidR="00464597" w:rsidRPr="007C35B7">
        <w:rPr>
          <w:rFonts w:ascii="Arial" w:hAnsi="Arial" w:cs="Arial"/>
          <w:color w:val="000000"/>
          <w:sz w:val="20"/>
          <w:szCs w:val="20"/>
        </w:rPr>
        <w:t xml:space="preserve"> </w:t>
      </w:r>
      <w:r w:rsidRPr="007C35B7">
        <w:rPr>
          <w:rFonts w:ascii="Arial" w:hAnsi="Arial" w:cs="Arial"/>
          <w:color w:val="000000"/>
          <w:sz w:val="20"/>
          <w:szCs w:val="20"/>
        </w:rPr>
        <w:t xml:space="preserve">to the terms and conditions contained in this </w:t>
      </w:r>
      <w:r w:rsidR="003A38BA">
        <w:rPr>
          <w:rFonts w:ascii="Arial" w:hAnsi="Arial" w:cs="Arial"/>
          <w:color w:val="000000"/>
          <w:sz w:val="20"/>
          <w:szCs w:val="20"/>
        </w:rPr>
        <w:t>RFO</w:t>
      </w:r>
      <w:r w:rsidRPr="007C35B7">
        <w:rPr>
          <w:rFonts w:ascii="Arial" w:hAnsi="Arial" w:cs="Arial"/>
          <w:color w:val="000000"/>
          <w:sz w:val="20"/>
          <w:szCs w:val="20"/>
        </w:rPr>
        <w:t xml:space="preserve"> and to compliance with the information submitted in the </w:t>
      </w:r>
      <w:r w:rsidR="00293596">
        <w:rPr>
          <w:rFonts w:ascii="Arial" w:hAnsi="Arial" w:cs="Arial"/>
          <w:color w:val="000000"/>
          <w:sz w:val="20"/>
          <w:szCs w:val="20"/>
        </w:rPr>
        <w:t>Offer</w:t>
      </w:r>
      <w:r w:rsidRPr="007C35B7">
        <w:rPr>
          <w:rFonts w:ascii="Arial" w:hAnsi="Arial" w:cs="Arial"/>
          <w:color w:val="000000"/>
          <w:sz w:val="20"/>
          <w:szCs w:val="20"/>
        </w:rPr>
        <w:t xml:space="preserve">.  Each </w:t>
      </w:r>
      <w:proofErr w:type="spellStart"/>
      <w:r w:rsidR="002D671B">
        <w:rPr>
          <w:rFonts w:ascii="Arial" w:hAnsi="Arial" w:cs="Arial"/>
          <w:color w:val="000000"/>
          <w:sz w:val="20"/>
          <w:szCs w:val="20"/>
        </w:rPr>
        <w:t>Offeror</w:t>
      </w:r>
      <w:proofErr w:type="spellEnd"/>
      <w:r w:rsidRPr="007C35B7">
        <w:rPr>
          <w:rFonts w:ascii="Arial" w:hAnsi="Arial" w:cs="Arial"/>
          <w:color w:val="000000"/>
          <w:sz w:val="20"/>
          <w:szCs w:val="20"/>
        </w:rPr>
        <w:t xml:space="preserve"> submitting </w:t>
      </w:r>
      <w:r w:rsidR="006F4E5A">
        <w:rPr>
          <w:rFonts w:ascii="Arial" w:hAnsi="Arial" w:cs="Arial"/>
          <w:color w:val="000000"/>
          <w:sz w:val="20"/>
          <w:szCs w:val="20"/>
        </w:rPr>
        <w:t>an offer</w:t>
      </w:r>
      <w:r w:rsidRPr="007C35B7">
        <w:rPr>
          <w:rFonts w:ascii="Arial" w:hAnsi="Arial" w:cs="Arial"/>
          <w:color w:val="000000"/>
          <w:sz w:val="20"/>
          <w:szCs w:val="20"/>
        </w:rPr>
        <w:t xml:space="preserve"> certifies to both (</w:t>
      </w:r>
      <w:r w:rsidR="005F3673" w:rsidRPr="007C35B7">
        <w:rPr>
          <w:rFonts w:ascii="Arial" w:hAnsi="Arial" w:cs="Arial"/>
          <w:color w:val="000000"/>
          <w:sz w:val="20"/>
          <w:szCs w:val="20"/>
        </w:rPr>
        <w:t>a</w:t>
      </w:r>
      <w:r w:rsidRPr="007C35B7">
        <w:rPr>
          <w:rFonts w:ascii="Arial" w:hAnsi="Arial" w:cs="Arial"/>
          <w:color w:val="000000"/>
          <w:sz w:val="20"/>
          <w:szCs w:val="20"/>
        </w:rPr>
        <w:t xml:space="preserve">) the completeness and accuracy of the information provided in the </w:t>
      </w:r>
      <w:r w:rsidR="00293596">
        <w:rPr>
          <w:rFonts w:ascii="Arial" w:hAnsi="Arial" w:cs="Arial"/>
          <w:color w:val="000000"/>
          <w:sz w:val="20"/>
          <w:szCs w:val="20"/>
        </w:rPr>
        <w:t>Offer</w:t>
      </w:r>
      <w:r w:rsidRPr="007C35B7">
        <w:rPr>
          <w:rFonts w:ascii="Arial" w:hAnsi="Arial" w:cs="Arial"/>
          <w:color w:val="000000"/>
          <w:sz w:val="20"/>
          <w:szCs w:val="20"/>
        </w:rPr>
        <w:t xml:space="preserve"> and (b) the authority of the individual whose signature appears on t</w:t>
      </w:r>
      <w:r w:rsidR="00464597" w:rsidRPr="007C35B7">
        <w:rPr>
          <w:rFonts w:ascii="Arial" w:hAnsi="Arial" w:cs="Arial"/>
          <w:color w:val="000000"/>
          <w:sz w:val="20"/>
          <w:szCs w:val="20"/>
        </w:rPr>
        <w:t xml:space="preserve">he Affirmations and Conflict of Interest to bind </w:t>
      </w:r>
      <w:r w:rsidRPr="007C35B7">
        <w:rPr>
          <w:rFonts w:ascii="Arial" w:hAnsi="Arial" w:cs="Arial"/>
          <w:color w:val="000000"/>
          <w:sz w:val="20"/>
          <w:szCs w:val="20"/>
        </w:rPr>
        <w:t xml:space="preserve">the </w:t>
      </w:r>
      <w:proofErr w:type="spellStart"/>
      <w:r w:rsidR="002D671B">
        <w:rPr>
          <w:rFonts w:ascii="Arial" w:hAnsi="Arial" w:cs="Arial"/>
          <w:color w:val="000000"/>
          <w:sz w:val="20"/>
          <w:szCs w:val="20"/>
        </w:rPr>
        <w:t>Offeror</w:t>
      </w:r>
      <w:proofErr w:type="spellEnd"/>
      <w:r w:rsidR="00464597" w:rsidRPr="007C35B7">
        <w:rPr>
          <w:rFonts w:ascii="Arial" w:hAnsi="Arial" w:cs="Arial"/>
          <w:color w:val="000000"/>
          <w:sz w:val="20"/>
          <w:szCs w:val="20"/>
        </w:rPr>
        <w:t>.</w:t>
      </w:r>
      <w:r w:rsidRPr="007C35B7">
        <w:rPr>
          <w:rFonts w:ascii="Arial" w:hAnsi="Arial" w:cs="Arial"/>
          <w:color w:val="000000"/>
          <w:sz w:val="20"/>
          <w:szCs w:val="20"/>
        </w:rPr>
        <w:t xml:space="preserve"> </w:t>
      </w:r>
      <w:r w:rsidR="008D75F4">
        <w:rPr>
          <w:rFonts w:ascii="Arial" w:hAnsi="Arial" w:cs="Arial"/>
          <w:color w:val="000000"/>
          <w:sz w:val="20"/>
          <w:szCs w:val="20"/>
        </w:rPr>
        <w:t>Offers</w:t>
      </w:r>
      <w:r w:rsidRPr="007C35B7">
        <w:rPr>
          <w:rFonts w:ascii="Arial" w:hAnsi="Arial" w:cs="Arial"/>
          <w:color w:val="000000"/>
          <w:sz w:val="20"/>
          <w:szCs w:val="20"/>
        </w:rPr>
        <w:t xml:space="preserve"> submitted without the required signature shall be disqualified.</w:t>
      </w:r>
    </w:p>
    <w:p w14:paraId="5C7267B7" w14:textId="77777777" w:rsidR="00EC6E9E" w:rsidRPr="007C35B7" w:rsidRDefault="00EC6E9E" w:rsidP="000306CF">
      <w:pPr>
        <w:rPr>
          <w:rFonts w:ascii="Arial" w:hAnsi="Arial" w:cs="Arial"/>
          <w:color w:val="000000"/>
          <w:sz w:val="20"/>
          <w:szCs w:val="20"/>
        </w:rPr>
      </w:pPr>
    </w:p>
    <w:p w14:paraId="2C01C0FB" w14:textId="77777777" w:rsidR="00C05794" w:rsidRPr="007C35B7" w:rsidRDefault="00C05794" w:rsidP="000306CF">
      <w:pPr>
        <w:ind w:left="720" w:hanging="720"/>
        <w:rPr>
          <w:rFonts w:ascii="Arial" w:hAnsi="Arial" w:cs="Arial"/>
          <w:b/>
          <w:color w:val="000000"/>
          <w:sz w:val="20"/>
          <w:szCs w:val="20"/>
        </w:rPr>
      </w:pPr>
      <w:r w:rsidRPr="007C35B7">
        <w:rPr>
          <w:rFonts w:ascii="Arial" w:hAnsi="Arial" w:cs="Arial"/>
          <w:b/>
          <w:color w:val="000000"/>
          <w:sz w:val="20"/>
          <w:szCs w:val="20"/>
        </w:rPr>
        <w:t>2.</w:t>
      </w:r>
      <w:r w:rsidR="00D90AD4" w:rsidRPr="007C35B7">
        <w:rPr>
          <w:rFonts w:ascii="Arial" w:hAnsi="Arial" w:cs="Arial"/>
          <w:b/>
          <w:color w:val="000000"/>
          <w:sz w:val="20"/>
          <w:szCs w:val="20"/>
        </w:rPr>
        <w:t>8</w:t>
      </w:r>
      <w:r w:rsidRPr="007C35B7">
        <w:rPr>
          <w:rFonts w:ascii="Arial" w:hAnsi="Arial" w:cs="Arial"/>
          <w:b/>
          <w:color w:val="000000"/>
          <w:sz w:val="20"/>
          <w:szCs w:val="20"/>
        </w:rPr>
        <w:tab/>
        <w:t xml:space="preserve">Compliance with Applicable Laws, Regulations, Ordinances, Board of Regents Policies, </w:t>
      </w:r>
      <w:r w:rsidR="00C52484" w:rsidRPr="007C35B7">
        <w:rPr>
          <w:rFonts w:ascii="Arial" w:hAnsi="Arial" w:cs="Arial"/>
          <w:b/>
          <w:color w:val="000000"/>
          <w:sz w:val="20"/>
          <w:szCs w:val="20"/>
        </w:rPr>
        <w:t>TWU</w:t>
      </w:r>
      <w:r w:rsidRPr="007C35B7">
        <w:rPr>
          <w:rFonts w:ascii="Arial" w:hAnsi="Arial" w:cs="Arial"/>
          <w:b/>
          <w:color w:val="000000"/>
          <w:sz w:val="20"/>
          <w:szCs w:val="20"/>
        </w:rPr>
        <w:t xml:space="preserve"> Policies and Procedures</w:t>
      </w:r>
    </w:p>
    <w:p w14:paraId="5A552D6E" w14:textId="77777777" w:rsidR="00C05794" w:rsidRPr="007C35B7" w:rsidRDefault="00C05794" w:rsidP="000306CF">
      <w:pPr>
        <w:ind w:left="720"/>
        <w:rPr>
          <w:rFonts w:ascii="Arial" w:hAnsi="Arial" w:cs="Arial"/>
          <w:b/>
          <w:color w:val="000000"/>
          <w:sz w:val="20"/>
          <w:szCs w:val="20"/>
        </w:rPr>
      </w:pPr>
    </w:p>
    <w:p w14:paraId="10BCC369" w14:textId="411137D7" w:rsidR="00C05794" w:rsidRPr="007C35B7" w:rsidRDefault="00C05794" w:rsidP="000306CF">
      <w:pPr>
        <w:ind w:left="720"/>
        <w:rPr>
          <w:rFonts w:ascii="Arial" w:hAnsi="Arial" w:cs="Arial"/>
          <w:color w:val="000000"/>
          <w:sz w:val="20"/>
          <w:szCs w:val="20"/>
        </w:rPr>
      </w:pPr>
      <w:r w:rsidRPr="007C35B7">
        <w:rPr>
          <w:rFonts w:ascii="Arial" w:hAnsi="Arial" w:cs="Arial"/>
          <w:color w:val="000000"/>
          <w:sz w:val="20"/>
          <w:szCs w:val="20"/>
        </w:rPr>
        <w:t xml:space="preserve">By submitting </w:t>
      </w:r>
      <w:r w:rsidR="006F4E5A">
        <w:rPr>
          <w:rFonts w:ascii="Arial" w:hAnsi="Arial" w:cs="Arial"/>
          <w:color w:val="000000"/>
          <w:sz w:val="20"/>
          <w:szCs w:val="20"/>
        </w:rPr>
        <w:t>an offer</w:t>
      </w:r>
      <w:r w:rsidRPr="007C35B7">
        <w:rPr>
          <w:rFonts w:ascii="Arial" w:hAnsi="Arial" w:cs="Arial"/>
          <w:color w:val="000000"/>
          <w:sz w:val="20"/>
          <w:szCs w:val="20"/>
        </w:rPr>
        <w:t xml:space="preserve">, the </w:t>
      </w:r>
      <w:proofErr w:type="spellStart"/>
      <w:r w:rsidR="002D671B">
        <w:rPr>
          <w:rFonts w:ascii="Arial" w:hAnsi="Arial" w:cs="Arial"/>
          <w:color w:val="000000"/>
          <w:sz w:val="20"/>
          <w:szCs w:val="20"/>
        </w:rPr>
        <w:t>Offeror</w:t>
      </w:r>
      <w:proofErr w:type="spellEnd"/>
      <w:r w:rsidRPr="007C35B7">
        <w:rPr>
          <w:rFonts w:ascii="Arial" w:hAnsi="Arial" w:cs="Arial"/>
          <w:color w:val="000000"/>
          <w:sz w:val="20"/>
          <w:szCs w:val="20"/>
        </w:rPr>
        <w:t xml:space="preserve"> agrees to and shall comply with all applicable local, state, and federal laws and regulations, as well as with all applicable policies and procedures of Texas </w:t>
      </w:r>
      <w:r w:rsidR="00506817" w:rsidRPr="007C35B7">
        <w:rPr>
          <w:rFonts w:ascii="Arial" w:hAnsi="Arial" w:cs="Arial"/>
          <w:color w:val="000000"/>
          <w:sz w:val="20"/>
          <w:szCs w:val="20"/>
        </w:rPr>
        <w:t>Woman’s</w:t>
      </w:r>
      <w:r w:rsidRPr="007C35B7">
        <w:rPr>
          <w:rFonts w:ascii="Arial" w:hAnsi="Arial" w:cs="Arial"/>
          <w:color w:val="000000"/>
          <w:sz w:val="20"/>
          <w:szCs w:val="20"/>
        </w:rPr>
        <w:t xml:space="preserve"> University</w:t>
      </w:r>
      <w:r w:rsidR="00506817" w:rsidRPr="007C35B7">
        <w:rPr>
          <w:rFonts w:ascii="Arial" w:hAnsi="Arial" w:cs="Arial"/>
          <w:color w:val="000000"/>
          <w:sz w:val="20"/>
          <w:szCs w:val="20"/>
        </w:rPr>
        <w:t>.</w:t>
      </w:r>
      <w:r w:rsidR="00471169" w:rsidRPr="007C35B7">
        <w:rPr>
          <w:rFonts w:ascii="Arial" w:hAnsi="Arial" w:cs="Arial"/>
          <w:sz w:val="20"/>
          <w:szCs w:val="20"/>
        </w:rPr>
        <w:t xml:space="preserve"> </w:t>
      </w:r>
    </w:p>
    <w:p w14:paraId="34A13C95" w14:textId="77777777" w:rsidR="00C05794" w:rsidRPr="007C35B7" w:rsidRDefault="00C05794" w:rsidP="000306CF">
      <w:pPr>
        <w:rPr>
          <w:rFonts w:ascii="Arial" w:hAnsi="Arial" w:cs="Arial"/>
          <w:color w:val="000000"/>
          <w:sz w:val="20"/>
          <w:szCs w:val="20"/>
        </w:rPr>
      </w:pPr>
    </w:p>
    <w:p w14:paraId="289DE4C4" w14:textId="488FE82F" w:rsidR="00EC6E9E" w:rsidRPr="007C35B7" w:rsidRDefault="00EC6E9E" w:rsidP="000306CF">
      <w:pPr>
        <w:rPr>
          <w:rFonts w:ascii="Arial" w:hAnsi="Arial" w:cs="Arial"/>
          <w:b/>
          <w:color w:val="000000"/>
          <w:sz w:val="20"/>
          <w:szCs w:val="20"/>
        </w:rPr>
      </w:pPr>
      <w:r w:rsidRPr="007C35B7">
        <w:rPr>
          <w:rFonts w:ascii="Arial" w:hAnsi="Arial" w:cs="Arial"/>
          <w:b/>
          <w:color w:val="000000"/>
          <w:sz w:val="20"/>
          <w:szCs w:val="20"/>
        </w:rPr>
        <w:t>2.</w:t>
      </w:r>
      <w:r w:rsidR="00D90AD4" w:rsidRPr="007C35B7">
        <w:rPr>
          <w:rFonts w:ascii="Arial" w:hAnsi="Arial" w:cs="Arial"/>
          <w:b/>
          <w:color w:val="000000"/>
          <w:sz w:val="20"/>
          <w:szCs w:val="20"/>
        </w:rPr>
        <w:t>9</w:t>
      </w:r>
      <w:r w:rsidRPr="007C35B7">
        <w:rPr>
          <w:rFonts w:ascii="Arial" w:hAnsi="Arial" w:cs="Arial"/>
          <w:b/>
          <w:color w:val="000000"/>
          <w:sz w:val="20"/>
          <w:szCs w:val="20"/>
        </w:rPr>
        <w:tab/>
        <w:t xml:space="preserve">Compliance with </w:t>
      </w:r>
      <w:r w:rsidR="003A38BA">
        <w:rPr>
          <w:rFonts w:ascii="Arial" w:hAnsi="Arial" w:cs="Arial"/>
          <w:b/>
          <w:color w:val="000000"/>
          <w:sz w:val="20"/>
          <w:szCs w:val="20"/>
        </w:rPr>
        <w:t>RFO</w:t>
      </w:r>
      <w:r w:rsidRPr="007C35B7">
        <w:rPr>
          <w:rFonts w:ascii="Arial" w:hAnsi="Arial" w:cs="Arial"/>
          <w:b/>
          <w:color w:val="000000"/>
          <w:sz w:val="20"/>
          <w:szCs w:val="20"/>
        </w:rPr>
        <w:t xml:space="preserve"> Requirements</w:t>
      </w:r>
    </w:p>
    <w:p w14:paraId="4C5DF55D" w14:textId="77777777" w:rsidR="00EC6E9E" w:rsidRPr="007C35B7" w:rsidRDefault="00EC6E9E" w:rsidP="000306CF">
      <w:pPr>
        <w:ind w:left="720"/>
        <w:rPr>
          <w:rFonts w:ascii="Arial" w:hAnsi="Arial" w:cs="Arial"/>
          <w:color w:val="000000"/>
          <w:sz w:val="20"/>
          <w:szCs w:val="20"/>
        </w:rPr>
      </w:pPr>
    </w:p>
    <w:p w14:paraId="64E94788" w14:textId="3C558C5B" w:rsidR="009C64F2" w:rsidRPr="007C35B7" w:rsidRDefault="00EC6E9E" w:rsidP="000306CF">
      <w:pPr>
        <w:ind w:left="720"/>
        <w:rPr>
          <w:rFonts w:ascii="Arial" w:hAnsi="Arial" w:cs="Arial"/>
          <w:sz w:val="20"/>
          <w:szCs w:val="20"/>
        </w:rPr>
      </w:pPr>
      <w:r w:rsidRPr="007C35B7">
        <w:rPr>
          <w:rFonts w:ascii="Arial" w:hAnsi="Arial" w:cs="Arial"/>
          <w:sz w:val="20"/>
          <w:szCs w:val="20"/>
        </w:rPr>
        <w:t xml:space="preserve">By submitting </w:t>
      </w:r>
      <w:r w:rsidR="006F4E5A">
        <w:rPr>
          <w:rFonts w:ascii="Arial" w:hAnsi="Arial" w:cs="Arial"/>
          <w:sz w:val="20"/>
          <w:szCs w:val="20"/>
        </w:rPr>
        <w:t>an offer</w:t>
      </w:r>
      <w:r w:rsidR="004B2CA0" w:rsidRPr="007C35B7">
        <w:rPr>
          <w:rFonts w:ascii="Arial" w:hAnsi="Arial" w:cs="Arial"/>
          <w:sz w:val="20"/>
          <w:szCs w:val="20"/>
        </w:rPr>
        <w:t xml:space="preserve"> and by signing </w:t>
      </w:r>
      <w:r w:rsidR="009C64F2" w:rsidRPr="007C35B7">
        <w:rPr>
          <w:rFonts w:ascii="Arial" w:hAnsi="Arial" w:cs="Arial"/>
          <w:sz w:val="20"/>
          <w:szCs w:val="20"/>
        </w:rPr>
        <w:t>the Affirmations and Conflict of Interest</w:t>
      </w:r>
      <w:r w:rsidR="004B2CA0" w:rsidRPr="007C35B7">
        <w:rPr>
          <w:rFonts w:ascii="Arial" w:hAnsi="Arial" w:cs="Arial"/>
          <w:sz w:val="20"/>
          <w:szCs w:val="20"/>
        </w:rPr>
        <w:t>,</w:t>
      </w:r>
      <w:r w:rsidRPr="007C35B7">
        <w:rPr>
          <w:rFonts w:ascii="Arial" w:hAnsi="Arial" w:cs="Arial"/>
          <w:sz w:val="20"/>
          <w:szCs w:val="20"/>
        </w:rPr>
        <w:t xml:space="preserve"> </w:t>
      </w:r>
      <w:r w:rsidR="009C64F2" w:rsidRPr="007C35B7">
        <w:rPr>
          <w:rFonts w:ascii="Arial" w:hAnsi="Arial" w:cs="Arial"/>
          <w:sz w:val="20"/>
          <w:szCs w:val="20"/>
        </w:rPr>
        <w:t xml:space="preserve">the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agrees to be bound by the requirements set forth in this </w:t>
      </w:r>
      <w:r w:rsidR="003A38BA">
        <w:rPr>
          <w:rFonts w:ascii="Arial" w:hAnsi="Arial" w:cs="Arial"/>
          <w:sz w:val="20"/>
          <w:szCs w:val="20"/>
        </w:rPr>
        <w:t>RFO</w:t>
      </w:r>
      <w:r w:rsidR="009C64F2" w:rsidRPr="007C35B7">
        <w:rPr>
          <w:rFonts w:ascii="Arial" w:hAnsi="Arial" w:cs="Arial"/>
          <w:sz w:val="20"/>
          <w:szCs w:val="20"/>
        </w:rPr>
        <w:t xml:space="preserve">, TWU’s General Terms and Conditions contained in the </w:t>
      </w:r>
      <w:r w:rsidR="003A38BA">
        <w:rPr>
          <w:rFonts w:ascii="Arial" w:hAnsi="Arial" w:cs="Arial"/>
          <w:sz w:val="20"/>
          <w:szCs w:val="20"/>
        </w:rPr>
        <w:t>RFO</w:t>
      </w:r>
      <w:r w:rsidR="009C64F2" w:rsidRPr="007C35B7">
        <w:rPr>
          <w:rFonts w:ascii="Arial" w:hAnsi="Arial" w:cs="Arial"/>
          <w:sz w:val="20"/>
          <w:szCs w:val="20"/>
        </w:rPr>
        <w:t>, all of which will be incorporated into and be made a part of any Contract awarded by TWU.</w:t>
      </w:r>
      <w:r w:rsidR="004B2CA0" w:rsidRPr="007C35B7">
        <w:rPr>
          <w:rFonts w:ascii="Arial" w:hAnsi="Arial" w:cs="Arial"/>
          <w:sz w:val="20"/>
          <w:szCs w:val="20"/>
        </w:rPr>
        <w:t xml:space="preserve"> </w:t>
      </w:r>
    </w:p>
    <w:p w14:paraId="4B9AD989" w14:textId="320B2ECA" w:rsidR="00EC6E9E" w:rsidRPr="007C35B7" w:rsidRDefault="00C52484" w:rsidP="000306CF">
      <w:pPr>
        <w:ind w:left="720"/>
        <w:rPr>
          <w:rFonts w:ascii="Arial" w:hAnsi="Arial" w:cs="Arial"/>
          <w:sz w:val="20"/>
          <w:szCs w:val="20"/>
        </w:rPr>
      </w:pPr>
      <w:r w:rsidRPr="007C35B7">
        <w:rPr>
          <w:rFonts w:ascii="Arial" w:hAnsi="Arial" w:cs="Arial"/>
          <w:sz w:val="20"/>
          <w:szCs w:val="20"/>
        </w:rPr>
        <w:t>TWU</w:t>
      </w:r>
      <w:r w:rsidR="00EC6E9E" w:rsidRPr="007C35B7">
        <w:rPr>
          <w:rFonts w:ascii="Arial" w:hAnsi="Arial" w:cs="Arial"/>
          <w:sz w:val="20"/>
          <w:szCs w:val="20"/>
        </w:rPr>
        <w:t xml:space="preserve">, at its sole discretion, may disqualify </w:t>
      </w:r>
      <w:r w:rsidR="006F4E5A">
        <w:rPr>
          <w:rFonts w:ascii="Arial" w:hAnsi="Arial" w:cs="Arial"/>
          <w:sz w:val="20"/>
          <w:szCs w:val="20"/>
        </w:rPr>
        <w:t>an offer</w:t>
      </w:r>
      <w:r w:rsidR="00EC6E9E" w:rsidRPr="007C35B7">
        <w:rPr>
          <w:rFonts w:ascii="Arial" w:hAnsi="Arial" w:cs="Arial"/>
          <w:sz w:val="20"/>
          <w:szCs w:val="20"/>
        </w:rPr>
        <w:t xml:space="preserve"> from consideration if </w:t>
      </w:r>
      <w:r w:rsidRPr="007C35B7">
        <w:rPr>
          <w:rFonts w:ascii="Arial" w:hAnsi="Arial" w:cs="Arial"/>
          <w:sz w:val="20"/>
          <w:szCs w:val="20"/>
        </w:rPr>
        <w:t>TWU</w:t>
      </w:r>
      <w:r w:rsidR="00EC6E9E" w:rsidRPr="007C35B7">
        <w:rPr>
          <w:rFonts w:ascii="Arial" w:hAnsi="Arial" w:cs="Arial"/>
          <w:sz w:val="20"/>
          <w:szCs w:val="20"/>
        </w:rPr>
        <w:t xml:space="preserve"> determines </w:t>
      </w:r>
      <w:r w:rsidR="006F4E5A">
        <w:rPr>
          <w:rFonts w:ascii="Arial" w:hAnsi="Arial" w:cs="Arial"/>
          <w:sz w:val="20"/>
          <w:szCs w:val="20"/>
        </w:rPr>
        <w:t>an offer</w:t>
      </w:r>
      <w:r w:rsidR="00EC6E9E" w:rsidRPr="007C35B7">
        <w:rPr>
          <w:rFonts w:ascii="Arial" w:hAnsi="Arial" w:cs="Arial"/>
          <w:sz w:val="20"/>
          <w:szCs w:val="20"/>
        </w:rPr>
        <w:t xml:space="preserve"> is non-responsive and/or non-compliant in whole or in part with the requirements set forth in this </w:t>
      </w:r>
      <w:r w:rsidR="003A38BA">
        <w:rPr>
          <w:rFonts w:ascii="Arial" w:hAnsi="Arial" w:cs="Arial"/>
          <w:sz w:val="20"/>
          <w:szCs w:val="20"/>
        </w:rPr>
        <w:t>RFO</w:t>
      </w:r>
      <w:r w:rsidR="00EC6E9E" w:rsidRPr="007C35B7">
        <w:rPr>
          <w:rFonts w:ascii="Arial" w:hAnsi="Arial" w:cs="Arial"/>
          <w:sz w:val="20"/>
          <w:szCs w:val="20"/>
        </w:rPr>
        <w:t>.</w:t>
      </w:r>
    </w:p>
    <w:p w14:paraId="0E983410" w14:textId="77777777" w:rsidR="00EC6E9E" w:rsidRPr="007C35B7" w:rsidRDefault="00EC6E9E" w:rsidP="000306CF">
      <w:pPr>
        <w:rPr>
          <w:rFonts w:ascii="Arial" w:hAnsi="Arial" w:cs="Arial"/>
          <w:sz w:val="20"/>
          <w:szCs w:val="20"/>
        </w:rPr>
      </w:pPr>
    </w:p>
    <w:p w14:paraId="001214BF" w14:textId="0365647B" w:rsidR="00EC6E9E" w:rsidRPr="007C35B7" w:rsidRDefault="00EC6E9E" w:rsidP="000306CF">
      <w:pPr>
        <w:rPr>
          <w:rFonts w:ascii="Arial" w:hAnsi="Arial" w:cs="Arial"/>
          <w:b/>
          <w:color w:val="000000"/>
          <w:sz w:val="20"/>
          <w:szCs w:val="20"/>
        </w:rPr>
      </w:pPr>
      <w:r w:rsidRPr="007C35B7">
        <w:rPr>
          <w:rFonts w:ascii="Arial" w:hAnsi="Arial" w:cs="Arial"/>
          <w:b/>
          <w:color w:val="000000"/>
          <w:sz w:val="20"/>
          <w:szCs w:val="20"/>
        </w:rPr>
        <w:t>2.</w:t>
      </w:r>
      <w:r w:rsidR="00D90AD4" w:rsidRPr="007C35B7">
        <w:rPr>
          <w:rFonts w:ascii="Arial" w:hAnsi="Arial" w:cs="Arial"/>
          <w:b/>
          <w:color w:val="000000"/>
          <w:sz w:val="20"/>
          <w:szCs w:val="20"/>
        </w:rPr>
        <w:t>10</w:t>
      </w:r>
      <w:r w:rsidRPr="007C35B7">
        <w:rPr>
          <w:rFonts w:ascii="Arial" w:hAnsi="Arial" w:cs="Arial"/>
          <w:b/>
          <w:color w:val="000000"/>
          <w:sz w:val="20"/>
          <w:szCs w:val="20"/>
        </w:rPr>
        <w:tab/>
        <w:t xml:space="preserve">Binding Effect of </w:t>
      </w:r>
      <w:r w:rsidR="00293596">
        <w:rPr>
          <w:rFonts w:ascii="Arial" w:hAnsi="Arial" w:cs="Arial"/>
          <w:b/>
          <w:color w:val="000000"/>
          <w:sz w:val="20"/>
          <w:szCs w:val="20"/>
        </w:rPr>
        <w:t>Offer</w:t>
      </w:r>
    </w:p>
    <w:p w14:paraId="50B28913" w14:textId="77777777" w:rsidR="00EC6E9E" w:rsidRPr="007C35B7" w:rsidRDefault="00EC6E9E" w:rsidP="000306CF">
      <w:pPr>
        <w:ind w:left="720"/>
        <w:rPr>
          <w:rFonts w:ascii="Arial" w:hAnsi="Arial" w:cs="Arial"/>
          <w:color w:val="000000"/>
          <w:sz w:val="20"/>
          <w:szCs w:val="20"/>
        </w:rPr>
      </w:pPr>
    </w:p>
    <w:p w14:paraId="6C4185C1" w14:textId="08D7C574" w:rsidR="00EC6E9E" w:rsidRPr="007C35B7" w:rsidRDefault="00EC6E9E" w:rsidP="00240262">
      <w:pPr>
        <w:ind w:left="720"/>
        <w:rPr>
          <w:rFonts w:ascii="Arial" w:hAnsi="Arial" w:cs="Arial"/>
          <w:sz w:val="20"/>
          <w:szCs w:val="20"/>
        </w:rPr>
      </w:pPr>
      <w:r w:rsidRPr="007C35B7">
        <w:rPr>
          <w:rFonts w:ascii="Arial" w:hAnsi="Arial" w:cs="Arial"/>
          <w:sz w:val="20"/>
          <w:szCs w:val="20"/>
        </w:rPr>
        <w:t xml:space="preserve">Unless otherwise agreed in writing signed by </w:t>
      </w:r>
      <w:r w:rsidR="00834213" w:rsidRPr="007C35B7">
        <w:rPr>
          <w:rFonts w:ascii="Arial" w:hAnsi="Arial" w:cs="Arial"/>
          <w:sz w:val="20"/>
          <w:szCs w:val="20"/>
        </w:rPr>
        <w:t>Chief Procurement Officer</w:t>
      </w:r>
      <w:r w:rsidRPr="007C35B7">
        <w:rPr>
          <w:rFonts w:ascii="Arial" w:hAnsi="Arial" w:cs="Arial"/>
          <w:sz w:val="20"/>
          <w:szCs w:val="20"/>
        </w:rPr>
        <w:t xml:space="preserve">, each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agrees to and shall be bound by the information and documentation provided with the </w:t>
      </w:r>
      <w:r w:rsidR="00293596">
        <w:rPr>
          <w:rFonts w:ascii="Arial" w:hAnsi="Arial" w:cs="Arial"/>
          <w:sz w:val="20"/>
          <w:szCs w:val="20"/>
        </w:rPr>
        <w:t>offer</w:t>
      </w:r>
      <w:r w:rsidRPr="007C35B7">
        <w:rPr>
          <w:rFonts w:ascii="Arial" w:hAnsi="Arial" w:cs="Arial"/>
          <w:sz w:val="20"/>
          <w:szCs w:val="20"/>
        </w:rPr>
        <w:t>, including prices quoted for services.</w:t>
      </w:r>
      <w:r w:rsidR="00123CAD" w:rsidRPr="007C35B7">
        <w:rPr>
          <w:rFonts w:ascii="Arial" w:hAnsi="Arial" w:cs="Arial"/>
          <w:sz w:val="20"/>
          <w:szCs w:val="20"/>
        </w:rPr>
        <w:t xml:space="preserve"> </w:t>
      </w:r>
      <w:r w:rsidR="008D75F4">
        <w:rPr>
          <w:rFonts w:ascii="Arial" w:hAnsi="Arial" w:cs="Arial"/>
          <w:sz w:val="20"/>
          <w:szCs w:val="20"/>
        </w:rPr>
        <w:t>Offers</w:t>
      </w:r>
      <w:r w:rsidR="00507EDA" w:rsidRPr="007C35B7">
        <w:rPr>
          <w:rFonts w:ascii="Arial" w:hAnsi="Arial" w:cs="Arial"/>
          <w:sz w:val="20"/>
          <w:szCs w:val="20"/>
        </w:rPr>
        <w:t xml:space="preserve"> are to be valid for TWU</w:t>
      </w:r>
      <w:r w:rsidR="00123CAD" w:rsidRPr="007C35B7">
        <w:rPr>
          <w:rFonts w:ascii="Arial" w:hAnsi="Arial" w:cs="Arial"/>
          <w:sz w:val="20"/>
          <w:szCs w:val="20"/>
        </w:rPr>
        <w:t xml:space="preserve">’s acceptance for a minimum of 270 days from the submittal deadline date to allow time for evaluation, selection, Negotiations, and any unforeseen delays. </w:t>
      </w:r>
      <w:r w:rsidR="008D75F4">
        <w:rPr>
          <w:rFonts w:ascii="Arial" w:hAnsi="Arial" w:cs="Arial"/>
          <w:sz w:val="20"/>
          <w:szCs w:val="20"/>
        </w:rPr>
        <w:t>Offers</w:t>
      </w:r>
      <w:r w:rsidR="00123CAD" w:rsidRPr="007C35B7">
        <w:rPr>
          <w:rFonts w:ascii="Arial" w:hAnsi="Arial" w:cs="Arial"/>
          <w:sz w:val="20"/>
          <w:szCs w:val="20"/>
        </w:rPr>
        <w:t>, if accepted, shall remain valid for the duration of the Contract.</w:t>
      </w:r>
    </w:p>
    <w:p w14:paraId="5A6DC4C6" w14:textId="77777777" w:rsidR="00DE554D" w:rsidRPr="007C35B7" w:rsidRDefault="00DE554D" w:rsidP="00DE554D">
      <w:pPr>
        <w:rPr>
          <w:rFonts w:ascii="Arial" w:hAnsi="Arial" w:cs="Arial"/>
          <w:color w:val="000000"/>
          <w:sz w:val="20"/>
          <w:szCs w:val="20"/>
        </w:rPr>
      </w:pPr>
    </w:p>
    <w:p w14:paraId="4022D69E" w14:textId="07206284" w:rsidR="00DE554D" w:rsidRPr="007C35B7" w:rsidRDefault="00DE554D" w:rsidP="00DE554D">
      <w:pPr>
        <w:rPr>
          <w:rFonts w:ascii="Arial" w:hAnsi="Arial" w:cs="Arial"/>
          <w:b/>
          <w:sz w:val="20"/>
          <w:szCs w:val="20"/>
        </w:rPr>
      </w:pPr>
      <w:r w:rsidRPr="007C35B7">
        <w:rPr>
          <w:rFonts w:ascii="Arial" w:hAnsi="Arial" w:cs="Arial"/>
          <w:b/>
          <w:color w:val="000000"/>
          <w:sz w:val="20"/>
          <w:szCs w:val="20"/>
        </w:rPr>
        <w:t>2.11</w:t>
      </w:r>
      <w:r w:rsidRPr="007C35B7">
        <w:rPr>
          <w:rFonts w:ascii="Arial" w:hAnsi="Arial" w:cs="Arial"/>
          <w:color w:val="000000"/>
          <w:sz w:val="20"/>
          <w:szCs w:val="20"/>
        </w:rPr>
        <w:tab/>
      </w:r>
      <w:r w:rsidRPr="007C35B7">
        <w:rPr>
          <w:rFonts w:ascii="Arial" w:hAnsi="Arial" w:cs="Arial"/>
          <w:b/>
          <w:sz w:val="20"/>
          <w:szCs w:val="20"/>
        </w:rPr>
        <w:t>Right of Rejection</w:t>
      </w:r>
    </w:p>
    <w:p w14:paraId="1F1F1975" w14:textId="77777777" w:rsidR="00DE554D" w:rsidRPr="007C35B7" w:rsidRDefault="00DE554D" w:rsidP="00DE554D">
      <w:pPr>
        <w:rPr>
          <w:rFonts w:ascii="Arial" w:hAnsi="Arial" w:cs="Arial"/>
          <w:sz w:val="20"/>
          <w:szCs w:val="20"/>
        </w:rPr>
      </w:pPr>
    </w:p>
    <w:p w14:paraId="00702099" w14:textId="37C2ABF8" w:rsidR="00DE554D" w:rsidRPr="007C35B7" w:rsidRDefault="00DE554D" w:rsidP="00DE554D">
      <w:pPr>
        <w:ind w:left="720"/>
        <w:rPr>
          <w:rFonts w:ascii="Arial" w:hAnsi="Arial" w:cs="Arial"/>
          <w:sz w:val="20"/>
          <w:szCs w:val="20"/>
        </w:rPr>
      </w:pPr>
      <w:r w:rsidRPr="007C35B7">
        <w:rPr>
          <w:rFonts w:ascii="Arial" w:hAnsi="Arial" w:cs="Arial"/>
          <w:sz w:val="20"/>
          <w:szCs w:val="20"/>
        </w:rPr>
        <w:t>A</w:t>
      </w:r>
      <w:r w:rsidR="00753F1D">
        <w:rPr>
          <w:rFonts w:ascii="Arial" w:hAnsi="Arial" w:cs="Arial"/>
          <w:sz w:val="20"/>
          <w:szCs w:val="20"/>
        </w:rPr>
        <w:t>n</w:t>
      </w:r>
      <w:bookmarkStart w:id="3" w:name="_GoBack"/>
      <w:bookmarkEnd w:id="3"/>
      <w:r w:rsidRPr="007C35B7">
        <w:rPr>
          <w:rFonts w:ascii="Arial" w:hAnsi="Arial" w:cs="Arial"/>
          <w:sz w:val="20"/>
          <w:szCs w:val="20"/>
        </w:rPr>
        <w:t xml:space="preserve"> </w:t>
      </w:r>
      <w:r w:rsidR="00293596">
        <w:rPr>
          <w:rFonts w:ascii="Arial" w:hAnsi="Arial" w:cs="Arial"/>
          <w:sz w:val="20"/>
          <w:szCs w:val="20"/>
        </w:rPr>
        <w:t>offer</w:t>
      </w:r>
      <w:r w:rsidRPr="007C35B7">
        <w:rPr>
          <w:rFonts w:ascii="Arial" w:hAnsi="Arial" w:cs="Arial"/>
          <w:sz w:val="20"/>
          <w:szCs w:val="20"/>
        </w:rPr>
        <w:t xml:space="preserve"> consisting of only alternate Services (i.e., </w:t>
      </w:r>
      <w:r w:rsidR="006F4E5A">
        <w:rPr>
          <w:rFonts w:ascii="Arial" w:hAnsi="Arial" w:cs="Arial"/>
          <w:sz w:val="20"/>
          <w:szCs w:val="20"/>
        </w:rPr>
        <w:t>an offer</w:t>
      </w:r>
      <w:r w:rsidRPr="007C35B7">
        <w:rPr>
          <w:rFonts w:ascii="Arial" w:hAnsi="Arial" w:cs="Arial"/>
          <w:sz w:val="20"/>
          <w:szCs w:val="20"/>
        </w:rPr>
        <w:t xml:space="preserve"> that offers Services different from those requested by this </w:t>
      </w:r>
      <w:r w:rsidR="003A38BA">
        <w:rPr>
          <w:rFonts w:ascii="Arial" w:hAnsi="Arial" w:cs="Arial"/>
          <w:sz w:val="20"/>
          <w:szCs w:val="20"/>
        </w:rPr>
        <w:t>RFO</w:t>
      </w:r>
      <w:r w:rsidRPr="007C35B7">
        <w:rPr>
          <w:rFonts w:ascii="Arial" w:hAnsi="Arial" w:cs="Arial"/>
          <w:sz w:val="20"/>
          <w:szCs w:val="20"/>
        </w:rPr>
        <w:t xml:space="preserve"> and is not otherwise invited) may be considered non-responsive by TWU and is subject to rejection.</w:t>
      </w:r>
    </w:p>
    <w:p w14:paraId="28B51B26" w14:textId="77777777" w:rsidR="00EC6E9E" w:rsidRPr="007C35B7" w:rsidRDefault="00EC6E9E" w:rsidP="000306CF">
      <w:pPr>
        <w:rPr>
          <w:rFonts w:ascii="Arial" w:hAnsi="Arial" w:cs="Arial"/>
          <w:color w:val="000000"/>
          <w:sz w:val="20"/>
          <w:szCs w:val="20"/>
        </w:rPr>
      </w:pPr>
    </w:p>
    <w:p w14:paraId="46DF5925" w14:textId="7F0ACB2A" w:rsidR="00C05794" w:rsidRPr="007C35B7" w:rsidRDefault="00C05794" w:rsidP="000306CF">
      <w:pPr>
        <w:rPr>
          <w:rFonts w:ascii="Arial" w:hAnsi="Arial" w:cs="Arial"/>
          <w:b/>
          <w:color w:val="000000"/>
          <w:sz w:val="20"/>
          <w:szCs w:val="20"/>
        </w:rPr>
      </w:pPr>
      <w:r w:rsidRPr="007C35B7">
        <w:rPr>
          <w:rFonts w:ascii="Arial" w:hAnsi="Arial" w:cs="Arial"/>
          <w:b/>
          <w:color w:val="000000"/>
          <w:sz w:val="20"/>
          <w:szCs w:val="20"/>
        </w:rPr>
        <w:t>2.</w:t>
      </w:r>
      <w:r w:rsidR="000306CF" w:rsidRPr="007C35B7">
        <w:rPr>
          <w:rFonts w:ascii="Arial" w:hAnsi="Arial" w:cs="Arial"/>
          <w:b/>
          <w:color w:val="000000"/>
          <w:sz w:val="20"/>
          <w:szCs w:val="20"/>
        </w:rPr>
        <w:t>1</w:t>
      </w:r>
      <w:r w:rsidR="00DE554D" w:rsidRPr="007C35B7">
        <w:rPr>
          <w:rFonts w:ascii="Arial" w:hAnsi="Arial" w:cs="Arial"/>
          <w:b/>
          <w:color w:val="000000"/>
          <w:sz w:val="20"/>
          <w:szCs w:val="20"/>
        </w:rPr>
        <w:t>2</w:t>
      </w:r>
      <w:r w:rsidR="005F3673" w:rsidRPr="007C35B7">
        <w:rPr>
          <w:rFonts w:ascii="Arial" w:hAnsi="Arial" w:cs="Arial"/>
          <w:b/>
          <w:color w:val="000000"/>
          <w:sz w:val="20"/>
          <w:szCs w:val="20"/>
        </w:rPr>
        <w:tab/>
        <w:t>Use and</w:t>
      </w:r>
      <w:r w:rsidRPr="007C35B7">
        <w:rPr>
          <w:rFonts w:ascii="Arial" w:hAnsi="Arial" w:cs="Arial"/>
          <w:b/>
          <w:color w:val="000000"/>
          <w:sz w:val="20"/>
          <w:szCs w:val="20"/>
        </w:rPr>
        <w:t xml:space="preserve"> Disclosure of Information</w:t>
      </w:r>
    </w:p>
    <w:p w14:paraId="016BC034" w14:textId="77777777" w:rsidR="00C05794" w:rsidRPr="007C35B7" w:rsidRDefault="00C05794" w:rsidP="000306CF">
      <w:pPr>
        <w:ind w:left="720"/>
        <w:rPr>
          <w:rFonts w:ascii="Arial" w:hAnsi="Arial" w:cs="Arial"/>
          <w:b/>
          <w:color w:val="000000"/>
          <w:sz w:val="20"/>
          <w:szCs w:val="20"/>
        </w:rPr>
      </w:pPr>
    </w:p>
    <w:p w14:paraId="1DB9439D" w14:textId="5C428A4D" w:rsidR="00C05794" w:rsidRPr="007C35B7" w:rsidRDefault="0021579B" w:rsidP="000306CF">
      <w:pPr>
        <w:ind w:left="720"/>
        <w:rPr>
          <w:rFonts w:ascii="Arial" w:hAnsi="Arial" w:cs="Arial"/>
          <w:color w:val="000000"/>
          <w:sz w:val="20"/>
          <w:szCs w:val="20"/>
        </w:rPr>
      </w:pPr>
      <w:proofErr w:type="spellStart"/>
      <w:r>
        <w:rPr>
          <w:rFonts w:ascii="Arial" w:hAnsi="Arial" w:cs="Arial"/>
          <w:bCs/>
          <w:color w:val="000000"/>
          <w:sz w:val="20"/>
          <w:szCs w:val="20"/>
        </w:rPr>
        <w:t>Offerors</w:t>
      </w:r>
      <w:proofErr w:type="spellEnd"/>
      <w:r w:rsidR="00C05794" w:rsidRPr="007C35B7">
        <w:rPr>
          <w:rFonts w:ascii="Arial" w:hAnsi="Arial" w:cs="Arial"/>
          <w:color w:val="000000"/>
          <w:sz w:val="20"/>
          <w:szCs w:val="20"/>
        </w:rPr>
        <w:t xml:space="preserve"> acknowledge that </w:t>
      </w:r>
      <w:r w:rsidR="00C52484" w:rsidRPr="007C35B7">
        <w:rPr>
          <w:rFonts w:ascii="Arial" w:hAnsi="Arial" w:cs="Arial"/>
          <w:color w:val="000000"/>
          <w:sz w:val="20"/>
          <w:szCs w:val="20"/>
        </w:rPr>
        <w:t>TWU</w:t>
      </w:r>
      <w:r w:rsidR="00C05794" w:rsidRPr="007C35B7">
        <w:rPr>
          <w:rFonts w:ascii="Arial" w:hAnsi="Arial" w:cs="Arial"/>
          <w:color w:val="000000"/>
          <w:sz w:val="20"/>
          <w:szCs w:val="20"/>
        </w:rPr>
        <w:t xml:space="preserve"> is an agency of the State of Texas and is therefore required to comply with </w:t>
      </w:r>
      <w:r w:rsidR="002863B5" w:rsidRPr="007C35B7">
        <w:rPr>
          <w:rFonts w:ascii="Arial" w:hAnsi="Arial" w:cs="Arial"/>
          <w:color w:val="000000"/>
          <w:sz w:val="20"/>
          <w:szCs w:val="20"/>
        </w:rPr>
        <w:t>the</w:t>
      </w:r>
      <w:r w:rsidR="00C05794" w:rsidRPr="007C35B7">
        <w:rPr>
          <w:rFonts w:ascii="Arial" w:hAnsi="Arial" w:cs="Arial"/>
          <w:color w:val="000000"/>
          <w:sz w:val="20"/>
          <w:szCs w:val="20"/>
        </w:rPr>
        <w:t xml:space="preserve"> </w:t>
      </w:r>
      <w:hyperlink r:id="rId13" w:history="1">
        <w:r w:rsidR="002863B5" w:rsidRPr="007C35B7">
          <w:rPr>
            <w:rStyle w:val="Hyperlink"/>
            <w:rFonts w:ascii="Arial" w:hAnsi="Arial" w:cs="Arial"/>
            <w:sz w:val="20"/>
            <w:szCs w:val="20"/>
          </w:rPr>
          <w:t>Texas Public Information Act</w:t>
        </w:r>
      </w:hyperlink>
      <w:r w:rsidR="002863B5" w:rsidRPr="007C35B7">
        <w:rPr>
          <w:rStyle w:val="Hyperlink"/>
          <w:rFonts w:ascii="Arial" w:hAnsi="Arial" w:cs="Arial"/>
          <w:sz w:val="20"/>
          <w:szCs w:val="20"/>
        </w:rPr>
        <w:t xml:space="preserve">.  </w:t>
      </w:r>
      <w:r w:rsidR="00C05794" w:rsidRPr="007C35B7">
        <w:rPr>
          <w:rFonts w:ascii="Arial" w:hAnsi="Arial" w:cs="Arial"/>
          <w:color w:val="000000"/>
          <w:sz w:val="20"/>
          <w:szCs w:val="20"/>
        </w:rPr>
        <w:t xml:space="preserve"> If </w:t>
      </w:r>
      <w:r w:rsidR="006F4E5A">
        <w:rPr>
          <w:rFonts w:ascii="Arial" w:hAnsi="Arial" w:cs="Arial"/>
          <w:color w:val="000000"/>
          <w:sz w:val="20"/>
          <w:szCs w:val="20"/>
        </w:rPr>
        <w:t>an offer</w:t>
      </w:r>
      <w:r w:rsidR="00C05794" w:rsidRPr="007C35B7">
        <w:rPr>
          <w:rFonts w:ascii="Arial" w:hAnsi="Arial" w:cs="Arial"/>
          <w:color w:val="000000"/>
          <w:sz w:val="20"/>
          <w:szCs w:val="20"/>
        </w:rPr>
        <w:t xml:space="preserve"> includes proprietary data, trade secrets, or information the </w:t>
      </w:r>
      <w:proofErr w:type="spellStart"/>
      <w:r w:rsidR="002D671B">
        <w:rPr>
          <w:rFonts w:ascii="Arial" w:hAnsi="Arial" w:cs="Arial"/>
          <w:color w:val="000000"/>
          <w:sz w:val="20"/>
          <w:szCs w:val="20"/>
        </w:rPr>
        <w:t>Offeror</w:t>
      </w:r>
      <w:proofErr w:type="spellEnd"/>
      <w:r w:rsidR="00C05794" w:rsidRPr="007C35B7">
        <w:rPr>
          <w:rFonts w:ascii="Arial" w:hAnsi="Arial" w:cs="Arial"/>
          <w:color w:val="000000"/>
          <w:sz w:val="20"/>
          <w:szCs w:val="20"/>
        </w:rPr>
        <w:t xml:space="preserve"> wishes to except from public disclosure, then the </w:t>
      </w:r>
      <w:proofErr w:type="spellStart"/>
      <w:r w:rsidR="002D671B">
        <w:rPr>
          <w:rFonts w:ascii="Arial" w:hAnsi="Arial" w:cs="Arial"/>
          <w:color w:val="000000"/>
          <w:sz w:val="20"/>
          <w:szCs w:val="20"/>
        </w:rPr>
        <w:t>Offeror</w:t>
      </w:r>
      <w:proofErr w:type="spellEnd"/>
      <w:r w:rsidR="00C05794" w:rsidRPr="007C35B7">
        <w:rPr>
          <w:rFonts w:ascii="Arial" w:hAnsi="Arial" w:cs="Arial"/>
          <w:color w:val="000000"/>
          <w:sz w:val="20"/>
          <w:szCs w:val="20"/>
        </w:rPr>
        <w:t xml:space="preserve"> must specifically label such data, secrets, or information as follows:  "PRIVILEGED AND CONFIDENTIAL – PROPRIETARY INFORMATION."  To the extent permitted by law, information labeled by the </w:t>
      </w:r>
      <w:proofErr w:type="spellStart"/>
      <w:r w:rsidR="002D671B">
        <w:rPr>
          <w:rFonts w:ascii="Arial" w:hAnsi="Arial" w:cs="Arial"/>
          <w:color w:val="000000"/>
          <w:sz w:val="20"/>
          <w:szCs w:val="20"/>
        </w:rPr>
        <w:t>Offeror</w:t>
      </w:r>
      <w:proofErr w:type="spellEnd"/>
      <w:r w:rsidR="00C05794" w:rsidRPr="007C35B7">
        <w:rPr>
          <w:rFonts w:ascii="Arial" w:hAnsi="Arial" w:cs="Arial"/>
          <w:color w:val="000000"/>
          <w:sz w:val="20"/>
          <w:szCs w:val="20"/>
        </w:rPr>
        <w:t xml:space="preserve"> as proprietary will be used by </w:t>
      </w:r>
      <w:r w:rsidR="00C52484" w:rsidRPr="007C35B7">
        <w:rPr>
          <w:rFonts w:ascii="Arial" w:hAnsi="Arial" w:cs="Arial"/>
          <w:color w:val="000000"/>
          <w:sz w:val="20"/>
          <w:szCs w:val="20"/>
        </w:rPr>
        <w:t>TWU</w:t>
      </w:r>
      <w:r w:rsidR="00C05794" w:rsidRPr="007C35B7">
        <w:rPr>
          <w:rFonts w:ascii="Arial" w:hAnsi="Arial" w:cs="Arial"/>
          <w:color w:val="000000"/>
          <w:sz w:val="20"/>
          <w:szCs w:val="20"/>
        </w:rPr>
        <w:t xml:space="preserve"> only for purposes related to or arising out of the (a) evaluation of </w:t>
      </w:r>
      <w:r w:rsidR="008D75F4">
        <w:rPr>
          <w:rFonts w:ascii="Arial" w:hAnsi="Arial" w:cs="Arial"/>
          <w:color w:val="000000"/>
          <w:sz w:val="20"/>
          <w:szCs w:val="20"/>
        </w:rPr>
        <w:t>offers</w:t>
      </w:r>
      <w:r w:rsidR="00C05794" w:rsidRPr="007C35B7">
        <w:rPr>
          <w:rFonts w:ascii="Arial" w:hAnsi="Arial" w:cs="Arial"/>
          <w:color w:val="000000"/>
          <w:sz w:val="20"/>
          <w:szCs w:val="20"/>
        </w:rPr>
        <w:t xml:space="preserve">, (b) selection of </w:t>
      </w:r>
      <w:r w:rsidR="006F4E5A">
        <w:rPr>
          <w:rFonts w:ascii="Arial" w:hAnsi="Arial" w:cs="Arial"/>
          <w:color w:val="000000"/>
          <w:sz w:val="20"/>
          <w:szCs w:val="20"/>
        </w:rPr>
        <w:t xml:space="preserve">an </w:t>
      </w:r>
      <w:proofErr w:type="spellStart"/>
      <w:r w:rsidR="006F4E5A">
        <w:rPr>
          <w:rFonts w:ascii="Arial" w:hAnsi="Arial" w:cs="Arial"/>
          <w:color w:val="000000"/>
          <w:sz w:val="20"/>
          <w:szCs w:val="20"/>
        </w:rPr>
        <w:t>offer</w:t>
      </w:r>
      <w:r w:rsidR="002D671B">
        <w:rPr>
          <w:rFonts w:ascii="Arial" w:hAnsi="Arial" w:cs="Arial"/>
          <w:color w:val="000000"/>
          <w:sz w:val="20"/>
          <w:szCs w:val="20"/>
        </w:rPr>
        <w:t>or</w:t>
      </w:r>
      <w:proofErr w:type="spellEnd"/>
      <w:r w:rsidR="00C05794" w:rsidRPr="007C35B7">
        <w:rPr>
          <w:rFonts w:ascii="Arial" w:hAnsi="Arial" w:cs="Arial"/>
          <w:color w:val="000000"/>
          <w:sz w:val="20"/>
          <w:szCs w:val="20"/>
        </w:rPr>
        <w:t xml:space="preserve"> pursuant to the </w:t>
      </w:r>
      <w:r w:rsidR="003A38BA">
        <w:rPr>
          <w:rFonts w:ascii="Arial" w:hAnsi="Arial" w:cs="Arial"/>
          <w:color w:val="000000"/>
          <w:sz w:val="20"/>
          <w:szCs w:val="20"/>
        </w:rPr>
        <w:t>RFO</w:t>
      </w:r>
      <w:r w:rsidR="00C05794" w:rsidRPr="007C35B7">
        <w:rPr>
          <w:rFonts w:ascii="Arial" w:hAnsi="Arial" w:cs="Arial"/>
          <w:color w:val="000000"/>
          <w:sz w:val="20"/>
          <w:szCs w:val="20"/>
        </w:rPr>
        <w:t xml:space="preserve"> process, and (c) negotiation and execution of </w:t>
      </w:r>
      <w:r w:rsidR="00BB6532" w:rsidRPr="007C35B7">
        <w:rPr>
          <w:rFonts w:ascii="Arial" w:hAnsi="Arial" w:cs="Arial"/>
          <w:color w:val="000000"/>
          <w:sz w:val="20"/>
          <w:szCs w:val="20"/>
        </w:rPr>
        <w:t xml:space="preserve">a </w:t>
      </w:r>
      <w:r w:rsidR="001B0B52" w:rsidRPr="007C35B7">
        <w:rPr>
          <w:rFonts w:ascii="Arial" w:hAnsi="Arial" w:cs="Arial"/>
          <w:color w:val="000000"/>
          <w:sz w:val="20"/>
          <w:szCs w:val="20"/>
        </w:rPr>
        <w:t>Contract</w:t>
      </w:r>
      <w:r w:rsidR="00C05794" w:rsidRPr="007C35B7">
        <w:rPr>
          <w:rFonts w:ascii="Arial" w:hAnsi="Arial" w:cs="Arial"/>
          <w:color w:val="000000"/>
          <w:sz w:val="20"/>
          <w:szCs w:val="20"/>
        </w:rPr>
        <w:t xml:space="preserve">, if any, with the </w:t>
      </w:r>
      <w:proofErr w:type="spellStart"/>
      <w:r w:rsidR="002D671B">
        <w:rPr>
          <w:rFonts w:ascii="Arial" w:hAnsi="Arial" w:cs="Arial"/>
          <w:color w:val="000000"/>
          <w:sz w:val="20"/>
          <w:szCs w:val="20"/>
        </w:rPr>
        <w:t>Offeror</w:t>
      </w:r>
      <w:proofErr w:type="spellEnd"/>
      <w:r w:rsidR="00C05794" w:rsidRPr="007C35B7">
        <w:rPr>
          <w:rFonts w:ascii="Arial" w:hAnsi="Arial" w:cs="Arial"/>
          <w:color w:val="000000"/>
          <w:sz w:val="20"/>
          <w:szCs w:val="20"/>
        </w:rPr>
        <w:t xml:space="preserve"> selected.</w:t>
      </w:r>
    </w:p>
    <w:p w14:paraId="6763A4C4" w14:textId="77777777" w:rsidR="00F02C39" w:rsidRPr="007C35B7" w:rsidRDefault="00F02C39" w:rsidP="000306CF">
      <w:pPr>
        <w:ind w:left="720"/>
        <w:rPr>
          <w:rFonts w:ascii="Arial" w:hAnsi="Arial" w:cs="Arial"/>
          <w:color w:val="000000"/>
          <w:sz w:val="20"/>
          <w:szCs w:val="20"/>
        </w:rPr>
      </w:pPr>
    </w:p>
    <w:p w14:paraId="74B4EA86" w14:textId="163F8004" w:rsidR="00F02C39" w:rsidRPr="007C35B7" w:rsidRDefault="00240262" w:rsidP="000306CF">
      <w:pPr>
        <w:ind w:left="720"/>
        <w:rPr>
          <w:rFonts w:ascii="Arial" w:hAnsi="Arial" w:cs="Arial"/>
          <w:color w:val="000000"/>
          <w:sz w:val="20"/>
          <w:szCs w:val="20"/>
        </w:rPr>
      </w:pPr>
      <w:r w:rsidRPr="007C35B7">
        <w:rPr>
          <w:rFonts w:ascii="Arial" w:hAnsi="Arial" w:cs="Arial"/>
          <w:color w:val="000000"/>
          <w:sz w:val="20"/>
          <w:szCs w:val="20"/>
        </w:rPr>
        <w:t>If the</w:t>
      </w:r>
      <w:r w:rsidR="00B737FF" w:rsidRPr="007C35B7">
        <w:rPr>
          <w:rFonts w:ascii="Arial" w:hAnsi="Arial" w:cs="Arial"/>
          <w:color w:val="000000"/>
          <w:sz w:val="20"/>
          <w:szCs w:val="20"/>
        </w:rPr>
        <w:t xml:space="preserve"> </w:t>
      </w:r>
      <w:proofErr w:type="spellStart"/>
      <w:r w:rsidR="002D671B">
        <w:rPr>
          <w:rFonts w:ascii="Arial" w:hAnsi="Arial" w:cs="Arial"/>
          <w:color w:val="000000"/>
          <w:sz w:val="20"/>
          <w:szCs w:val="20"/>
        </w:rPr>
        <w:t>offeror</w:t>
      </w:r>
      <w:proofErr w:type="spellEnd"/>
      <w:r w:rsidR="002D0323" w:rsidRPr="007C35B7">
        <w:rPr>
          <w:rFonts w:ascii="Arial" w:hAnsi="Arial" w:cs="Arial"/>
          <w:color w:val="000000"/>
          <w:sz w:val="20"/>
          <w:szCs w:val="20"/>
        </w:rPr>
        <w:t xml:space="preserve"> marks the whole </w:t>
      </w:r>
      <w:r w:rsidR="00293596">
        <w:rPr>
          <w:rFonts w:ascii="Arial" w:hAnsi="Arial" w:cs="Arial"/>
          <w:color w:val="000000"/>
          <w:sz w:val="20"/>
          <w:szCs w:val="20"/>
        </w:rPr>
        <w:t>Offer</w:t>
      </w:r>
      <w:r w:rsidR="00F02C39" w:rsidRPr="007C35B7">
        <w:rPr>
          <w:rFonts w:ascii="Arial" w:hAnsi="Arial" w:cs="Arial"/>
          <w:color w:val="000000"/>
          <w:sz w:val="20"/>
          <w:szCs w:val="20"/>
        </w:rPr>
        <w:t xml:space="preserve"> </w:t>
      </w:r>
      <w:r w:rsidR="002D0323" w:rsidRPr="007C35B7">
        <w:rPr>
          <w:rFonts w:ascii="Arial" w:hAnsi="Arial" w:cs="Arial"/>
          <w:color w:val="000000"/>
          <w:sz w:val="20"/>
          <w:szCs w:val="20"/>
        </w:rPr>
        <w:t xml:space="preserve">or substantive portions of the </w:t>
      </w:r>
      <w:r w:rsidR="00293596">
        <w:rPr>
          <w:rFonts w:ascii="Arial" w:hAnsi="Arial" w:cs="Arial"/>
          <w:color w:val="000000"/>
          <w:sz w:val="20"/>
          <w:szCs w:val="20"/>
        </w:rPr>
        <w:t>Offer</w:t>
      </w:r>
      <w:r w:rsidR="00F02C39" w:rsidRPr="007C35B7">
        <w:rPr>
          <w:rFonts w:ascii="Arial" w:hAnsi="Arial" w:cs="Arial"/>
          <w:color w:val="000000"/>
          <w:sz w:val="20"/>
          <w:szCs w:val="20"/>
        </w:rPr>
        <w:t xml:space="preserve"> as confidential, </w:t>
      </w:r>
      <w:r w:rsidR="00C52484" w:rsidRPr="007C35B7">
        <w:rPr>
          <w:rFonts w:ascii="Arial" w:hAnsi="Arial" w:cs="Arial"/>
          <w:color w:val="000000"/>
          <w:sz w:val="20"/>
          <w:szCs w:val="20"/>
        </w:rPr>
        <w:t>TWU</w:t>
      </w:r>
      <w:r w:rsidR="00F02C39" w:rsidRPr="007C35B7">
        <w:rPr>
          <w:rFonts w:ascii="Arial" w:hAnsi="Arial" w:cs="Arial"/>
          <w:color w:val="000000"/>
          <w:sz w:val="20"/>
          <w:szCs w:val="20"/>
        </w:rPr>
        <w:t xml:space="preserve"> in its sole discretion may declare the </w:t>
      </w:r>
      <w:r w:rsidR="00293596">
        <w:rPr>
          <w:rFonts w:ascii="Arial" w:hAnsi="Arial" w:cs="Arial"/>
          <w:color w:val="000000"/>
          <w:sz w:val="20"/>
          <w:szCs w:val="20"/>
        </w:rPr>
        <w:t>offer</w:t>
      </w:r>
      <w:r w:rsidR="00F02C39" w:rsidRPr="007C35B7">
        <w:rPr>
          <w:rFonts w:ascii="Arial" w:hAnsi="Arial" w:cs="Arial"/>
          <w:color w:val="000000"/>
          <w:sz w:val="20"/>
          <w:szCs w:val="20"/>
        </w:rPr>
        <w:t xml:space="preserve"> non-responsive.</w:t>
      </w:r>
    </w:p>
    <w:p w14:paraId="5B960DD0" w14:textId="77777777" w:rsidR="00F02C39" w:rsidRPr="007C35B7" w:rsidRDefault="00F02C39" w:rsidP="000306CF">
      <w:pPr>
        <w:ind w:left="720"/>
        <w:rPr>
          <w:rFonts w:ascii="Arial" w:hAnsi="Arial" w:cs="Arial"/>
          <w:color w:val="000000"/>
          <w:sz w:val="20"/>
          <w:szCs w:val="20"/>
        </w:rPr>
      </w:pPr>
    </w:p>
    <w:p w14:paraId="269CDD93" w14:textId="17365332" w:rsidR="00F02C39" w:rsidRPr="007C35B7" w:rsidRDefault="00F02C39" w:rsidP="000306CF">
      <w:pPr>
        <w:ind w:left="720"/>
        <w:rPr>
          <w:rFonts w:ascii="Arial" w:hAnsi="Arial" w:cs="Arial"/>
          <w:color w:val="000000"/>
          <w:sz w:val="20"/>
          <w:szCs w:val="20"/>
        </w:rPr>
      </w:pPr>
      <w:r w:rsidRPr="007C35B7">
        <w:rPr>
          <w:rFonts w:ascii="Arial" w:hAnsi="Arial" w:cs="Arial"/>
          <w:color w:val="000000"/>
          <w:sz w:val="20"/>
          <w:szCs w:val="20"/>
        </w:rPr>
        <w:t xml:space="preserve">By submitting </w:t>
      </w:r>
      <w:r w:rsidR="006F4E5A">
        <w:rPr>
          <w:rFonts w:ascii="Arial" w:hAnsi="Arial" w:cs="Arial"/>
          <w:color w:val="000000"/>
          <w:sz w:val="20"/>
          <w:szCs w:val="20"/>
        </w:rPr>
        <w:t>an offer</w:t>
      </w:r>
      <w:r w:rsidR="002D0323" w:rsidRPr="007C35B7">
        <w:rPr>
          <w:rFonts w:ascii="Arial" w:hAnsi="Arial" w:cs="Arial"/>
          <w:color w:val="000000"/>
          <w:sz w:val="20"/>
          <w:szCs w:val="20"/>
        </w:rPr>
        <w:t xml:space="preserve">, </w:t>
      </w:r>
      <w:proofErr w:type="spellStart"/>
      <w:r w:rsidR="002D671B">
        <w:rPr>
          <w:rFonts w:ascii="Arial" w:hAnsi="Arial" w:cs="Arial"/>
          <w:color w:val="000000"/>
          <w:sz w:val="20"/>
          <w:szCs w:val="20"/>
        </w:rPr>
        <w:t>Offeror</w:t>
      </w:r>
      <w:proofErr w:type="spellEnd"/>
      <w:r w:rsidR="002D0323" w:rsidRPr="007C35B7">
        <w:rPr>
          <w:rFonts w:ascii="Arial" w:hAnsi="Arial" w:cs="Arial"/>
          <w:color w:val="000000"/>
          <w:sz w:val="20"/>
          <w:szCs w:val="20"/>
        </w:rPr>
        <w:t xml:space="preserve"> hereby grants a limited license to reproduce the </w:t>
      </w:r>
      <w:r w:rsidR="00293596">
        <w:rPr>
          <w:rFonts w:ascii="Arial" w:hAnsi="Arial" w:cs="Arial"/>
          <w:color w:val="000000"/>
          <w:sz w:val="20"/>
          <w:szCs w:val="20"/>
        </w:rPr>
        <w:t>Offer</w:t>
      </w:r>
      <w:r w:rsidR="002D0323" w:rsidRPr="007C35B7">
        <w:rPr>
          <w:rFonts w:ascii="Arial" w:hAnsi="Arial" w:cs="Arial"/>
          <w:color w:val="000000"/>
          <w:sz w:val="20"/>
          <w:szCs w:val="20"/>
        </w:rPr>
        <w:t xml:space="preserve"> in order to comply with any legal requirement including but not limited to the Texas Public Information Act and legislative budget board requirements.</w:t>
      </w:r>
    </w:p>
    <w:p w14:paraId="6AED114A" w14:textId="77777777" w:rsidR="00C05794" w:rsidRPr="007C35B7" w:rsidRDefault="00C05794" w:rsidP="000306CF">
      <w:pPr>
        <w:rPr>
          <w:rFonts w:ascii="Arial" w:hAnsi="Arial" w:cs="Arial"/>
          <w:color w:val="000000"/>
          <w:sz w:val="20"/>
          <w:szCs w:val="20"/>
        </w:rPr>
      </w:pPr>
    </w:p>
    <w:p w14:paraId="5DC10154" w14:textId="77777777" w:rsidR="00C05794" w:rsidRPr="007C35B7" w:rsidRDefault="00C05794" w:rsidP="000306CF">
      <w:pPr>
        <w:rPr>
          <w:rFonts w:ascii="Arial" w:hAnsi="Arial" w:cs="Arial"/>
          <w:color w:val="000000"/>
          <w:sz w:val="20"/>
          <w:szCs w:val="20"/>
        </w:rPr>
      </w:pPr>
    </w:p>
    <w:p w14:paraId="505CE0C3" w14:textId="60F5F0F7" w:rsidR="00841228" w:rsidRPr="007C35B7" w:rsidRDefault="00145CD7" w:rsidP="000306CF">
      <w:pPr>
        <w:rPr>
          <w:rFonts w:ascii="Arial" w:hAnsi="Arial" w:cs="Arial"/>
          <w:b/>
          <w:color w:val="000000"/>
          <w:sz w:val="20"/>
          <w:szCs w:val="20"/>
        </w:rPr>
      </w:pPr>
      <w:r w:rsidRPr="007C35B7">
        <w:rPr>
          <w:rFonts w:ascii="Arial" w:hAnsi="Arial" w:cs="Arial"/>
          <w:b/>
          <w:color w:val="000000"/>
          <w:sz w:val="20"/>
          <w:szCs w:val="20"/>
        </w:rPr>
        <w:t>2.13</w:t>
      </w:r>
      <w:r w:rsidR="00841228" w:rsidRPr="007C35B7">
        <w:rPr>
          <w:rFonts w:ascii="Arial" w:hAnsi="Arial" w:cs="Arial"/>
          <w:b/>
          <w:color w:val="000000"/>
          <w:sz w:val="20"/>
          <w:szCs w:val="20"/>
        </w:rPr>
        <w:tab/>
      </w:r>
      <w:r w:rsidR="006911ED" w:rsidRPr="007C35B7">
        <w:rPr>
          <w:rFonts w:ascii="Arial" w:hAnsi="Arial" w:cs="Arial"/>
          <w:b/>
          <w:color w:val="000000"/>
          <w:sz w:val="20"/>
          <w:szCs w:val="20"/>
        </w:rPr>
        <w:t>Group Purchase Authority</w:t>
      </w:r>
    </w:p>
    <w:p w14:paraId="16276C3D" w14:textId="0DED8D8D" w:rsidR="00841228" w:rsidRPr="007C35B7" w:rsidRDefault="00C954DB" w:rsidP="00841228">
      <w:pPr>
        <w:ind w:left="720"/>
        <w:rPr>
          <w:rFonts w:ascii="Arial" w:hAnsi="Arial" w:cs="Arial"/>
          <w:color w:val="000000"/>
          <w:sz w:val="20"/>
          <w:szCs w:val="20"/>
        </w:rPr>
      </w:pPr>
      <w:r w:rsidRPr="007C35B7">
        <w:rPr>
          <w:rFonts w:ascii="Arial" w:hAnsi="Arial" w:cs="Arial"/>
          <w:color w:val="000000"/>
          <w:sz w:val="20"/>
          <w:szCs w:val="20"/>
        </w:rPr>
        <w:t xml:space="preserve">    </w:t>
      </w:r>
    </w:p>
    <w:p w14:paraId="399C0713" w14:textId="213BCBDF" w:rsidR="003C1400" w:rsidRPr="007C35B7" w:rsidRDefault="003C1400" w:rsidP="00841228">
      <w:pPr>
        <w:ind w:left="720"/>
        <w:rPr>
          <w:rFonts w:ascii="Arial" w:hAnsi="Arial" w:cs="Arial"/>
          <w:color w:val="000000"/>
          <w:sz w:val="20"/>
          <w:szCs w:val="20"/>
        </w:rPr>
      </w:pPr>
      <w:r w:rsidRPr="007C35B7">
        <w:rPr>
          <w:rFonts w:ascii="Arial" w:hAnsi="Arial" w:cs="Arial"/>
          <w:sz w:val="20"/>
          <w:szCs w:val="20"/>
        </w:rPr>
        <w:t xml:space="preserve">Texas law authorizes institutions of higher education (defined by §61.003, Education Code) to use the group purchasing procurement method (ref. §51.9335, Education Code). Other institutions of higher education and State of Texas agencies may also elect to enter into a contract with the successful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under this </w:t>
      </w:r>
      <w:r w:rsidR="003A38BA">
        <w:rPr>
          <w:rFonts w:ascii="Arial" w:hAnsi="Arial" w:cs="Arial"/>
          <w:sz w:val="20"/>
          <w:szCs w:val="20"/>
        </w:rPr>
        <w:t>RFO</w:t>
      </w:r>
      <w:r w:rsidRPr="007C35B7">
        <w:rPr>
          <w:rFonts w:ascii="Arial" w:hAnsi="Arial" w:cs="Arial"/>
          <w:sz w:val="20"/>
          <w:szCs w:val="20"/>
        </w:rPr>
        <w:t xml:space="preserve"> based upon any awarded Contract. The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should also note that </w:t>
      </w:r>
      <w:r w:rsidR="006911ED" w:rsidRPr="007C35B7">
        <w:rPr>
          <w:rFonts w:ascii="Arial" w:hAnsi="Arial" w:cs="Arial"/>
          <w:sz w:val="20"/>
          <w:szCs w:val="20"/>
        </w:rPr>
        <w:t>TWU</w:t>
      </w:r>
      <w:r w:rsidRPr="007C35B7">
        <w:rPr>
          <w:rFonts w:ascii="Arial" w:hAnsi="Arial" w:cs="Arial"/>
          <w:sz w:val="20"/>
          <w:szCs w:val="20"/>
        </w:rPr>
        <w:t xml:space="preserve"> may procure Goods or Services for itself or on behalf of any </w:t>
      </w:r>
      <w:r w:rsidR="006911ED" w:rsidRPr="007C35B7">
        <w:rPr>
          <w:rFonts w:ascii="Arial" w:hAnsi="Arial" w:cs="Arial"/>
          <w:sz w:val="20"/>
          <w:szCs w:val="20"/>
        </w:rPr>
        <w:t>TWU</w:t>
      </w:r>
      <w:r w:rsidRPr="007C35B7">
        <w:rPr>
          <w:rFonts w:ascii="Arial" w:hAnsi="Arial" w:cs="Arial"/>
          <w:sz w:val="20"/>
          <w:szCs w:val="20"/>
        </w:rPr>
        <w:t xml:space="preserve"> System component institution. When submitting </w:t>
      </w:r>
      <w:r w:rsidR="006F4E5A">
        <w:rPr>
          <w:rFonts w:ascii="Arial" w:hAnsi="Arial" w:cs="Arial"/>
          <w:sz w:val="20"/>
          <w:szCs w:val="20"/>
        </w:rPr>
        <w:t>an offer</w:t>
      </w:r>
      <w:r w:rsidRPr="007C35B7">
        <w:rPr>
          <w:rFonts w:ascii="Arial" w:hAnsi="Arial" w:cs="Arial"/>
          <w:sz w:val="20"/>
          <w:szCs w:val="20"/>
        </w:rPr>
        <w:t xml:space="preserve"> in response to this </w:t>
      </w:r>
      <w:r w:rsidR="003A38BA">
        <w:rPr>
          <w:rFonts w:ascii="Arial" w:hAnsi="Arial" w:cs="Arial"/>
          <w:sz w:val="20"/>
          <w:szCs w:val="20"/>
        </w:rPr>
        <w:t>RFO</w:t>
      </w:r>
      <w:r w:rsidRPr="007C35B7">
        <w:rPr>
          <w:rFonts w:ascii="Arial" w:hAnsi="Arial" w:cs="Arial"/>
          <w:sz w:val="20"/>
          <w:szCs w:val="20"/>
        </w:rPr>
        <w:t xml:space="preserve">, the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should consider proposing pricing and other commercial terms that take into account higher volumes and other expanded Best Value opportunities that could result from the eventual inclusion of </w:t>
      </w:r>
      <w:r w:rsidR="006911ED" w:rsidRPr="007C35B7">
        <w:rPr>
          <w:rFonts w:ascii="Arial" w:hAnsi="Arial" w:cs="Arial"/>
          <w:sz w:val="20"/>
          <w:szCs w:val="20"/>
        </w:rPr>
        <w:t>TWU System</w:t>
      </w:r>
      <w:r w:rsidRPr="007C35B7">
        <w:rPr>
          <w:rFonts w:ascii="Arial" w:hAnsi="Arial" w:cs="Arial"/>
          <w:sz w:val="20"/>
          <w:szCs w:val="20"/>
        </w:rPr>
        <w:t xml:space="preserve">, its other component institutions, and other institutions, governments, and State agencies in the Goods or Services requested in this </w:t>
      </w:r>
      <w:r w:rsidR="003A38BA">
        <w:rPr>
          <w:rFonts w:ascii="Arial" w:hAnsi="Arial" w:cs="Arial"/>
          <w:sz w:val="20"/>
          <w:szCs w:val="20"/>
        </w:rPr>
        <w:t>RFO</w:t>
      </w:r>
      <w:r w:rsidRPr="007C35B7">
        <w:rPr>
          <w:rFonts w:ascii="Arial" w:hAnsi="Arial" w:cs="Arial"/>
          <w:sz w:val="20"/>
          <w:szCs w:val="20"/>
        </w:rPr>
        <w:t>.</w:t>
      </w:r>
    </w:p>
    <w:p w14:paraId="44A27AE5" w14:textId="77777777" w:rsidR="00841228" w:rsidRPr="007C35B7" w:rsidRDefault="00841228" w:rsidP="000306CF">
      <w:pPr>
        <w:rPr>
          <w:rFonts w:ascii="Arial" w:hAnsi="Arial" w:cs="Arial"/>
          <w:color w:val="000000"/>
          <w:sz w:val="20"/>
          <w:szCs w:val="20"/>
        </w:rPr>
      </w:pPr>
    </w:p>
    <w:p w14:paraId="28517790" w14:textId="4478E2B7" w:rsidR="00C05794" w:rsidRPr="007C35B7" w:rsidRDefault="00C05794" w:rsidP="000306CF">
      <w:pPr>
        <w:rPr>
          <w:rFonts w:ascii="Arial" w:hAnsi="Arial" w:cs="Arial"/>
          <w:b/>
          <w:color w:val="000000"/>
          <w:sz w:val="20"/>
          <w:szCs w:val="20"/>
        </w:rPr>
      </w:pPr>
      <w:r w:rsidRPr="007C35B7">
        <w:rPr>
          <w:rFonts w:ascii="Arial" w:hAnsi="Arial" w:cs="Arial"/>
          <w:b/>
          <w:color w:val="000000"/>
          <w:sz w:val="20"/>
          <w:szCs w:val="20"/>
        </w:rPr>
        <w:t>2.1</w:t>
      </w:r>
      <w:r w:rsidR="00145CD7" w:rsidRPr="007C35B7">
        <w:rPr>
          <w:rFonts w:ascii="Arial" w:hAnsi="Arial" w:cs="Arial"/>
          <w:b/>
          <w:color w:val="000000"/>
          <w:sz w:val="20"/>
          <w:szCs w:val="20"/>
        </w:rPr>
        <w:t>4</w:t>
      </w:r>
      <w:r w:rsidRPr="007C35B7">
        <w:rPr>
          <w:rFonts w:ascii="Arial" w:hAnsi="Arial" w:cs="Arial"/>
          <w:b/>
          <w:color w:val="000000"/>
          <w:sz w:val="20"/>
          <w:szCs w:val="20"/>
        </w:rPr>
        <w:tab/>
        <w:t>Withdrawal or Modification</w:t>
      </w:r>
    </w:p>
    <w:p w14:paraId="5864A27B" w14:textId="77777777" w:rsidR="00C05794" w:rsidRPr="007C35B7" w:rsidRDefault="00C05794" w:rsidP="000306CF">
      <w:pPr>
        <w:ind w:left="720"/>
        <w:rPr>
          <w:rFonts w:ascii="Arial" w:hAnsi="Arial" w:cs="Arial"/>
          <w:b/>
          <w:color w:val="000000"/>
          <w:sz w:val="20"/>
          <w:szCs w:val="20"/>
        </w:rPr>
      </w:pPr>
    </w:p>
    <w:p w14:paraId="27BA3A5A" w14:textId="6D75FBA1" w:rsidR="00C05794" w:rsidRPr="007C35B7" w:rsidRDefault="00C05794" w:rsidP="000306CF">
      <w:pPr>
        <w:ind w:left="720"/>
        <w:rPr>
          <w:rFonts w:ascii="Arial" w:hAnsi="Arial" w:cs="Arial"/>
          <w:spacing w:val="-3"/>
          <w:sz w:val="20"/>
          <w:szCs w:val="20"/>
        </w:rPr>
      </w:pPr>
      <w:r w:rsidRPr="007C35B7">
        <w:rPr>
          <w:rFonts w:ascii="Arial" w:hAnsi="Arial" w:cs="Arial"/>
          <w:spacing w:val="-3"/>
          <w:sz w:val="20"/>
          <w:szCs w:val="20"/>
        </w:rPr>
        <w:t xml:space="preserve">No </w:t>
      </w:r>
      <w:r w:rsidR="00293596">
        <w:rPr>
          <w:rFonts w:ascii="Arial" w:hAnsi="Arial" w:cs="Arial"/>
          <w:spacing w:val="-3"/>
          <w:sz w:val="20"/>
          <w:szCs w:val="20"/>
        </w:rPr>
        <w:t>offer</w:t>
      </w:r>
      <w:r w:rsidRPr="007C35B7">
        <w:rPr>
          <w:rFonts w:ascii="Arial" w:hAnsi="Arial" w:cs="Arial"/>
          <w:spacing w:val="-3"/>
          <w:sz w:val="20"/>
          <w:szCs w:val="20"/>
        </w:rPr>
        <w:t xml:space="preserve"> may be changed, amended or modified after </w:t>
      </w:r>
      <w:r w:rsidR="005F3673" w:rsidRPr="007C35B7">
        <w:rPr>
          <w:rFonts w:ascii="Arial" w:hAnsi="Arial" w:cs="Arial"/>
          <w:spacing w:val="-3"/>
          <w:sz w:val="20"/>
          <w:szCs w:val="20"/>
        </w:rPr>
        <w:t>it</w:t>
      </w:r>
      <w:r w:rsidRPr="007C35B7">
        <w:rPr>
          <w:rFonts w:ascii="Arial" w:hAnsi="Arial" w:cs="Arial"/>
          <w:spacing w:val="-3"/>
          <w:sz w:val="20"/>
          <w:szCs w:val="20"/>
        </w:rPr>
        <w:t xml:space="preserve"> has been submitted or filed in response to this solicitation, except for obvious errors in extension or as part of the negotiating process</w:t>
      </w:r>
      <w:r w:rsidR="004F480D" w:rsidRPr="007C35B7">
        <w:rPr>
          <w:rFonts w:ascii="Arial" w:hAnsi="Arial" w:cs="Arial"/>
          <w:spacing w:val="-3"/>
          <w:sz w:val="20"/>
          <w:szCs w:val="20"/>
        </w:rPr>
        <w:t xml:space="preserve"> which are approved by the </w:t>
      </w:r>
      <w:r w:rsidR="00834213" w:rsidRPr="007C35B7">
        <w:rPr>
          <w:rFonts w:ascii="Arial" w:hAnsi="Arial" w:cs="Arial"/>
          <w:spacing w:val="-3"/>
          <w:sz w:val="20"/>
          <w:szCs w:val="20"/>
        </w:rPr>
        <w:t>Chief Procurement Officer</w:t>
      </w:r>
      <w:r w:rsidRPr="007C35B7">
        <w:rPr>
          <w:rFonts w:ascii="Arial" w:hAnsi="Arial" w:cs="Arial"/>
          <w:spacing w:val="-3"/>
          <w:sz w:val="20"/>
          <w:szCs w:val="20"/>
        </w:rPr>
        <w:t xml:space="preserve">.  However, </w:t>
      </w:r>
      <w:r w:rsidR="006F4E5A">
        <w:rPr>
          <w:rFonts w:ascii="Arial" w:hAnsi="Arial" w:cs="Arial"/>
          <w:spacing w:val="-3"/>
          <w:sz w:val="20"/>
          <w:szCs w:val="20"/>
        </w:rPr>
        <w:t>an offer</w:t>
      </w:r>
      <w:r w:rsidRPr="007C35B7">
        <w:rPr>
          <w:rFonts w:ascii="Arial" w:hAnsi="Arial" w:cs="Arial"/>
          <w:spacing w:val="-3"/>
          <w:sz w:val="20"/>
          <w:szCs w:val="20"/>
        </w:rPr>
        <w:t xml:space="preserve"> may be withdrawn and resubmitted any time prior to the time set for receipt of </w:t>
      </w:r>
      <w:r w:rsidR="008D75F4">
        <w:rPr>
          <w:rFonts w:ascii="Arial" w:hAnsi="Arial" w:cs="Arial"/>
          <w:spacing w:val="-3"/>
          <w:sz w:val="20"/>
          <w:szCs w:val="20"/>
        </w:rPr>
        <w:t>offers</w:t>
      </w:r>
      <w:r w:rsidRPr="007C35B7">
        <w:rPr>
          <w:rFonts w:ascii="Arial" w:hAnsi="Arial" w:cs="Arial"/>
          <w:spacing w:val="-3"/>
          <w:sz w:val="20"/>
          <w:szCs w:val="20"/>
        </w:rPr>
        <w:t xml:space="preserve">.  No </w:t>
      </w:r>
      <w:r w:rsidR="00293596">
        <w:rPr>
          <w:rFonts w:ascii="Arial" w:hAnsi="Arial" w:cs="Arial"/>
          <w:spacing w:val="-3"/>
          <w:sz w:val="20"/>
          <w:szCs w:val="20"/>
        </w:rPr>
        <w:t>offer</w:t>
      </w:r>
      <w:r w:rsidRPr="007C35B7">
        <w:rPr>
          <w:rFonts w:ascii="Arial" w:hAnsi="Arial" w:cs="Arial"/>
          <w:spacing w:val="-3"/>
          <w:sz w:val="20"/>
          <w:szCs w:val="20"/>
        </w:rPr>
        <w:t xml:space="preserve"> may be withdrawn after the submittal deadline without approval by </w:t>
      </w:r>
      <w:r w:rsidR="00C52484" w:rsidRPr="007C35B7">
        <w:rPr>
          <w:rFonts w:ascii="Arial" w:hAnsi="Arial" w:cs="Arial"/>
          <w:spacing w:val="-3"/>
          <w:sz w:val="20"/>
          <w:szCs w:val="20"/>
        </w:rPr>
        <w:t>TWU</w:t>
      </w:r>
      <w:r w:rsidRPr="007C35B7">
        <w:rPr>
          <w:rFonts w:ascii="Arial" w:hAnsi="Arial" w:cs="Arial"/>
          <w:spacing w:val="-3"/>
          <w:sz w:val="20"/>
          <w:szCs w:val="20"/>
        </w:rPr>
        <w:t xml:space="preserve">, which shall be based on </w:t>
      </w:r>
      <w:proofErr w:type="spellStart"/>
      <w:r w:rsidR="002D671B">
        <w:rPr>
          <w:rFonts w:ascii="Arial" w:hAnsi="Arial" w:cs="Arial"/>
          <w:spacing w:val="-3"/>
          <w:sz w:val="20"/>
          <w:szCs w:val="20"/>
        </w:rPr>
        <w:t>Offeror</w:t>
      </w:r>
      <w:r w:rsidRPr="007C35B7">
        <w:rPr>
          <w:rFonts w:ascii="Arial" w:hAnsi="Arial" w:cs="Arial"/>
          <w:spacing w:val="-3"/>
          <w:sz w:val="20"/>
          <w:szCs w:val="20"/>
        </w:rPr>
        <w:t>’s</w:t>
      </w:r>
      <w:proofErr w:type="spellEnd"/>
      <w:r w:rsidRPr="007C35B7">
        <w:rPr>
          <w:rFonts w:ascii="Arial" w:hAnsi="Arial" w:cs="Arial"/>
          <w:spacing w:val="-3"/>
          <w:sz w:val="20"/>
          <w:szCs w:val="20"/>
        </w:rPr>
        <w:t xml:space="preserve"> submittal in writing of a reason acceptable to </w:t>
      </w:r>
      <w:r w:rsidR="00C52484" w:rsidRPr="007C35B7">
        <w:rPr>
          <w:rFonts w:ascii="Arial" w:hAnsi="Arial" w:cs="Arial"/>
          <w:spacing w:val="-3"/>
          <w:sz w:val="20"/>
          <w:szCs w:val="20"/>
        </w:rPr>
        <w:t>TWU</w:t>
      </w:r>
      <w:r w:rsidRPr="007C35B7">
        <w:rPr>
          <w:rFonts w:ascii="Arial" w:hAnsi="Arial" w:cs="Arial"/>
          <w:spacing w:val="-3"/>
          <w:sz w:val="20"/>
          <w:szCs w:val="20"/>
        </w:rPr>
        <w:t>.</w:t>
      </w:r>
    </w:p>
    <w:p w14:paraId="2E5D573A" w14:textId="77777777" w:rsidR="00C05794" w:rsidRPr="007C35B7" w:rsidRDefault="00C05794" w:rsidP="000306CF">
      <w:pPr>
        <w:rPr>
          <w:rFonts w:ascii="Arial" w:hAnsi="Arial" w:cs="Arial"/>
          <w:spacing w:val="-3"/>
          <w:sz w:val="20"/>
          <w:szCs w:val="20"/>
        </w:rPr>
      </w:pPr>
    </w:p>
    <w:p w14:paraId="4DE81F51" w14:textId="1035DA3E" w:rsidR="00952188" w:rsidRPr="007C35B7" w:rsidRDefault="00952188" w:rsidP="000306CF">
      <w:pPr>
        <w:rPr>
          <w:rFonts w:ascii="Arial" w:hAnsi="Arial" w:cs="Arial"/>
          <w:b/>
          <w:color w:val="000000"/>
          <w:sz w:val="20"/>
          <w:szCs w:val="20"/>
        </w:rPr>
      </w:pPr>
      <w:r w:rsidRPr="007C35B7">
        <w:rPr>
          <w:rFonts w:ascii="Arial" w:hAnsi="Arial" w:cs="Arial"/>
          <w:b/>
          <w:color w:val="000000"/>
          <w:sz w:val="20"/>
          <w:szCs w:val="20"/>
        </w:rPr>
        <w:t>2.1</w:t>
      </w:r>
      <w:r w:rsidR="00145CD7" w:rsidRPr="007C35B7">
        <w:rPr>
          <w:rFonts w:ascii="Arial" w:hAnsi="Arial" w:cs="Arial"/>
          <w:b/>
          <w:color w:val="000000"/>
          <w:sz w:val="20"/>
          <w:szCs w:val="20"/>
        </w:rPr>
        <w:t>5</w:t>
      </w:r>
      <w:r w:rsidRPr="007C35B7">
        <w:rPr>
          <w:rFonts w:ascii="Arial" w:hAnsi="Arial" w:cs="Arial"/>
          <w:b/>
          <w:color w:val="000000"/>
          <w:sz w:val="20"/>
          <w:szCs w:val="20"/>
        </w:rPr>
        <w:tab/>
        <w:t>Risk of Loss, Damage, Delay</w:t>
      </w:r>
    </w:p>
    <w:p w14:paraId="5D0638B2" w14:textId="77777777" w:rsidR="00952188" w:rsidRPr="007C35B7" w:rsidRDefault="00952188" w:rsidP="000306CF">
      <w:pPr>
        <w:ind w:left="720"/>
        <w:rPr>
          <w:rFonts w:ascii="Arial" w:hAnsi="Arial" w:cs="Arial"/>
          <w:b/>
          <w:color w:val="000000"/>
          <w:sz w:val="20"/>
          <w:szCs w:val="20"/>
        </w:rPr>
      </w:pPr>
    </w:p>
    <w:p w14:paraId="52B9EF70" w14:textId="4B218E7F" w:rsidR="00952188" w:rsidRPr="007C35B7" w:rsidRDefault="002D671B" w:rsidP="000306CF">
      <w:pPr>
        <w:ind w:left="720"/>
        <w:rPr>
          <w:rFonts w:ascii="Arial" w:hAnsi="Arial" w:cs="Arial"/>
          <w:color w:val="000000"/>
          <w:sz w:val="20"/>
          <w:szCs w:val="20"/>
        </w:rPr>
      </w:pPr>
      <w:proofErr w:type="spellStart"/>
      <w:r>
        <w:rPr>
          <w:rFonts w:ascii="Arial" w:hAnsi="Arial" w:cs="Arial"/>
          <w:bCs/>
          <w:color w:val="000000"/>
          <w:sz w:val="20"/>
          <w:szCs w:val="20"/>
        </w:rPr>
        <w:t>Offeror</w:t>
      </w:r>
      <w:proofErr w:type="spellEnd"/>
      <w:r w:rsidR="00952188" w:rsidRPr="007C35B7">
        <w:rPr>
          <w:rFonts w:ascii="Arial" w:hAnsi="Arial" w:cs="Arial"/>
          <w:bCs/>
          <w:color w:val="000000"/>
          <w:sz w:val="20"/>
          <w:szCs w:val="20"/>
        </w:rPr>
        <w:t xml:space="preserve"> </w:t>
      </w:r>
      <w:r w:rsidR="00952188" w:rsidRPr="007C35B7">
        <w:rPr>
          <w:rFonts w:ascii="Arial" w:hAnsi="Arial" w:cs="Arial"/>
          <w:color w:val="000000"/>
          <w:sz w:val="20"/>
          <w:szCs w:val="20"/>
        </w:rPr>
        <w:t xml:space="preserve">acknowledges and agrees to release and hold harmless </w:t>
      </w:r>
      <w:r w:rsidR="00C52484" w:rsidRPr="007C35B7">
        <w:rPr>
          <w:rFonts w:ascii="Arial" w:hAnsi="Arial" w:cs="Arial"/>
          <w:color w:val="000000"/>
          <w:sz w:val="20"/>
          <w:szCs w:val="20"/>
        </w:rPr>
        <w:t>TWU</w:t>
      </w:r>
      <w:r w:rsidR="00952188" w:rsidRPr="007C35B7">
        <w:rPr>
          <w:rFonts w:ascii="Arial" w:hAnsi="Arial" w:cs="Arial"/>
          <w:color w:val="000000"/>
          <w:sz w:val="20"/>
          <w:szCs w:val="20"/>
        </w:rPr>
        <w:t xml:space="preserve">, its campus components, Board of Regents, officers, employees, agents and personnel, from and against any and all claims, liability, damages and costs, including court costs and attorneys' fees, arising out of or pursuant to </w:t>
      </w:r>
      <w:r w:rsidR="00C5081B" w:rsidRPr="007C35B7">
        <w:rPr>
          <w:rFonts w:ascii="Arial" w:hAnsi="Arial" w:cs="Arial"/>
          <w:color w:val="000000"/>
          <w:sz w:val="20"/>
          <w:szCs w:val="20"/>
        </w:rPr>
        <w:t>submission</w:t>
      </w:r>
      <w:r w:rsidR="005B2E35" w:rsidRPr="007C35B7">
        <w:rPr>
          <w:rFonts w:ascii="Arial" w:hAnsi="Arial" w:cs="Arial"/>
          <w:color w:val="000000"/>
          <w:sz w:val="20"/>
          <w:szCs w:val="20"/>
        </w:rPr>
        <w:t xml:space="preserve"> or </w:t>
      </w:r>
      <w:r w:rsidR="00952188" w:rsidRPr="007C35B7">
        <w:rPr>
          <w:rFonts w:ascii="Arial" w:hAnsi="Arial" w:cs="Arial"/>
          <w:color w:val="000000"/>
          <w:sz w:val="20"/>
          <w:szCs w:val="20"/>
        </w:rPr>
        <w:t xml:space="preserve">delivery of the </w:t>
      </w:r>
      <w:r w:rsidR="00293596">
        <w:rPr>
          <w:rFonts w:ascii="Arial" w:hAnsi="Arial" w:cs="Arial"/>
          <w:color w:val="000000"/>
          <w:sz w:val="20"/>
          <w:szCs w:val="20"/>
        </w:rPr>
        <w:t>offer</w:t>
      </w:r>
      <w:r w:rsidR="00952188" w:rsidRPr="007C35B7">
        <w:rPr>
          <w:rFonts w:ascii="Arial" w:hAnsi="Arial" w:cs="Arial"/>
          <w:color w:val="000000"/>
          <w:sz w:val="20"/>
          <w:szCs w:val="20"/>
        </w:rPr>
        <w:t xml:space="preserve"> or failure to </w:t>
      </w:r>
      <w:r w:rsidR="005B2E35" w:rsidRPr="007C35B7">
        <w:rPr>
          <w:rFonts w:ascii="Arial" w:hAnsi="Arial" w:cs="Arial"/>
          <w:color w:val="000000"/>
          <w:sz w:val="20"/>
          <w:szCs w:val="20"/>
        </w:rPr>
        <w:t xml:space="preserve">submit or </w:t>
      </w:r>
      <w:r w:rsidR="00952188" w:rsidRPr="007C35B7">
        <w:rPr>
          <w:rFonts w:ascii="Arial" w:hAnsi="Arial" w:cs="Arial"/>
          <w:color w:val="000000"/>
          <w:sz w:val="20"/>
          <w:szCs w:val="20"/>
        </w:rPr>
        <w:t xml:space="preserve">deliver the </w:t>
      </w:r>
      <w:r w:rsidR="00293596">
        <w:rPr>
          <w:rFonts w:ascii="Arial" w:hAnsi="Arial" w:cs="Arial"/>
          <w:color w:val="000000"/>
          <w:sz w:val="20"/>
          <w:szCs w:val="20"/>
        </w:rPr>
        <w:t>offer</w:t>
      </w:r>
      <w:r w:rsidR="00401678" w:rsidRPr="007C35B7">
        <w:rPr>
          <w:rFonts w:ascii="Arial" w:hAnsi="Arial" w:cs="Arial"/>
          <w:color w:val="000000"/>
          <w:sz w:val="20"/>
          <w:szCs w:val="20"/>
        </w:rPr>
        <w:t xml:space="preserve"> to </w:t>
      </w:r>
      <w:r w:rsidR="00C00CB1" w:rsidRPr="007C35B7">
        <w:rPr>
          <w:rFonts w:ascii="Arial" w:hAnsi="Arial" w:cs="Arial"/>
          <w:color w:val="000000"/>
          <w:sz w:val="20"/>
          <w:szCs w:val="20"/>
        </w:rPr>
        <w:t>Procurement and Contract Services</w:t>
      </w:r>
      <w:r w:rsidR="00952188" w:rsidRPr="007C35B7">
        <w:rPr>
          <w:rFonts w:ascii="Arial" w:hAnsi="Arial" w:cs="Arial"/>
          <w:color w:val="000000"/>
          <w:sz w:val="20"/>
          <w:szCs w:val="20"/>
        </w:rPr>
        <w:t xml:space="preserve"> at Texas </w:t>
      </w:r>
      <w:r w:rsidR="00401678" w:rsidRPr="007C35B7">
        <w:rPr>
          <w:rFonts w:ascii="Arial" w:hAnsi="Arial" w:cs="Arial"/>
          <w:color w:val="000000"/>
          <w:sz w:val="20"/>
          <w:szCs w:val="20"/>
        </w:rPr>
        <w:t>Woman’s</w:t>
      </w:r>
      <w:r w:rsidR="00952188" w:rsidRPr="007C35B7">
        <w:rPr>
          <w:rFonts w:ascii="Arial" w:hAnsi="Arial" w:cs="Arial"/>
          <w:color w:val="000000"/>
          <w:sz w:val="20"/>
          <w:szCs w:val="20"/>
        </w:rPr>
        <w:t xml:space="preserve"> University, as designated </w:t>
      </w:r>
      <w:r w:rsidR="00952188" w:rsidRPr="007C35B7">
        <w:rPr>
          <w:rFonts w:ascii="Arial" w:hAnsi="Arial" w:cs="Arial"/>
          <w:color w:val="000000"/>
          <w:sz w:val="20"/>
          <w:szCs w:val="20"/>
        </w:rPr>
        <w:lastRenderedPageBreak/>
        <w:t xml:space="preserve">in </w:t>
      </w:r>
      <w:r w:rsidR="005B2E35" w:rsidRPr="007C35B7">
        <w:rPr>
          <w:rFonts w:ascii="Arial" w:hAnsi="Arial" w:cs="Arial"/>
          <w:color w:val="000000"/>
          <w:sz w:val="20"/>
          <w:szCs w:val="20"/>
        </w:rPr>
        <w:t>the submittal instruction s</w:t>
      </w:r>
      <w:r w:rsidR="00952188" w:rsidRPr="007C35B7">
        <w:rPr>
          <w:rFonts w:ascii="Arial" w:hAnsi="Arial" w:cs="Arial"/>
          <w:color w:val="000000"/>
          <w:sz w:val="20"/>
          <w:szCs w:val="20"/>
        </w:rPr>
        <w:t>ection</w:t>
      </w:r>
      <w:r w:rsidR="005B2E35" w:rsidRPr="007C35B7">
        <w:rPr>
          <w:rFonts w:ascii="Arial" w:hAnsi="Arial" w:cs="Arial"/>
          <w:color w:val="000000"/>
          <w:sz w:val="20"/>
          <w:szCs w:val="20"/>
        </w:rPr>
        <w:t xml:space="preserve">s of this </w:t>
      </w:r>
      <w:r w:rsidR="003A38BA">
        <w:rPr>
          <w:rFonts w:ascii="Arial" w:hAnsi="Arial" w:cs="Arial"/>
          <w:color w:val="000000"/>
          <w:sz w:val="20"/>
          <w:szCs w:val="20"/>
        </w:rPr>
        <w:t>RFO</w:t>
      </w:r>
      <w:r w:rsidR="00952188" w:rsidRPr="007C35B7">
        <w:rPr>
          <w:rFonts w:ascii="Arial" w:hAnsi="Arial" w:cs="Arial"/>
          <w:color w:val="000000"/>
          <w:sz w:val="20"/>
          <w:szCs w:val="20"/>
        </w:rPr>
        <w:t xml:space="preserve">. </w:t>
      </w:r>
    </w:p>
    <w:p w14:paraId="42236F4F" w14:textId="77777777" w:rsidR="00952188" w:rsidRPr="007C35B7" w:rsidRDefault="00952188" w:rsidP="000306CF">
      <w:pPr>
        <w:jc w:val="both"/>
        <w:rPr>
          <w:rFonts w:ascii="Arial" w:hAnsi="Arial" w:cs="Arial"/>
          <w:b/>
          <w:sz w:val="20"/>
          <w:szCs w:val="20"/>
        </w:rPr>
      </w:pPr>
    </w:p>
    <w:p w14:paraId="6471F872" w14:textId="38929AFB" w:rsidR="00BE5E89" w:rsidRPr="007C35B7" w:rsidRDefault="0087680B" w:rsidP="000306CF">
      <w:pPr>
        <w:rPr>
          <w:rFonts w:ascii="Arial" w:hAnsi="Arial" w:cs="Arial"/>
          <w:b/>
          <w:sz w:val="20"/>
          <w:szCs w:val="20"/>
        </w:rPr>
      </w:pPr>
      <w:r w:rsidRPr="007C35B7">
        <w:rPr>
          <w:rFonts w:ascii="Arial" w:hAnsi="Arial" w:cs="Arial"/>
          <w:b/>
          <w:sz w:val="20"/>
          <w:szCs w:val="20"/>
        </w:rPr>
        <w:t>2.</w:t>
      </w:r>
      <w:r w:rsidR="00952188" w:rsidRPr="007C35B7">
        <w:rPr>
          <w:rFonts w:ascii="Arial" w:hAnsi="Arial" w:cs="Arial"/>
          <w:b/>
          <w:sz w:val="20"/>
          <w:szCs w:val="20"/>
        </w:rPr>
        <w:t>1</w:t>
      </w:r>
      <w:r w:rsidR="00145CD7" w:rsidRPr="007C35B7">
        <w:rPr>
          <w:rFonts w:ascii="Arial" w:hAnsi="Arial" w:cs="Arial"/>
          <w:b/>
          <w:sz w:val="20"/>
          <w:szCs w:val="20"/>
        </w:rPr>
        <w:t>6</w:t>
      </w:r>
      <w:r w:rsidR="00501E1E" w:rsidRPr="007C35B7">
        <w:rPr>
          <w:rFonts w:ascii="Arial" w:hAnsi="Arial" w:cs="Arial"/>
          <w:b/>
          <w:sz w:val="20"/>
          <w:szCs w:val="20"/>
        </w:rPr>
        <w:t xml:space="preserve"> </w:t>
      </w:r>
      <w:r w:rsidRPr="007C35B7">
        <w:rPr>
          <w:rFonts w:ascii="Arial" w:hAnsi="Arial" w:cs="Arial"/>
          <w:b/>
          <w:sz w:val="20"/>
          <w:szCs w:val="20"/>
        </w:rPr>
        <w:tab/>
      </w:r>
      <w:r w:rsidR="00293596">
        <w:rPr>
          <w:rFonts w:ascii="Arial" w:hAnsi="Arial" w:cs="Arial"/>
          <w:b/>
          <w:sz w:val="20"/>
          <w:szCs w:val="20"/>
        </w:rPr>
        <w:t>Offer</w:t>
      </w:r>
      <w:r w:rsidR="00BE5E89" w:rsidRPr="007C35B7">
        <w:rPr>
          <w:rFonts w:ascii="Arial" w:hAnsi="Arial" w:cs="Arial"/>
          <w:b/>
          <w:sz w:val="20"/>
          <w:szCs w:val="20"/>
        </w:rPr>
        <w:t xml:space="preserve"> Opening</w:t>
      </w:r>
    </w:p>
    <w:p w14:paraId="035529F3" w14:textId="77777777" w:rsidR="00BE5E89" w:rsidRPr="007C35B7" w:rsidRDefault="00BE5E89" w:rsidP="000306CF">
      <w:pPr>
        <w:ind w:left="720"/>
        <w:jc w:val="both"/>
        <w:rPr>
          <w:rFonts w:ascii="Arial" w:hAnsi="Arial" w:cs="Arial"/>
          <w:sz w:val="20"/>
          <w:szCs w:val="20"/>
        </w:rPr>
      </w:pPr>
    </w:p>
    <w:p w14:paraId="59CABF4A" w14:textId="4B8D71F9" w:rsidR="00291A3B" w:rsidRPr="007C35B7" w:rsidRDefault="008D75F4" w:rsidP="00D90AD4">
      <w:pPr>
        <w:ind w:left="720"/>
        <w:rPr>
          <w:rFonts w:ascii="Arial" w:hAnsi="Arial" w:cs="Arial"/>
          <w:sz w:val="20"/>
          <w:szCs w:val="20"/>
        </w:rPr>
      </w:pPr>
      <w:r>
        <w:rPr>
          <w:rFonts w:ascii="Arial" w:hAnsi="Arial" w:cs="Arial"/>
          <w:sz w:val="20"/>
          <w:szCs w:val="20"/>
        </w:rPr>
        <w:t>Offers</w:t>
      </w:r>
      <w:r w:rsidR="00740198" w:rsidRPr="007C35B7">
        <w:rPr>
          <w:rFonts w:ascii="Arial" w:hAnsi="Arial" w:cs="Arial"/>
          <w:sz w:val="20"/>
          <w:szCs w:val="20"/>
        </w:rPr>
        <w:t xml:space="preserve"> will be opened online after the deadline. For convenience, </w:t>
      </w:r>
      <w:proofErr w:type="spellStart"/>
      <w:r w:rsidR="0021579B">
        <w:rPr>
          <w:rFonts w:ascii="Arial" w:hAnsi="Arial" w:cs="Arial"/>
          <w:sz w:val="20"/>
          <w:szCs w:val="20"/>
        </w:rPr>
        <w:t>Offerors</w:t>
      </w:r>
      <w:proofErr w:type="spellEnd"/>
      <w:r w:rsidR="00740198" w:rsidRPr="007C35B7">
        <w:rPr>
          <w:rFonts w:ascii="Arial" w:hAnsi="Arial" w:cs="Arial"/>
          <w:sz w:val="20"/>
          <w:szCs w:val="20"/>
        </w:rPr>
        <w:t xml:space="preserve"> wanting a list of </w:t>
      </w:r>
      <w:r>
        <w:rPr>
          <w:rFonts w:ascii="Arial" w:hAnsi="Arial" w:cs="Arial"/>
          <w:sz w:val="20"/>
          <w:szCs w:val="20"/>
        </w:rPr>
        <w:t>offers</w:t>
      </w:r>
      <w:r w:rsidR="00740198" w:rsidRPr="007C35B7">
        <w:rPr>
          <w:rFonts w:ascii="Arial" w:hAnsi="Arial" w:cs="Arial"/>
          <w:sz w:val="20"/>
          <w:szCs w:val="20"/>
        </w:rPr>
        <w:t xml:space="preserve"> submitted can email the TWU contact person listed in section 2.1 after the opening.  All submitted </w:t>
      </w:r>
      <w:r>
        <w:rPr>
          <w:rFonts w:ascii="Arial" w:hAnsi="Arial" w:cs="Arial"/>
          <w:sz w:val="20"/>
          <w:szCs w:val="20"/>
        </w:rPr>
        <w:t>offers</w:t>
      </w:r>
      <w:r w:rsidR="00740198" w:rsidRPr="007C35B7">
        <w:rPr>
          <w:rFonts w:ascii="Arial" w:hAnsi="Arial" w:cs="Arial"/>
          <w:sz w:val="20"/>
          <w:szCs w:val="20"/>
        </w:rPr>
        <w:t xml:space="preserve"> become the property of TWU after the </w:t>
      </w:r>
      <w:r w:rsidR="003A38BA">
        <w:rPr>
          <w:rFonts w:ascii="Arial" w:hAnsi="Arial" w:cs="Arial"/>
          <w:sz w:val="20"/>
          <w:szCs w:val="20"/>
        </w:rPr>
        <w:t>RFO</w:t>
      </w:r>
      <w:r w:rsidR="00740198" w:rsidRPr="007C35B7">
        <w:rPr>
          <w:rFonts w:ascii="Arial" w:hAnsi="Arial" w:cs="Arial"/>
          <w:sz w:val="20"/>
          <w:szCs w:val="20"/>
        </w:rPr>
        <w:t xml:space="preserve"> submittal deadline/opening date and will not be returned.</w:t>
      </w:r>
    </w:p>
    <w:p w14:paraId="52194CD4" w14:textId="77777777" w:rsidR="00401678" w:rsidRPr="007C35B7" w:rsidRDefault="00401678" w:rsidP="00D90AD4">
      <w:pPr>
        <w:ind w:left="720"/>
        <w:rPr>
          <w:rFonts w:ascii="Arial" w:hAnsi="Arial" w:cs="Arial"/>
          <w:sz w:val="20"/>
          <w:szCs w:val="20"/>
        </w:rPr>
      </w:pPr>
    </w:p>
    <w:p w14:paraId="2FA53DC7" w14:textId="77777777" w:rsidR="00401678" w:rsidRPr="007C35B7" w:rsidRDefault="00401678" w:rsidP="00D90AD4">
      <w:pPr>
        <w:ind w:left="720"/>
        <w:rPr>
          <w:rFonts w:ascii="Arial" w:hAnsi="Arial" w:cs="Arial"/>
          <w:sz w:val="20"/>
          <w:szCs w:val="20"/>
        </w:rPr>
      </w:pPr>
    </w:p>
    <w:p w14:paraId="713FD02F" w14:textId="77777777" w:rsidR="00401678" w:rsidRPr="007C35B7" w:rsidRDefault="00401678" w:rsidP="00D90AD4">
      <w:pPr>
        <w:ind w:left="720"/>
        <w:rPr>
          <w:rFonts w:ascii="Arial" w:hAnsi="Arial" w:cs="Arial"/>
          <w:sz w:val="20"/>
          <w:szCs w:val="20"/>
        </w:rPr>
      </w:pPr>
    </w:p>
    <w:p w14:paraId="3822938F" w14:textId="4BD2D08F" w:rsidR="00401678" w:rsidRPr="007C35B7" w:rsidRDefault="00401678" w:rsidP="00D90AD4">
      <w:pPr>
        <w:ind w:left="720"/>
        <w:rPr>
          <w:rFonts w:ascii="Arial" w:hAnsi="Arial" w:cs="Arial"/>
          <w:sz w:val="20"/>
          <w:szCs w:val="20"/>
        </w:rPr>
      </w:pPr>
    </w:p>
    <w:p w14:paraId="7197D0E4" w14:textId="670A709C" w:rsidR="00F8294A" w:rsidRPr="007C35B7" w:rsidRDefault="00F8294A" w:rsidP="00D90AD4">
      <w:pPr>
        <w:ind w:left="720"/>
        <w:rPr>
          <w:rFonts w:ascii="Arial" w:hAnsi="Arial" w:cs="Arial"/>
          <w:sz w:val="20"/>
          <w:szCs w:val="20"/>
        </w:rPr>
      </w:pPr>
    </w:p>
    <w:p w14:paraId="168EED70" w14:textId="55D0604B" w:rsidR="00F8294A" w:rsidRPr="007C35B7" w:rsidRDefault="00F8294A" w:rsidP="00D90AD4">
      <w:pPr>
        <w:ind w:left="720"/>
        <w:rPr>
          <w:rFonts w:ascii="Arial" w:hAnsi="Arial" w:cs="Arial"/>
          <w:sz w:val="20"/>
          <w:szCs w:val="20"/>
        </w:rPr>
      </w:pPr>
    </w:p>
    <w:p w14:paraId="360B1249" w14:textId="18A90E02" w:rsidR="00F8294A" w:rsidRPr="007C35B7" w:rsidRDefault="00F8294A" w:rsidP="00D90AD4">
      <w:pPr>
        <w:ind w:left="720"/>
        <w:rPr>
          <w:rFonts w:ascii="Arial" w:hAnsi="Arial" w:cs="Arial"/>
          <w:sz w:val="20"/>
          <w:szCs w:val="20"/>
        </w:rPr>
      </w:pPr>
    </w:p>
    <w:p w14:paraId="288B27F6" w14:textId="255EFE8C" w:rsidR="00F8294A" w:rsidRPr="007C35B7" w:rsidRDefault="00F8294A" w:rsidP="00D90AD4">
      <w:pPr>
        <w:ind w:left="720"/>
        <w:rPr>
          <w:rFonts w:ascii="Arial" w:hAnsi="Arial" w:cs="Arial"/>
          <w:sz w:val="20"/>
          <w:szCs w:val="20"/>
        </w:rPr>
      </w:pPr>
    </w:p>
    <w:p w14:paraId="48580FE9" w14:textId="51D1F6EB" w:rsidR="00F8294A" w:rsidRPr="007C35B7" w:rsidRDefault="00F8294A" w:rsidP="00D90AD4">
      <w:pPr>
        <w:ind w:left="720"/>
        <w:rPr>
          <w:rFonts w:ascii="Arial" w:hAnsi="Arial" w:cs="Arial"/>
          <w:sz w:val="20"/>
          <w:szCs w:val="20"/>
        </w:rPr>
      </w:pPr>
    </w:p>
    <w:p w14:paraId="7EFA78A6" w14:textId="062253B3" w:rsidR="00F8294A" w:rsidRPr="007C35B7" w:rsidRDefault="00F8294A" w:rsidP="00D90AD4">
      <w:pPr>
        <w:ind w:left="720"/>
        <w:rPr>
          <w:rFonts w:ascii="Arial" w:hAnsi="Arial" w:cs="Arial"/>
          <w:sz w:val="20"/>
          <w:szCs w:val="20"/>
        </w:rPr>
      </w:pPr>
    </w:p>
    <w:p w14:paraId="6DF19FDD" w14:textId="0B1F081A" w:rsidR="00F8294A" w:rsidRPr="007C35B7" w:rsidRDefault="00F8294A" w:rsidP="00D90AD4">
      <w:pPr>
        <w:ind w:left="720"/>
        <w:rPr>
          <w:rFonts w:ascii="Arial" w:hAnsi="Arial" w:cs="Arial"/>
          <w:sz w:val="20"/>
          <w:szCs w:val="20"/>
        </w:rPr>
      </w:pPr>
    </w:p>
    <w:p w14:paraId="4086748F" w14:textId="25213EAC" w:rsidR="00F8294A" w:rsidRPr="007C35B7" w:rsidRDefault="00F8294A" w:rsidP="00D90AD4">
      <w:pPr>
        <w:ind w:left="720"/>
        <w:rPr>
          <w:rFonts w:ascii="Arial" w:hAnsi="Arial" w:cs="Arial"/>
          <w:sz w:val="20"/>
          <w:szCs w:val="20"/>
        </w:rPr>
      </w:pPr>
    </w:p>
    <w:p w14:paraId="076E06DB" w14:textId="77777777" w:rsidR="00F8294A" w:rsidRPr="007C35B7" w:rsidRDefault="00F8294A" w:rsidP="00D90AD4">
      <w:pPr>
        <w:ind w:left="720"/>
        <w:rPr>
          <w:rFonts w:ascii="Arial" w:hAnsi="Arial" w:cs="Arial"/>
          <w:sz w:val="20"/>
          <w:szCs w:val="20"/>
        </w:rPr>
      </w:pPr>
    </w:p>
    <w:p w14:paraId="2183B1CA" w14:textId="77777777" w:rsidR="00401678" w:rsidRPr="007C35B7" w:rsidRDefault="00401678" w:rsidP="00D90AD4">
      <w:pPr>
        <w:ind w:left="720"/>
        <w:rPr>
          <w:rFonts w:ascii="Arial" w:hAnsi="Arial" w:cs="Arial"/>
          <w:sz w:val="20"/>
          <w:szCs w:val="20"/>
        </w:rPr>
      </w:pPr>
    </w:p>
    <w:p w14:paraId="640B57EE" w14:textId="77777777" w:rsidR="000F6783" w:rsidRPr="007C35B7" w:rsidRDefault="000F6783" w:rsidP="00D90AD4">
      <w:pPr>
        <w:ind w:left="720"/>
        <w:rPr>
          <w:rFonts w:ascii="Arial" w:hAnsi="Arial" w:cs="Arial"/>
          <w:sz w:val="20"/>
          <w:szCs w:val="20"/>
        </w:rPr>
      </w:pPr>
    </w:p>
    <w:p w14:paraId="2239345B" w14:textId="77777777" w:rsidR="000F6783" w:rsidRPr="007C35B7" w:rsidRDefault="000F6783" w:rsidP="00D90AD4">
      <w:pPr>
        <w:ind w:left="720"/>
        <w:rPr>
          <w:rFonts w:ascii="Arial" w:hAnsi="Arial" w:cs="Arial"/>
          <w:sz w:val="20"/>
          <w:szCs w:val="20"/>
        </w:rPr>
      </w:pPr>
    </w:p>
    <w:p w14:paraId="2E5B25D7" w14:textId="77777777" w:rsidR="00D77A4C" w:rsidRDefault="00D77A4C" w:rsidP="007A4057">
      <w:pPr>
        <w:jc w:val="center"/>
        <w:rPr>
          <w:rFonts w:ascii="Arial" w:hAnsi="Arial" w:cs="Arial"/>
          <w:b/>
          <w:caps/>
          <w:sz w:val="20"/>
          <w:szCs w:val="20"/>
        </w:rPr>
      </w:pPr>
    </w:p>
    <w:p w14:paraId="26557FFA" w14:textId="77777777" w:rsidR="00D77A4C" w:rsidRDefault="00D77A4C" w:rsidP="007A4057">
      <w:pPr>
        <w:jc w:val="center"/>
        <w:rPr>
          <w:rFonts w:ascii="Arial" w:hAnsi="Arial" w:cs="Arial"/>
          <w:b/>
          <w:caps/>
          <w:sz w:val="20"/>
          <w:szCs w:val="20"/>
        </w:rPr>
      </w:pPr>
    </w:p>
    <w:p w14:paraId="4844F747" w14:textId="77777777" w:rsidR="00D77A4C" w:rsidRDefault="00D77A4C" w:rsidP="007A4057">
      <w:pPr>
        <w:jc w:val="center"/>
        <w:rPr>
          <w:rFonts w:ascii="Arial" w:hAnsi="Arial" w:cs="Arial"/>
          <w:b/>
          <w:caps/>
          <w:sz w:val="20"/>
          <w:szCs w:val="20"/>
        </w:rPr>
      </w:pPr>
    </w:p>
    <w:p w14:paraId="431A1EDA" w14:textId="77777777" w:rsidR="00D77A4C" w:rsidRDefault="00D77A4C" w:rsidP="007A4057">
      <w:pPr>
        <w:jc w:val="center"/>
        <w:rPr>
          <w:rFonts w:ascii="Arial" w:hAnsi="Arial" w:cs="Arial"/>
          <w:b/>
          <w:caps/>
          <w:sz w:val="20"/>
          <w:szCs w:val="20"/>
        </w:rPr>
      </w:pPr>
    </w:p>
    <w:p w14:paraId="31BBE288" w14:textId="77777777" w:rsidR="00D77A4C" w:rsidRDefault="00D77A4C" w:rsidP="007A4057">
      <w:pPr>
        <w:jc w:val="center"/>
        <w:rPr>
          <w:rFonts w:ascii="Arial" w:hAnsi="Arial" w:cs="Arial"/>
          <w:b/>
          <w:caps/>
          <w:sz w:val="20"/>
          <w:szCs w:val="20"/>
        </w:rPr>
      </w:pPr>
    </w:p>
    <w:p w14:paraId="63186A5B" w14:textId="77777777" w:rsidR="00D77A4C" w:rsidRDefault="00D77A4C" w:rsidP="007A4057">
      <w:pPr>
        <w:jc w:val="center"/>
        <w:rPr>
          <w:rFonts w:ascii="Arial" w:hAnsi="Arial" w:cs="Arial"/>
          <w:b/>
          <w:caps/>
          <w:sz w:val="20"/>
          <w:szCs w:val="20"/>
        </w:rPr>
      </w:pPr>
    </w:p>
    <w:p w14:paraId="755D104A" w14:textId="77777777" w:rsidR="00D77A4C" w:rsidRDefault="00D77A4C" w:rsidP="007A4057">
      <w:pPr>
        <w:jc w:val="center"/>
        <w:rPr>
          <w:rFonts w:ascii="Arial" w:hAnsi="Arial" w:cs="Arial"/>
          <w:b/>
          <w:caps/>
          <w:sz w:val="20"/>
          <w:szCs w:val="20"/>
        </w:rPr>
      </w:pPr>
    </w:p>
    <w:p w14:paraId="3F97D63C" w14:textId="77777777" w:rsidR="00D77A4C" w:rsidRDefault="00D77A4C" w:rsidP="007A4057">
      <w:pPr>
        <w:jc w:val="center"/>
        <w:rPr>
          <w:rFonts w:ascii="Arial" w:hAnsi="Arial" w:cs="Arial"/>
          <w:b/>
          <w:caps/>
          <w:sz w:val="20"/>
          <w:szCs w:val="20"/>
        </w:rPr>
      </w:pPr>
    </w:p>
    <w:p w14:paraId="1634ACAC" w14:textId="77777777" w:rsidR="00D77A4C" w:rsidRDefault="00D77A4C" w:rsidP="007A4057">
      <w:pPr>
        <w:jc w:val="center"/>
        <w:rPr>
          <w:rFonts w:ascii="Arial" w:hAnsi="Arial" w:cs="Arial"/>
          <w:b/>
          <w:caps/>
          <w:sz w:val="20"/>
          <w:szCs w:val="20"/>
        </w:rPr>
      </w:pPr>
    </w:p>
    <w:p w14:paraId="15142D87" w14:textId="77777777" w:rsidR="00D77A4C" w:rsidRDefault="00D77A4C" w:rsidP="007A4057">
      <w:pPr>
        <w:jc w:val="center"/>
        <w:rPr>
          <w:rFonts w:ascii="Arial" w:hAnsi="Arial" w:cs="Arial"/>
          <w:b/>
          <w:caps/>
          <w:sz w:val="20"/>
          <w:szCs w:val="20"/>
        </w:rPr>
      </w:pPr>
    </w:p>
    <w:p w14:paraId="22EDC4A2" w14:textId="77777777" w:rsidR="00D77A4C" w:rsidRDefault="00D77A4C" w:rsidP="007A4057">
      <w:pPr>
        <w:jc w:val="center"/>
        <w:rPr>
          <w:rFonts w:ascii="Arial" w:hAnsi="Arial" w:cs="Arial"/>
          <w:b/>
          <w:caps/>
          <w:sz w:val="20"/>
          <w:szCs w:val="20"/>
        </w:rPr>
      </w:pPr>
    </w:p>
    <w:p w14:paraId="58BEFB20" w14:textId="77777777" w:rsidR="00D77A4C" w:rsidRDefault="00D77A4C" w:rsidP="007A4057">
      <w:pPr>
        <w:jc w:val="center"/>
        <w:rPr>
          <w:rFonts w:ascii="Arial" w:hAnsi="Arial" w:cs="Arial"/>
          <w:b/>
          <w:caps/>
          <w:sz w:val="20"/>
          <w:szCs w:val="20"/>
        </w:rPr>
      </w:pPr>
    </w:p>
    <w:p w14:paraId="5B3B5BA0" w14:textId="77777777" w:rsidR="00D77A4C" w:rsidRDefault="00D77A4C" w:rsidP="007A4057">
      <w:pPr>
        <w:jc w:val="center"/>
        <w:rPr>
          <w:rFonts w:ascii="Arial" w:hAnsi="Arial" w:cs="Arial"/>
          <w:b/>
          <w:caps/>
          <w:sz w:val="20"/>
          <w:szCs w:val="20"/>
        </w:rPr>
      </w:pPr>
    </w:p>
    <w:p w14:paraId="34F2C9E4" w14:textId="77777777" w:rsidR="00D77A4C" w:rsidRDefault="00D77A4C" w:rsidP="007A4057">
      <w:pPr>
        <w:jc w:val="center"/>
        <w:rPr>
          <w:rFonts w:ascii="Arial" w:hAnsi="Arial" w:cs="Arial"/>
          <w:b/>
          <w:caps/>
          <w:sz w:val="20"/>
          <w:szCs w:val="20"/>
        </w:rPr>
      </w:pPr>
    </w:p>
    <w:p w14:paraId="2AFAB2C3" w14:textId="77777777" w:rsidR="00D77A4C" w:rsidRDefault="00D77A4C" w:rsidP="007A4057">
      <w:pPr>
        <w:jc w:val="center"/>
        <w:rPr>
          <w:rFonts w:ascii="Arial" w:hAnsi="Arial" w:cs="Arial"/>
          <w:b/>
          <w:caps/>
          <w:sz w:val="20"/>
          <w:szCs w:val="20"/>
        </w:rPr>
      </w:pPr>
    </w:p>
    <w:p w14:paraId="4FECF158" w14:textId="77777777" w:rsidR="00D77A4C" w:rsidRDefault="00D77A4C" w:rsidP="007A4057">
      <w:pPr>
        <w:jc w:val="center"/>
        <w:rPr>
          <w:rFonts w:ascii="Arial" w:hAnsi="Arial" w:cs="Arial"/>
          <w:b/>
          <w:caps/>
          <w:sz w:val="20"/>
          <w:szCs w:val="20"/>
        </w:rPr>
      </w:pPr>
    </w:p>
    <w:p w14:paraId="1BE442EE" w14:textId="77777777" w:rsidR="00D77A4C" w:rsidRDefault="00D77A4C" w:rsidP="007A4057">
      <w:pPr>
        <w:jc w:val="center"/>
        <w:rPr>
          <w:rFonts w:ascii="Arial" w:hAnsi="Arial" w:cs="Arial"/>
          <w:b/>
          <w:caps/>
          <w:sz w:val="20"/>
          <w:szCs w:val="20"/>
        </w:rPr>
      </w:pPr>
    </w:p>
    <w:p w14:paraId="76839640" w14:textId="77777777" w:rsidR="00D77A4C" w:rsidRDefault="00D77A4C" w:rsidP="007A4057">
      <w:pPr>
        <w:jc w:val="center"/>
        <w:rPr>
          <w:rFonts w:ascii="Arial" w:hAnsi="Arial" w:cs="Arial"/>
          <w:b/>
          <w:caps/>
          <w:sz w:val="20"/>
          <w:szCs w:val="20"/>
        </w:rPr>
      </w:pPr>
    </w:p>
    <w:p w14:paraId="0AF278DB" w14:textId="77777777" w:rsidR="00D77A4C" w:rsidRDefault="00D77A4C" w:rsidP="007A4057">
      <w:pPr>
        <w:jc w:val="center"/>
        <w:rPr>
          <w:rFonts w:ascii="Arial" w:hAnsi="Arial" w:cs="Arial"/>
          <w:b/>
          <w:caps/>
          <w:sz w:val="20"/>
          <w:szCs w:val="20"/>
        </w:rPr>
      </w:pPr>
    </w:p>
    <w:p w14:paraId="3691726A" w14:textId="77777777" w:rsidR="00D77A4C" w:rsidRDefault="00D77A4C" w:rsidP="007A4057">
      <w:pPr>
        <w:jc w:val="center"/>
        <w:rPr>
          <w:rFonts w:ascii="Arial" w:hAnsi="Arial" w:cs="Arial"/>
          <w:b/>
          <w:caps/>
          <w:sz w:val="20"/>
          <w:szCs w:val="20"/>
        </w:rPr>
      </w:pPr>
    </w:p>
    <w:p w14:paraId="2CCF4872" w14:textId="77777777" w:rsidR="00D77A4C" w:rsidRDefault="00D77A4C" w:rsidP="007A4057">
      <w:pPr>
        <w:jc w:val="center"/>
        <w:rPr>
          <w:rFonts w:ascii="Arial" w:hAnsi="Arial" w:cs="Arial"/>
          <w:b/>
          <w:caps/>
          <w:sz w:val="20"/>
          <w:szCs w:val="20"/>
        </w:rPr>
      </w:pPr>
    </w:p>
    <w:p w14:paraId="63A546B5" w14:textId="77777777" w:rsidR="00D77A4C" w:rsidRDefault="00D77A4C" w:rsidP="007A4057">
      <w:pPr>
        <w:jc w:val="center"/>
        <w:rPr>
          <w:rFonts w:ascii="Arial" w:hAnsi="Arial" w:cs="Arial"/>
          <w:b/>
          <w:caps/>
          <w:sz w:val="20"/>
          <w:szCs w:val="20"/>
        </w:rPr>
      </w:pPr>
    </w:p>
    <w:p w14:paraId="57D50444" w14:textId="77777777" w:rsidR="00D77A4C" w:rsidRDefault="00D77A4C" w:rsidP="007A4057">
      <w:pPr>
        <w:jc w:val="center"/>
        <w:rPr>
          <w:rFonts w:ascii="Arial" w:hAnsi="Arial" w:cs="Arial"/>
          <w:b/>
          <w:caps/>
          <w:sz w:val="20"/>
          <w:szCs w:val="20"/>
        </w:rPr>
      </w:pPr>
    </w:p>
    <w:p w14:paraId="60016397" w14:textId="77777777" w:rsidR="00D77A4C" w:rsidRDefault="00D77A4C" w:rsidP="007A4057">
      <w:pPr>
        <w:jc w:val="center"/>
        <w:rPr>
          <w:rFonts w:ascii="Arial" w:hAnsi="Arial" w:cs="Arial"/>
          <w:b/>
          <w:caps/>
          <w:sz w:val="20"/>
          <w:szCs w:val="20"/>
        </w:rPr>
      </w:pPr>
    </w:p>
    <w:p w14:paraId="7E406A83" w14:textId="77777777" w:rsidR="00D77A4C" w:rsidRDefault="00D77A4C" w:rsidP="007A4057">
      <w:pPr>
        <w:jc w:val="center"/>
        <w:rPr>
          <w:rFonts w:ascii="Arial" w:hAnsi="Arial" w:cs="Arial"/>
          <w:b/>
          <w:caps/>
          <w:sz w:val="20"/>
          <w:szCs w:val="20"/>
        </w:rPr>
      </w:pPr>
    </w:p>
    <w:p w14:paraId="3E96B2E6" w14:textId="77777777" w:rsidR="00D77A4C" w:rsidRDefault="00D77A4C" w:rsidP="007A4057">
      <w:pPr>
        <w:jc w:val="center"/>
        <w:rPr>
          <w:rFonts w:ascii="Arial" w:hAnsi="Arial" w:cs="Arial"/>
          <w:b/>
          <w:caps/>
          <w:sz w:val="20"/>
          <w:szCs w:val="20"/>
        </w:rPr>
      </w:pPr>
    </w:p>
    <w:p w14:paraId="6D7F175F" w14:textId="77777777" w:rsidR="00D77A4C" w:rsidRDefault="00D77A4C" w:rsidP="007A4057">
      <w:pPr>
        <w:jc w:val="center"/>
        <w:rPr>
          <w:rFonts w:ascii="Arial" w:hAnsi="Arial" w:cs="Arial"/>
          <w:b/>
          <w:caps/>
          <w:sz w:val="20"/>
          <w:szCs w:val="20"/>
        </w:rPr>
      </w:pPr>
    </w:p>
    <w:p w14:paraId="3ED3F916" w14:textId="77777777" w:rsidR="00D77A4C" w:rsidRDefault="00D77A4C" w:rsidP="007A4057">
      <w:pPr>
        <w:jc w:val="center"/>
        <w:rPr>
          <w:rFonts w:ascii="Arial" w:hAnsi="Arial" w:cs="Arial"/>
          <w:b/>
          <w:caps/>
          <w:sz w:val="20"/>
          <w:szCs w:val="20"/>
        </w:rPr>
      </w:pPr>
    </w:p>
    <w:p w14:paraId="0AA22F75" w14:textId="77777777" w:rsidR="00D77A4C" w:rsidRDefault="00D77A4C" w:rsidP="007A4057">
      <w:pPr>
        <w:jc w:val="center"/>
        <w:rPr>
          <w:rFonts w:ascii="Arial" w:hAnsi="Arial" w:cs="Arial"/>
          <w:b/>
          <w:caps/>
          <w:sz w:val="20"/>
          <w:szCs w:val="20"/>
        </w:rPr>
      </w:pPr>
    </w:p>
    <w:p w14:paraId="31119FC7" w14:textId="77777777" w:rsidR="00D77A4C" w:rsidRDefault="00D77A4C" w:rsidP="007A4057">
      <w:pPr>
        <w:jc w:val="center"/>
        <w:rPr>
          <w:rFonts w:ascii="Arial" w:hAnsi="Arial" w:cs="Arial"/>
          <w:b/>
          <w:caps/>
          <w:sz w:val="20"/>
          <w:szCs w:val="20"/>
        </w:rPr>
      </w:pPr>
    </w:p>
    <w:p w14:paraId="4FB9E4F5" w14:textId="77777777" w:rsidR="00D77A4C" w:rsidRDefault="00D77A4C" w:rsidP="007A4057">
      <w:pPr>
        <w:jc w:val="center"/>
        <w:rPr>
          <w:rFonts w:ascii="Arial" w:hAnsi="Arial" w:cs="Arial"/>
          <w:b/>
          <w:caps/>
          <w:sz w:val="20"/>
          <w:szCs w:val="20"/>
        </w:rPr>
      </w:pPr>
    </w:p>
    <w:p w14:paraId="0E8AD1F8" w14:textId="77777777" w:rsidR="00D77A4C" w:rsidRDefault="00D77A4C" w:rsidP="007A4057">
      <w:pPr>
        <w:jc w:val="center"/>
        <w:rPr>
          <w:rFonts w:ascii="Arial" w:hAnsi="Arial" w:cs="Arial"/>
          <w:b/>
          <w:caps/>
          <w:sz w:val="20"/>
          <w:szCs w:val="20"/>
        </w:rPr>
      </w:pPr>
    </w:p>
    <w:p w14:paraId="68243B37" w14:textId="77777777" w:rsidR="00D77A4C" w:rsidRDefault="00D77A4C" w:rsidP="007A4057">
      <w:pPr>
        <w:jc w:val="center"/>
        <w:rPr>
          <w:rFonts w:ascii="Arial" w:hAnsi="Arial" w:cs="Arial"/>
          <w:b/>
          <w:caps/>
          <w:sz w:val="20"/>
          <w:szCs w:val="20"/>
        </w:rPr>
      </w:pPr>
    </w:p>
    <w:p w14:paraId="5A185C07" w14:textId="7B5ADEDA" w:rsidR="004F182A" w:rsidRPr="007C35B7" w:rsidRDefault="00DE554D" w:rsidP="007A4057">
      <w:pPr>
        <w:jc w:val="center"/>
        <w:rPr>
          <w:rFonts w:ascii="Arial" w:hAnsi="Arial" w:cs="Arial"/>
          <w:b/>
          <w:caps/>
          <w:sz w:val="20"/>
          <w:szCs w:val="20"/>
        </w:rPr>
      </w:pPr>
      <w:r w:rsidRPr="007C35B7">
        <w:rPr>
          <w:rFonts w:ascii="Arial" w:hAnsi="Arial" w:cs="Arial"/>
          <w:b/>
          <w:caps/>
          <w:sz w:val="20"/>
          <w:szCs w:val="20"/>
        </w:rPr>
        <w:t>SE</w:t>
      </w:r>
      <w:r w:rsidR="004F182A" w:rsidRPr="007C35B7">
        <w:rPr>
          <w:rFonts w:ascii="Arial" w:hAnsi="Arial" w:cs="Arial"/>
          <w:b/>
          <w:caps/>
          <w:sz w:val="20"/>
          <w:szCs w:val="20"/>
        </w:rPr>
        <w:t>CTION 3</w:t>
      </w:r>
    </w:p>
    <w:p w14:paraId="738F50CE" w14:textId="043C1AFD" w:rsidR="004F182A" w:rsidRPr="007C35B7" w:rsidRDefault="00293596" w:rsidP="007A4057">
      <w:pPr>
        <w:jc w:val="center"/>
        <w:rPr>
          <w:rFonts w:ascii="Arial" w:hAnsi="Arial" w:cs="Arial"/>
          <w:b/>
          <w:caps/>
          <w:sz w:val="20"/>
          <w:szCs w:val="20"/>
        </w:rPr>
      </w:pPr>
      <w:r>
        <w:rPr>
          <w:rFonts w:ascii="Arial" w:hAnsi="Arial" w:cs="Arial"/>
          <w:b/>
          <w:caps/>
          <w:sz w:val="20"/>
          <w:szCs w:val="20"/>
        </w:rPr>
        <w:t>OFFER</w:t>
      </w:r>
      <w:r w:rsidR="00062EE0" w:rsidRPr="007C35B7">
        <w:rPr>
          <w:rFonts w:ascii="Arial" w:hAnsi="Arial" w:cs="Arial"/>
          <w:b/>
          <w:caps/>
          <w:sz w:val="20"/>
          <w:szCs w:val="20"/>
        </w:rPr>
        <w:t xml:space="preserve"> CONTENTS/DETAILS</w:t>
      </w:r>
    </w:p>
    <w:p w14:paraId="3D6CED62" w14:textId="77777777" w:rsidR="00752D3A" w:rsidRPr="007C35B7" w:rsidRDefault="00752D3A" w:rsidP="00752D3A">
      <w:pPr>
        <w:ind w:left="720" w:hanging="720"/>
        <w:rPr>
          <w:rFonts w:ascii="Arial" w:hAnsi="Arial" w:cs="Arial"/>
          <w:sz w:val="20"/>
          <w:szCs w:val="20"/>
        </w:rPr>
      </w:pPr>
      <w:bookmarkStart w:id="4" w:name="_Toc445872378"/>
      <w:r w:rsidRPr="007C35B7">
        <w:rPr>
          <w:rFonts w:ascii="Arial" w:hAnsi="Arial" w:cs="Arial"/>
          <w:b/>
          <w:sz w:val="20"/>
          <w:szCs w:val="20"/>
        </w:rPr>
        <w:lastRenderedPageBreak/>
        <w:t>3.1</w:t>
      </w:r>
      <w:r w:rsidRPr="007C35B7">
        <w:rPr>
          <w:rFonts w:ascii="Arial" w:hAnsi="Arial" w:cs="Arial"/>
          <w:b/>
          <w:sz w:val="20"/>
          <w:szCs w:val="20"/>
        </w:rPr>
        <w:tab/>
        <w:t>Objectives</w:t>
      </w:r>
      <w:r w:rsidRPr="007C35B7">
        <w:rPr>
          <w:rFonts w:ascii="Arial" w:hAnsi="Arial" w:cs="Arial"/>
          <w:sz w:val="20"/>
          <w:szCs w:val="20"/>
        </w:rPr>
        <w:t xml:space="preserve"> </w:t>
      </w:r>
    </w:p>
    <w:p w14:paraId="16DB970E" w14:textId="77777777" w:rsidR="00752D3A" w:rsidRPr="007C35B7" w:rsidRDefault="00752D3A" w:rsidP="00752D3A">
      <w:pPr>
        <w:ind w:left="720" w:hanging="720"/>
        <w:rPr>
          <w:rFonts w:ascii="Arial" w:hAnsi="Arial" w:cs="Arial"/>
          <w:sz w:val="20"/>
          <w:szCs w:val="20"/>
          <w:highlight w:val="yellow"/>
        </w:rPr>
      </w:pPr>
    </w:p>
    <w:p w14:paraId="013EAE62" w14:textId="68E80622" w:rsidR="00752D3A" w:rsidRPr="007C35B7" w:rsidRDefault="00752D3A" w:rsidP="00752D3A">
      <w:pPr>
        <w:ind w:left="720"/>
        <w:rPr>
          <w:rFonts w:ascii="Arial" w:hAnsi="Arial" w:cs="Arial"/>
          <w:color w:val="0000FF"/>
          <w:sz w:val="20"/>
          <w:szCs w:val="20"/>
        </w:rPr>
      </w:pPr>
      <w:r w:rsidRPr="007C35B7">
        <w:rPr>
          <w:rFonts w:ascii="Arial" w:hAnsi="Arial" w:cs="Arial"/>
          <w:sz w:val="20"/>
          <w:szCs w:val="20"/>
        </w:rPr>
        <w:t xml:space="preserve">TWU is seeking </w:t>
      </w:r>
      <w:r w:rsidR="008D75F4">
        <w:rPr>
          <w:rFonts w:ascii="Arial" w:hAnsi="Arial" w:cs="Arial"/>
          <w:sz w:val="20"/>
          <w:szCs w:val="20"/>
        </w:rPr>
        <w:t>offers</w:t>
      </w:r>
      <w:r w:rsidRPr="007C35B7">
        <w:rPr>
          <w:rFonts w:ascii="Arial" w:hAnsi="Arial" w:cs="Arial"/>
          <w:sz w:val="20"/>
          <w:szCs w:val="20"/>
        </w:rPr>
        <w:t xml:space="preserve"> from</w:t>
      </w:r>
      <w:r w:rsidRPr="007C35B7">
        <w:rPr>
          <w:rFonts w:ascii="Arial" w:hAnsi="Arial" w:cs="Arial"/>
          <w:color w:val="FF0000"/>
          <w:sz w:val="20"/>
          <w:szCs w:val="20"/>
        </w:rPr>
        <w:t xml:space="preserve"> </w:t>
      </w:r>
      <w:r w:rsidRPr="007C35B7">
        <w:rPr>
          <w:rFonts w:ascii="Arial" w:hAnsi="Arial" w:cs="Arial"/>
          <w:sz w:val="20"/>
          <w:szCs w:val="20"/>
        </w:rPr>
        <w:t xml:space="preserve">responsive and responsible </w:t>
      </w:r>
      <w:proofErr w:type="spellStart"/>
      <w:r w:rsidR="002D671B">
        <w:rPr>
          <w:rFonts w:ascii="Arial" w:hAnsi="Arial" w:cs="Arial"/>
          <w:sz w:val="20"/>
          <w:szCs w:val="20"/>
        </w:rPr>
        <w:t>offeror</w:t>
      </w:r>
      <w:proofErr w:type="spellEnd"/>
      <w:r w:rsidRPr="007C35B7">
        <w:rPr>
          <w:rFonts w:ascii="Arial" w:hAnsi="Arial" w:cs="Arial"/>
          <w:sz w:val="20"/>
          <w:szCs w:val="20"/>
        </w:rPr>
        <w:t xml:space="preserve">(s) for </w:t>
      </w:r>
      <w:r w:rsidR="00E060B9" w:rsidRPr="007C35B7">
        <w:rPr>
          <w:rFonts w:ascii="Arial" w:hAnsi="Arial" w:cs="Arial"/>
          <w:color w:val="0000FF"/>
          <w:sz w:val="20"/>
          <w:szCs w:val="20"/>
        </w:rPr>
        <w:t xml:space="preserve">[INSERT </w:t>
      </w:r>
      <w:r w:rsidR="003A38BA">
        <w:rPr>
          <w:rFonts w:ascii="Arial" w:hAnsi="Arial" w:cs="Arial"/>
          <w:color w:val="0000FF"/>
          <w:sz w:val="20"/>
          <w:szCs w:val="20"/>
        </w:rPr>
        <w:t>RFO</w:t>
      </w:r>
      <w:r w:rsidR="00E060B9" w:rsidRPr="007C35B7">
        <w:rPr>
          <w:rFonts w:ascii="Arial" w:hAnsi="Arial" w:cs="Arial"/>
          <w:color w:val="0000FF"/>
          <w:sz w:val="20"/>
          <w:szCs w:val="20"/>
        </w:rPr>
        <w:t xml:space="preserve"> DESCRIPTION]</w:t>
      </w:r>
      <w:r w:rsidRPr="007C35B7">
        <w:rPr>
          <w:rFonts w:ascii="Arial" w:hAnsi="Arial" w:cs="Arial"/>
          <w:sz w:val="20"/>
          <w:szCs w:val="20"/>
        </w:rPr>
        <w:t xml:space="preserve"> in accordance with the requirements/conditions set forth in the Sealed </w:t>
      </w:r>
      <w:r w:rsidR="00293596">
        <w:rPr>
          <w:rFonts w:ascii="Arial" w:hAnsi="Arial" w:cs="Arial"/>
          <w:sz w:val="20"/>
          <w:szCs w:val="20"/>
        </w:rPr>
        <w:t>Offer</w:t>
      </w:r>
      <w:r w:rsidRPr="007C35B7">
        <w:rPr>
          <w:rFonts w:ascii="Arial" w:hAnsi="Arial" w:cs="Arial"/>
          <w:sz w:val="20"/>
          <w:szCs w:val="20"/>
        </w:rPr>
        <w:t xml:space="preserve"> Request No. </w:t>
      </w:r>
      <w:r w:rsidR="00E060B9" w:rsidRPr="007C35B7">
        <w:rPr>
          <w:rFonts w:ascii="Arial" w:hAnsi="Arial" w:cs="Arial"/>
          <w:color w:val="0000FF"/>
          <w:sz w:val="20"/>
          <w:szCs w:val="20"/>
        </w:rPr>
        <w:t xml:space="preserve">[INSERT </w:t>
      </w:r>
      <w:r w:rsidR="003A38BA">
        <w:rPr>
          <w:rFonts w:ascii="Arial" w:hAnsi="Arial" w:cs="Arial"/>
          <w:color w:val="0000FF"/>
          <w:sz w:val="20"/>
          <w:szCs w:val="20"/>
        </w:rPr>
        <w:t>RFO</w:t>
      </w:r>
      <w:r w:rsidR="00E060B9" w:rsidRPr="007C35B7">
        <w:rPr>
          <w:rFonts w:ascii="Arial" w:hAnsi="Arial" w:cs="Arial"/>
          <w:color w:val="0000FF"/>
          <w:sz w:val="20"/>
          <w:szCs w:val="20"/>
        </w:rPr>
        <w:t>#].</w:t>
      </w:r>
    </w:p>
    <w:p w14:paraId="1E8F90FC" w14:textId="0B6A8236" w:rsidR="00E060B9" w:rsidRPr="007C35B7" w:rsidRDefault="00E060B9" w:rsidP="00752D3A">
      <w:pPr>
        <w:ind w:left="720"/>
        <w:rPr>
          <w:rFonts w:ascii="Arial" w:hAnsi="Arial" w:cs="Arial"/>
          <w:sz w:val="20"/>
          <w:szCs w:val="20"/>
        </w:rPr>
      </w:pPr>
    </w:p>
    <w:p w14:paraId="15746E41" w14:textId="42980183" w:rsidR="00E060B9" w:rsidRPr="007C35B7" w:rsidRDefault="00980445" w:rsidP="00E060B9">
      <w:pPr>
        <w:ind w:left="720"/>
        <w:rPr>
          <w:rFonts w:ascii="Arial" w:hAnsi="Arial" w:cs="Arial"/>
          <w:sz w:val="20"/>
          <w:szCs w:val="20"/>
        </w:rPr>
      </w:pPr>
      <w:r w:rsidRPr="007C35B7">
        <w:rPr>
          <w:rFonts w:ascii="Arial" w:hAnsi="Arial" w:cs="Arial"/>
          <w:sz w:val="20"/>
          <w:szCs w:val="20"/>
        </w:rPr>
        <w:t>A</w:t>
      </w:r>
      <w:r w:rsidR="00E060B9" w:rsidRPr="007C35B7">
        <w:rPr>
          <w:rFonts w:ascii="Arial" w:hAnsi="Arial" w:cs="Arial"/>
          <w:sz w:val="20"/>
          <w:szCs w:val="20"/>
        </w:rPr>
        <w:t xml:space="preserve"> contract may be awarded to one or more </w:t>
      </w:r>
      <w:proofErr w:type="spellStart"/>
      <w:r w:rsidR="0021579B">
        <w:rPr>
          <w:rFonts w:ascii="Arial" w:hAnsi="Arial" w:cs="Arial"/>
          <w:sz w:val="20"/>
          <w:szCs w:val="20"/>
        </w:rPr>
        <w:t>Offerors</w:t>
      </w:r>
      <w:proofErr w:type="spellEnd"/>
      <w:r w:rsidR="00E060B9" w:rsidRPr="007C35B7">
        <w:rPr>
          <w:rFonts w:ascii="Arial" w:hAnsi="Arial" w:cs="Arial"/>
          <w:sz w:val="20"/>
          <w:szCs w:val="20"/>
        </w:rPr>
        <w:t xml:space="preserve"> to serve all Texas Woman’s University, including Denton, Dallas and Houston.  If multiple </w:t>
      </w:r>
      <w:proofErr w:type="spellStart"/>
      <w:r w:rsidR="0021579B">
        <w:rPr>
          <w:rFonts w:ascii="Arial" w:hAnsi="Arial" w:cs="Arial"/>
          <w:sz w:val="20"/>
          <w:szCs w:val="20"/>
        </w:rPr>
        <w:t>Offerors</w:t>
      </w:r>
      <w:proofErr w:type="spellEnd"/>
      <w:r w:rsidR="00E060B9" w:rsidRPr="007C35B7">
        <w:rPr>
          <w:rFonts w:ascii="Arial" w:hAnsi="Arial" w:cs="Arial"/>
          <w:sz w:val="20"/>
          <w:szCs w:val="20"/>
        </w:rPr>
        <w:t xml:space="preserve"> are awarded a contract, each TWU department /location will independently select the </w:t>
      </w:r>
      <w:proofErr w:type="spellStart"/>
      <w:r w:rsidR="002D671B">
        <w:rPr>
          <w:rFonts w:ascii="Arial" w:hAnsi="Arial" w:cs="Arial"/>
          <w:sz w:val="20"/>
          <w:szCs w:val="20"/>
        </w:rPr>
        <w:t>Offeror</w:t>
      </w:r>
      <w:proofErr w:type="spellEnd"/>
      <w:r w:rsidR="00E060B9" w:rsidRPr="007C35B7">
        <w:rPr>
          <w:rFonts w:ascii="Arial" w:hAnsi="Arial" w:cs="Arial"/>
          <w:sz w:val="20"/>
          <w:szCs w:val="20"/>
        </w:rPr>
        <w:t xml:space="preserve"> and Services that provide best value for that department/location. </w:t>
      </w:r>
    </w:p>
    <w:p w14:paraId="2EB66EA8" w14:textId="77777777" w:rsidR="00E060B9" w:rsidRPr="007C35B7" w:rsidRDefault="00E060B9" w:rsidP="00E060B9">
      <w:pPr>
        <w:ind w:left="720"/>
        <w:rPr>
          <w:rFonts w:ascii="Arial" w:hAnsi="Arial" w:cs="Arial"/>
          <w:sz w:val="20"/>
          <w:szCs w:val="20"/>
        </w:rPr>
      </w:pPr>
    </w:p>
    <w:p w14:paraId="27C001F8" w14:textId="0813F337" w:rsidR="00E060B9" w:rsidRPr="007C35B7" w:rsidRDefault="00E060B9" w:rsidP="00E060B9">
      <w:pPr>
        <w:pStyle w:val="BodyText"/>
        <w:ind w:left="720" w:right="117"/>
        <w:jc w:val="both"/>
        <w:rPr>
          <w:rFonts w:ascii="Arial" w:hAnsi="Arial" w:cs="Arial"/>
          <w:sz w:val="20"/>
          <w:szCs w:val="20"/>
        </w:rPr>
      </w:pPr>
      <w:r w:rsidRPr="007C35B7">
        <w:rPr>
          <w:rFonts w:ascii="Arial" w:hAnsi="Arial" w:cs="Arial"/>
          <w:sz w:val="20"/>
          <w:szCs w:val="20"/>
        </w:rPr>
        <w:t xml:space="preserve">The </w:t>
      </w:r>
      <w:proofErr w:type="spellStart"/>
      <w:r w:rsidR="002D671B">
        <w:rPr>
          <w:rFonts w:ascii="Arial" w:hAnsi="Arial" w:cs="Arial"/>
          <w:sz w:val="20"/>
          <w:szCs w:val="20"/>
        </w:rPr>
        <w:t>Offeror</w:t>
      </w:r>
      <w:proofErr w:type="spellEnd"/>
      <w:r w:rsidRPr="007C35B7">
        <w:rPr>
          <w:rFonts w:ascii="Arial" w:hAnsi="Arial" w:cs="Arial"/>
          <w:sz w:val="20"/>
          <w:szCs w:val="20"/>
        </w:rPr>
        <w:t xml:space="preserve">(s) chosen by TWU shall agree to make all the required and optional Services agreed to in their </w:t>
      </w:r>
      <w:r w:rsidR="00293596">
        <w:rPr>
          <w:rFonts w:ascii="Arial" w:hAnsi="Arial" w:cs="Arial"/>
          <w:sz w:val="20"/>
          <w:szCs w:val="20"/>
        </w:rPr>
        <w:t>offer</w:t>
      </w:r>
      <w:r w:rsidRPr="007C35B7">
        <w:rPr>
          <w:rFonts w:ascii="Arial" w:hAnsi="Arial" w:cs="Arial"/>
          <w:sz w:val="20"/>
          <w:szCs w:val="20"/>
        </w:rPr>
        <w:t xml:space="preserve"> available to all TWU locations at the same pricing levels during the contract period. Initiation of any new service not anticipated by the </w:t>
      </w:r>
      <w:r w:rsidR="003A38BA">
        <w:rPr>
          <w:rFonts w:ascii="Arial" w:hAnsi="Arial" w:cs="Arial"/>
          <w:sz w:val="20"/>
          <w:szCs w:val="20"/>
        </w:rPr>
        <w:t>RFO</w:t>
      </w:r>
      <w:r w:rsidRPr="007C35B7">
        <w:rPr>
          <w:rFonts w:ascii="Arial" w:hAnsi="Arial" w:cs="Arial"/>
          <w:sz w:val="20"/>
          <w:szCs w:val="20"/>
        </w:rPr>
        <w:t xml:space="preserve"> are to be added as an addendum to the Contract and pricing negotiated but set at no more than the then-current published rate. Although those services may only be used by one TWU location they will be made available to all locations.</w:t>
      </w:r>
    </w:p>
    <w:p w14:paraId="0C183FE5" w14:textId="77777777" w:rsidR="00E060B9" w:rsidRPr="007C35B7" w:rsidRDefault="00E060B9" w:rsidP="00E060B9">
      <w:pPr>
        <w:ind w:left="720"/>
        <w:rPr>
          <w:rFonts w:ascii="Arial" w:hAnsi="Arial" w:cs="Arial"/>
          <w:sz w:val="20"/>
          <w:szCs w:val="20"/>
        </w:rPr>
      </w:pPr>
    </w:p>
    <w:p w14:paraId="1957DB88" w14:textId="7C8DB80C" w:rsidR="00E060B9" w:rsidRPr="007C35B7" w:rsidRDefault="00E060B9" w:rsidP="00E060B9">
      <w:pPr>
        <w:ind w:left="720"/>
        <w:rPr>
          <w:rFonts w:ascii="Arial" w:hAnsi="Arial" w:cs="Arial"/>
          <w:bCs/>
          <w:sz w:val="20"/>
          <w:szCs w:val="20"/>
        </w:rPr>
      </w:pPr>
      <w:r w:rsidRPr="007C35B7">
        <w:rPr>
          <w:rFonts w:ascii="Arial" w:hAnsi="Arial" w:cs="Arial"/>
          <w:bCs/>
          <w:sz w:val="20"/>
          <w:szCs w:val="20"/>
        </w:rPr>
        <w:t xml:space="preserve">The Contract is based on this </w:t>
      </w:r>
      <w:r w:rsidR="003A38BA">
        <w:rPr>
          <w:rFonts w:ascii="Arial" w:hAnsi="Arial" w:cs="Arial"/>
          <w:bCs/>
          <w:sz w:val="20"/>
          <w:szCs w:val="20"/>
        </w:rPr>
        <w:t>RFO</w:t>
      </w:r>
      <w:r w:rsidRPr="007C35B7">
        <w:rPr>
          <w:rFonts w:ascii="Arial" w:hAnsi="Arial" w:cs="Arial"/>
          <w:bCs/>
          <w:sz w:val="20"/>
          <w:szCs w:val="20"/>
        </w:rPr>
        <w:t xml:space="preserve">, the </w:t>
      </w:r>
      <w:r w:rsidR="00293596">
        <w:rPr>
          <w:rFonts w:ascii="Arial" w:hAnsi="Arial" w:cs="Arial"/>
          <w:bCs/>
          <w:sz w:val="20"/>
          <w:szCs w:val="20"/>
        </w:rPr>
        <w:t>Offer</w:t>
      </w:r>
      <w:r w:rsidRPr="007C35B7">
        <w:rPr>
          <w:rFonts w:ascii="Arial" w:hAnsi="Arial" w:cs="Arial"/>
          <w:bCs/>
          <w:sz w:val="20"/>
          <w:szCs w:val="20"/>
        </w:rPr>
        <w:t xml:space="preserve">, and the </w:t>
      </w:r>
      <w:proofErr w:type="spellStart"/>
      <w:r w:rsidR="002D671B">
        <w:rPr>
          <w:rFonts w:ascii="Arial" w:hAnsi="Arial" w:cs="Arial"/>
          <w:bCs/>
          <w:sz w:val="20"/>
          <w:szCs w:val="20"/>
        </w:rPr>
        <w:t>Offeror</w:t>
      </w:r>
      <w:r w:rsidRPr="007C35B7">
        <w:rPr>
          <w:rFonts w:ascii="Arial" w:hAnsi="Arial" w:cs="Arial"/>
          <w:bCs/>
          <w:sz w:val="20"/>
          <w:szCs w:val="20"/>
        </w:rPr>
        <w:t>’s</w:t>
      </w:r>
      <w:proofErr w:type="spellEnd"/>
      <w:r w:rsidRPr="007C35B7">
        <w:rPr>
          <w:rFonts w:ascii="Arial" w:hAnsi="Arial" w:cs="Arial"/>
          <w:bCs/>
          <w:sz w:val="20"/>
          <w:szCs w:val="20"/>
        </w:rPr>
        <w:t xml:space="preserve"> technical specifications supporting it. Any of the TWU locations may elect to enter into a resulting relationship with a successful </w:t>
      </w:r>
      <w:proofErr w:type="spellStart"/>
      <w:r w:rsidR="002D671B">
        <w:rPr>
          <w:rFonts w:ascii="Arial" w:hAnsi="Arial" w:cs="Arial"/>
          <w:bCs/>
          <w:sz w:val="20"/>
          <w:szCs w:val="20"/>
        </w:rPr>
        <w:t>Offeror</w:t>
      </w:r>
      <w:proofErr w:type="spellEnd"/>
      <w:r w:rsidRPr="007C35B7">
        <w:rPr>
          <w:rFonts w:ascii="Arial" w:hAnsi="Arial" w:cs="Arial"/>
          <w:bCs/>
          <w:sz w:val="20"/>
          <w:szCs w:val="20"/>
        </w:rPr>
        <w:t xml:space="preserve"> under this </w:t>
      </w:r>
      <w:r w:rsidR="003A38BA">
        <w:rPr>
          <w:rFonts w:ascii="Arial" w:hAnsi="Arial" w:cs="Arial"/>
          <w:bCs/>
          <w:sz w:val="20"/>
          <w:szCs w:val="20"/>
        </w:rPr>
        <w:t>RFO</w:t>
      </w:r>
      <w:r w:rsidRPr="007C35B7">
        <w:rPr>
          <w:rFonts w:ascii="Arial" w:hAnsi="Arial" w:cs="Arial"/>
          <w:bCs/>
          <w:sz w:val="20"/>
          <w:szCs w:val="20"/>
        </w:rPr>
        <w:t xml:space="preserve">. Each TWU locations will choose one of the </w:t>
      </w:r>
      <w:proofErr w:type="spellStart"/>
      <w:r w:rsidR="0021579B">
        <w:rPr>
          <w:rFonts w:ascii="Arial" w:hAnsi="Arial" w:cs="Arial"/>
          <w:bCs/>
          <w:sz w:val="20"/>
          <w:szCs w:val="20"/>
        </w:rPr>
        <w:t>Offerors</w:t>
      </w:r>
      <w:proofErr w:type="spellEnd"/>
      <w:r w:rsidRPr="007C35B7">
        <w:rPr>
          <w:rFonts w:ascii="Arial" w:hAnsi="Arial" w:cs="Arial"/>
          <w:bCs/>
          <w:sz w:val="20"/>
          <w:szCs w:val="20"/>
        </w:rPr>
        <w:t xml:space="preserve"> selected through this </w:t>
      </w:r>
      <w:r w:rsidR="003A38BA">
        <w:rPr>
          <w:rFonts w:ascii="Arial" w:hAnsi="Arial" w:cs="Arial"/>
          <w:bCs/>
          <w:sz w:val="20"/>
          <w:szCs w:val="20"/>
        </w:rPr>
        <w:t>RFO</w:t>
      </w:r>
      <w:r w:rsidRPr="007C35B7">
        <w:rPr>
          <w:rFonts w:ascii="Arial" w:hAnsi="Arial" w:cs="Arial"/>
          <w:bCs/>
          <w:sz w:val="20"/>
          <w:szCs w:val="20"/>
        </w:rPr>
        <w:t xml:space="preserve"> process to provide the chosen Services under the Contract. Additional Contracts with the TWU locations will not be required, executed or authorized. An Addendum will be executed by each TWU location for services.  All terms and conditions of the Master Contract will apply. </w:t>
      </w:r>
    </w:p>
    <w:p w14:paraId="1011F6B6" w14:textId="77777777" w:rsidR="00E060B9" w:rsidRPr="007C35B7" w:rsidRDefault="00E060B9" w:rsidP="00752D3A">
      <w:pPr>
        <w:ind w:left="720"/>
        <w:rPr>
          <w:rFonts w:ascii="Arial" w:hAnsi="Arial" w:cs="Arial"/>
          <w:sz w:val="20"/>
          <w:szCs w:val="20"/>
        </w:rPr>
      </w:pPr>
    </w:p>
    <w:p w14:paraId="5CB4A537" w14:textId="77777777" w:rsidR="00752D3A" w:rsidRPr="007C35B7" w:rsidRDefault="00752D3A" w:rsidP="00752D3A">
      <w:pPr>
        <w:ind w:left="720" w:hanging="720"/>
        <w:rPr>
          <w:rFonts w:ascii="Arial" w:hAnsi="Arial" w:cs="Arial"/>
          <w:sz w:val="20"/>
          <w:szCs w:val="20"/>
        </w:rPr>
      </w:pPr>
    </w:p>
    <w:p w14:paraId="193310FE" w14:textId="77777777" w:rsidR="00752D3A" w:rsidRPr="007C35B7" w:rsidRDefault="00752D3A" w:rsidP="00752D3A">
      <w:pPr>
        <w:pStyle w:val="ListParagraph"/>
        <w:numPr>
          <w:ilvl w:val="1"/>
          <w:numId w:val="3"/>
        </w:numPr>
        <w:rPr>
          <w:rFonts w:ascii="Arial" w:hAnsi="Arial" w:cs="Arial"/>
          <w:sz w:val="20"/>
          <w:szCs w:val="20"/>
        </w:rPr>
      </w:pPr>
      <w:r w:rsidRPr="007C35B7">
        <w:rPr>
          <w:rFonts w:ascii="Arial" w:hAnsi="Arial" w:cs="Arial"/>
          <w:b/>
          <w:sz w:val="20"/>
          <w:szCs w:val="20"/>
        </w:rPr>
        <w:t>Project Details</w:t>
      </w:r>
      <w:r w:rsidRPr="007C35B7">
        <w:rPr>
          <w:rFonts w:ascii="Arial" w:hAnsi="Arial" w:cs="Arial"/>
          <w:b/>
          <w:sz w:val="20"/>
          <w:szCs w:val="20"/>
        </w:rPr>
        <w:br/>
      </w:r>
    </w:p>
    <w:p w14:paraId="38396E80" w14:textId="77777777" w:rsidR="00E060B9" w:rsidRPr="007C35B7" w:rsidRDefault="00E060B9" w:rsidP="00E060B9">
      <w:pPr>
        <w:pStyle w:val="ListParagraph"/>
        <w:ind w:left="360" w:firstLine="360"/>
        <w:rPr>
          <w:rFonts w:ascii="Arial" w:hAnsi="Arial" w:cs="Arial"/>
          <w:color w:val="0000FF"/>
          <w:sz w:val="20"/>
          <w:szCs w:val="20"/>
        </w:rPr>
      </w:pPr>
      <w:r w:rsidRPr="007C35B7">
        <w:rPr>
          <w:rFonts w:ascii="Arial" w:hAnsi="Arial" w:cs="Arial"/>
          <w:color w:val="0000FF"/>
          <w:sz w:val="20"/>
          <w:szCs w:val="20"/>
        </w:rPr>
        <w:t>[INSERT PROJECT DETAILS]</w:t>
      </w:r>
    </w:p>
    <w:p w14:paraId="70CA660D" w14:textId="1852F9F2" w:rsidR="00752D3A" w:rsidRPr="007C35B7" w:rsidRDefault="00752D3A" w:rsidP="00752D3A">
      <w:pPr>
        <w:ind w:left="720" w:hanging="720"/>
        <w:rPr>
          <w:rFonts w:ascii="Arial" w:hAnsi="Arial" w:cs="Arial"/>
          <w:color w:val="0000FF"/>
          <w:sz w:val="20"/>
          <w:szCs w:val="20"/>
        </w:rPr>
      </w:pPr>
    </w:p>
    <w:p w14:paraId="424B7648" w14:textId="77777777" w:rsidR="00E060B9" w:rsidRPr="007C35B7" w:rsidRDefault="00E060B9" w:rsidP="00752D3A">
      <w:pPr>
        <w:ind w:left="720" w:hanging="720"/>
        <w:rPr>
          <w:rFonts w:ascii="Arial" w:hAnsi="Arial" w:cs="Arial"/>
          <w:color w:val="0000FF"/>
          <w:sz w:val="20"/>
          <w:szCs w:val="20"/>
        </w:rPr>
      </w:pPr>
    </w:p>
    <w:p w14:paraId="1FB9E714" w14:textId="77777777" w:rsidR="00752D3A" w:rsidRPr="007C35B7" w:rsidRDefault="00752D3A" w:rsidP="00752D3A">
      <w:pPr>
        <w:pStyle w:val="ListParagraph"/>
        <w:numPr>
          <w:ilvl w:val="1"/>
          <w:numId w:val="17"/>
        </w:numPr>
        <w:rPr>
          <w:rFonts w:ascii="Arial" w:hAnsi="Arial" w:cs="Arial"/>
          <w:color w:val="0000FF"/>
          <w:sz w:val="20"/>
          <w:szCs w:val="20"/>
        </w:rPr>
      </w:pPr>
      <w:r w:rsidRPr="007C35B7">
        <w:rPr>
          <w:rFonts w:ascii="Arial" w:hAnsi="Arial" w:cs="Arial"/>
          <w:b/>
          <w:sz w:val="20"/>
          <w:szCs w:val="20"/>
        </w:rPr>
        <w:t xml:space="preserve">      Mandatory Requirements/Conditions</w:t>
      </w:r>
      <w:r w:rsidRPr="007C35B7">
        <w:rPr>
          <w:rFonts w:ascii="Arial" w:hAnsi="Arial" w:cs="Arial"/>
          <w:b/>
          <w:sz w:val="20"/>
          <w:szCs w:val="20"/>
        </w:rPr>
        <w:br/>
      </w:r>
    </w:p>
    <w:p w14:paraId="2C842CA0" w14:textId="77777777" w:rsidR="00E060B9" w:rsidRPr="007C35B7" w:rsidRDefault="00E060B9" w:rsidP="00E060B9">
      <w:pPr>
        <w:pStyle w:val="ListParagraph"/>
        <w:numPr>
          <w:ilvl w:val="2"/>
          <w:numId w:val="17"/>
        </w:numPr>
        <w:rPr>
          <w:rFonts w:ascii="Arial" w:hAnsi="Arial" w:cs="Arial"/>
          <w:color w:val="0000FF"/>
          <w:sz w:val="20"/>
          <w:szCs w:val="20"/>
        </w:rPr>
      </w:pPr>
      <w:r w:rsidRPr="007C35B7">
        <w:rPr>
          <w:rFonts w:ascii="Arial" w:hAnsi="Arial" w:cs="Arial"/>
          <w:color w:val="0000FF"/>
          <w:sz w:val="20"/>
          <w:szCs w:val="20"/>
        </w:rPr>
        <w:t>[INSERT MANADATORY REQUIREMENTS]</w:t>
      </w:r>
    </w:p>
    <w:p w14:paraId="46824B6B" w14:textId="77777777" w:rsidR="00752D3A" w:rsidRPr="007C35B7" w:rsidRDefault="00752D3A" w:rsidP="00752D3A">
      <w:pPr>
        <w:ind w:left="720" w:hanging="720"/>
        <w:rPr>
          <w:rFonts w:ascii="Arial" w:hAnsi="Arial" w:cs="Arial"/>
          <w:sz w:val="20"/>
          <w:szCs w:val="20"/>
          <w:highlight w:val="yellow"/>
        </w:rPr>
      </w:pPr>
    </w:p>
    <w:p w14:paraId="0F94260F" w14:textId="77777777" w:rsidR="00752D3A" w:rsidRPr="007C35B7" w:rsidRDefault="00752D3A" w:rsidP="00752D3A">
      <w:pPr>
        <w:pStyle w:val="ListParagraph"/>
        <w:numPr>
          <w:ilvl w:val="1"/>
          <w:numId w:val="17"/>
        </w:numPr>
        <w:rPr>
          <w:rFonts w:ascii="Arial" w:hAnsi="Arial" w:cs="Arial"/>
          <w:sz w:val="20"/>
          <w:szCs w:val="20"/>
        </w:rPr>
      </w:pPr>
      <w:r w:rsidRPr="007C35B7">
        <w:rPr>
          <w:rFonts w:ascii="Arial" w:hAnsi="Arial" w:cs="Arial"/>
          <w:b/>
          <w:sz w:val="20"/>
          <w:szCs w:val="20"/>
        </w:rPr>
        <w:tab/>
        <w:t>Preferred Requirements/Conditions</w:t>
      </w:r>
      <w:r w:rsidRPr="007C35B7">
        <w:rPr>
          <w:rFonts w:ascii="Arial" w:hAnsi="Arial" w:cs="Arial"/>
          <w:b/>
          <w:sz w:val="20"/>
          <w:szCs w:val="20"/>
        </w:rPr>
        <w:br/>
      </w:r>
    </w:p>
    <w:p w14:paraId="40C10ABE" w14:textId="4A5F6230" w:rsidR="00B20183" w:rsidRPr="007C35B7" w:rsidRDefault="00E060B9" w:rsidP="00E060B9">
      <w:pPr>
        <w:ind w:firstLine="720"/>
        <w:rPr>
          <w:rFonts w:ascii="Arial" w:hAnsi="Arial" w:cs="Arial"/>
          <w:color w:val="0000FF"/>
          <w:sz w:val="20"/>
          <w:szCs w:val="20"/>
        </w:rPr>
      </w:pPr>
      <w:r w:rsidRPr="007C35B7">
        <w:rPr>
          <w:rFonts w:ascii="Arial" w:hAnsi="Arial" w:cs="Arial"/>
          <w:color w:val="0000FF"/>
          <w:sz w:val="20"/>
          <w:szCs w:val="20"/>
        </w:rPr>
        <w:t>3.4.1   [INSERT PREFERED REQUIREMENTS]</w:t>
      </w:r>
    </w:p>
    <w:p w14:paraId="310F2650" w14:textId="77777777" w:rsidR="00E060B9" w:rsidRPr="007C35B7" w:rsidRDefault="00E060B9" w:rsidP="00B20183">
      <w:pPr>
        <w:rPr>
          <w:rFonts w:ascii="Arial" w:hAnsi="Arial" w:cs="Arial"/>
          <w:b/>
          <w:sz w:val="20"/>
          <w:szCs w:val="20"/>
          <w:highlight w:val="yellow"/>
        </w:rPr>
      </w:pPr>
    </w:p>
    <w:p w14:paraId="48C604E6" w14:textId="014C3C4A" w:rsidR="0081724F" w:rsidRPr="007C35B7" w:rsidRDefault="00B20183" w:rsidP="00B20183">
      <w:pPr>
        <w:ind w:left="720" w:hanging="720"/>
        <w:rPr>
          <w:rFonts w:ascii="Arial" w:hAnsi="Arial" w:cs="Arial"/>
          <w:b/>
          <w:sz w:val="20"/>
          <w:szCs w:val="20"/>
        </w:rPr>
      </w:pPr>
      <w:r w:rsidRPr="007C35B7">
        <w:rPr>
          <w:rFonts w:ascii="Arial" w:hAnsi="Arial" w:cs="Arial"/>
          <w:b/>
          <w:sz w:val="20"/>
          <w:szCs w:val="20"/>
        </w:rPr>
        <w:t>3.</w:t>
      </w:r>
      <w:r w:rsidR="00B737FF" w:rsidRPr="007C35B7">
        <w:rPr>
          <w:rFonts w:ascii="Arial" w:hAnsi="Arial" w:cs="Arial"/>
          <w:b/>
          <w:sz w:val="20"/>
          <w:szCs w:val="20"/>
        </w:rPr>
        <w:t>5</w:t>
      </w:r>
      <w:r w:rsidRPr="007C35B7">
        <w:rPr>
          <w:rFonts w:ascii="Arial" w:hAnsi="Arial" w:cs="Arial"/>
          <w:b/>
          <w:sz w:val="20"/>
          <w:szCs w:val="20"/>
        </w:rPr>
        <w:tab/>
      </w:r>
      <w:r w:rsidR="00EA00D8" w:rsidRPr="007C35B7">
        <w:rPr>
          <w:rFonts w:ascii="Arial" w:hAnsi="Arial" w:cs="Arial"/>
          <w:b/>
          <w:sz w:val="20"/>
          <w:szCs w:val="20"/>
        </w:rPr>
        <w:t>Delivery and Inspection</w:t>
      </w:r>
    </w:p>
    <w:p w14:paraId="6FB6B847" w14:textId="77777777" w:rsidR="00EA00D8" w:rsidRPr="007C35B7" w:rsidRDefault="00EA00D8" w:rsidP="00B20183">
      <w:pPr>
        <w:ind w:left="720" w:hanging="720"/>
        <w:rPr>
          <w:rFonts w:ascii="Arial" w:hAnsi="Arial" w:cs="Arial"/>
          <w:b/>
          <w:sz w:val="20"/>
          <w:szCs w:val="20"/>
        </w:rPr>
      </w:pPr>
    </w:p>
    <w:p w14:paraId="4FC87BFF" w14:textId="55835E82" w:rsidR="00EE2358" w:rsidRPr="007C35B7" w:rsidRDefault="00EA00D8" w:rsidP="00EE2358">
      <w:pPr>
        <w:ind w:left="1440" w:hanging="720"/>
        <w:rPr>
          <w:rFonts w:ascii="Arial" w:hAnsi="Arial" w:cs="Arial"/>
          <w:sz w:val="20"/>
          <w:szCs w:val="20"/>
        </w:rPr>
      </w:pPr>
      <w:r w:rsidRPr="007C35B7">
        <w:rPr>
          <w:rFonts w:ascii="Arial" w:hAnsi="Arial" w:cs="Arial"/>
          <w:sz w:val="20"/>
          <w:szCs w:val="20"/>
        </w:rPr>
        <w:t>3.</w:t>
      </w:r>
      <w:r w:rsidR="00610649" w:rsidRPr="007C35B7">
        <w:rPr>
          <w:rFonts w:ascii="Arial" w:hAnsi="Arial" w:cs="Arial"/>
          <w:sz w:val="20"/>
          <w:szCs w:val="20"/>
        </w:rPr>
        <w:t>5</w:t>
      </w:r>
      <w:r w:rsidRPr="007C35B7">
        <w:rPr>
          <w:rFonts w:ascii="Arial" w:hAnsi="Arial" w:cs="Arial"/>
          <w:sz w:val="20"/>
          <w:szCs w:val="20"/>
        </w:rPr>
        <w:t>.1</w:t>
      </w:r>
      <w:r w:rsidRPr="007C35B7">
        <w:rPr>
          <w:rFonts w:ascii="Arial" w:hAnsi="Arial" w:cs="Arial"/>
          <w:sz w:val="20"/>
          <w:szCs w:val="20"/>
        </w:rPr>
        <w:tab/>
      </w:r>
      <w:r w:rsidR="00EE2358" w:rsidRPr="007C35B7">
        <w:rPr>
          <w:rFonts w:ascii="Arial" w:hAnsi="Arial" w:cs="Arial"/>
          <w:sz w:val="20"/>
          <w:szCs w:val="20"/>
        </w:rPr>
        <w:t xml:space="preserve">All Products ordered by </w:t>
      </w:r>
      <w:r w:rsidR="00C52484" w:rsidRPr="007C35B7">
        <w:rPr>
          <w:rFonts w:ascii="Arial" w:hAnsi="Arial" w:cs="Arial"/>
          <w:sz w:val="20"/>
          <w:szCs w:val="20"/>
        </w:rPr>
        <w:t>TWU</w:t>
      </w:r>
      <w:r w:rsidR="00EE2358" w:rsidRPr="007C35B7">
        <w:rPr>
          <w:rFonts w:ascii="Arial" w:hAnsi="Arial" w:cs="Arial"/>
          <w:sz w:val="20"/>
          <w:szCs w:val="20"/>
        </w:rPr>
        <w:t xml:space="preserve"> are subject to inspection and approval by the ordering</w:t>
      </w:r>
      <w:r w:rsidR="00FD6A0E" w:rsidRPr="007C35B7">
        <w:rPr>
          <w:rFonts w:ascii="Arial" w:hAnsi="Arial" w:cs="Arial"/>
          <w:sz w:val="20"/>
          <w:szCs w:val="20"/>
        </w:rPr>
        <w:t xml:space="preserve"> department</w:t>
      </w:r>
      <w:r w:rsidR="00EE2358" w:rsidRPr="007C35B7">
        <w:rPr>
          <w:rFonts w:ascii="Arial" w:hAnsi="Arial" w:cs="Arial"/>
          <w:sz w:val="20"/>
          <w:szCs w:val="20"/>
        </w:rPr>
        <w:t xml:space="preserve">.  </w:t>
      </w:r>
      <w:r w:rsidR="00C52484" w:rsidRPr="007C35B7">
        <w:rPr>
          <w:rFonts w:ascii="Arial" w:hAnsi="Arial" w:cs="Arial"/>
          <w:sz w:val="20"/>
          <w:szCs w:val="20"/>
        </w:rPr>
        <w:t>TWU</w:t>
      </w:r>
      <w:r w:rsidR="00EE2358" w:rsidRPr="007C35B7">
        <w:rPr>
          <w:rFonts w:ascii="Arial" w:hAnsi="Arial" w:cs="Arial"/>
          <w:sz w:val="20"/>
          <w:szCs w:val="20"/>
        </w:rPr>
        <w:t xml:space="preserve"> reserves the right to reject and refuse acceptance of Product which is not in accordance with the ordering instructions, specifications or quality standards of same. Rejected </w:t>
      </w:r>
      <w:r w:rsidR="006474D6" w:rsidRPr="007C35B7">
        <w:rPr>
          <w:rFonts w:ascii="Arial" w:hAnsi="Arial" w:cs="Arial"/>
          <w:sz w:val="20"/>
          <w:szCs w:val="20"/>
        </w:rPr>
        <w:t xml:space="preserve">Products </w:t>
      </w:r>
      <w:r w:rsidR="00EE2358" w:rsidRPr="007C35B7">
        <w:rPr>
          <w:rFonts w:ascii="Arial" w:hAnsi="Arial" w:cs="Arial"/>
          <w:sz w:val="20"/>
          <w:szCs w:val="20"/>
        </w:rPr>
        <w:t xml:space="preserve">shall be at the expense of the selected </w:t>
      </w:r>
      <w:proofErr w:type="spellStart"/>
      <w:r w:rsidR="002D671B">
        <w:rPr>
          <w:rFonts w:ascii="Arial" w:hAnsi="Arial" w:cs="Arial"/>
          <w:sz w:val="20"/>
          <w:szCs w:val="20"/>
        </w:rPr>
        <w:t>Offeror</w:t>
      </w:r>
      <w:proofErr w:type="spellEnd"/>
      <w:r w:rsidR="00EE2358" w:rsidRPr="007C35B7">
        <w:rPr>
          <w:rFonts w:ascii="Arial" w:hAnsi="Arial" w:cs="Arial"/>
          <w:sz w:val="20"/>
          <w:szCs w:val="20"/>
        </w:rPr>
        <w:t>(s).</w:t>
      </w:r>
    </w:p>
    <w:p w14:paraId="5949B762" w14:textId="77777777" w:rsidR="00EE2358" w:rsidRPr="007C35B7" w:rsidRDefault="00EE2358" w:rsidP="00EE2358">
      <w:pPr>
        <w:ind w:left="1440" w:hanging="720"/>
        <w:rPr>
          <w:rFonts w:ascii="Arial" w:hAnsi="Arial" w:cs="Arial"/>
          <w:sz w:val="20"/>
          <w:szCs w:val="20"/>
        </w:rPr>
      </w:pPr>
    </w:p>
    <w:p w14:paraId="7C0D0AF5" w14:textId="0943FB52" w:rsidR="00EE2358" w:rsidRPr="007C35B7" w:rsidRDefault="00EE2358" w:rsidP="00EE2358">
      <w:pPr>
        <w:ind w:left="1440" w:hanging="720"/>
        <w:rPr>
          <w:rFonts w:ascii="Arial" w:hAnsi="Arial" w:cs="Arial"/>
          <w:sz w:val="20"/>
          <w:szCs w:val="20"/>
        </w:rPr>
      </w:pPr>
      <w:r w:rsidRPr="007C35B7">
        <w:rPr>
          <w:rFonts w:ascii="Arial" w:hAnsi="Arial" w:cs="Arial"/>
          <w:sz w:val="20"/>
          <w:szCs w:val="20"/>
        </w:rPr>
        <w:t>3.</w:t>
      </w:r>
      <w:r w:rsidR="00610649" w:rsidRPr="007C35B7">
        <w:rPr>
          <w:rFonts w:ascii="Arial" w:hAnsi="Arial" w:cs="Arial"/>
          <w:sz w:val="20"/>
          <w:szCs w:val="20"/>
        </w:rPr>
        <w:t>5</w:t>
      </w:r>
      <w:r w:rsidRPr="007C35B7">
        <w:rPr>
          <w:rFonts w:ascii="Arial" w:hAnsi="Arial" w:cs="Arial"/>
          <w:sz w:val="20"/>
          <w:szCs w:val="20"/>
        </w:rPr>
        <w:t>.2</w:t>
      </w:r>
      <w:r w:rsidRPr="007C35B7">
        <w:rPr>
          <w:rFonts w:ascii="Arial" w:hAnsi="Arial" w:cs="Arial"/>
          <w:sz w:val="20"/>
          <w:szCs w:val="20"/>
        </w:rPr>
        <w:tab/>
        <w:t xml:space="preserve">If for any reason </w:t>
      </w:r>
      <w:r w:rsidR="00C52484" w:rsidRPr="007C35B7">
        <w:rPr>
          <w:rFonts w:ascii="Arial" w:hAnsi="Arial" w:cs="Arial"/>
          <w:sz w:val="20"/>
          <w:szCs w:val="20"/>
        </w:rPr>
        <w:t>TWU</w:t>
      </w:r>
      <w:r w:rsidRPr="007C35B7">
        <w:rPr>
          <w:rFonts w:ascii="Arial" w:hAnsi="Arial" w:cs="Arial"/>
          <w:sz w:val="20"/>
          <w:szCs w:val="20"/>
        </w:rPr>
        <w:t xml:space="preserve"> is not satisfied with a Product, </w:t>
      </w:r>
      <w:proofErr w:type="spellStart"/>
      <w:r w:rsidR="002D671B">
        <w:rPr>
          <w:rFonts w:ascii="Arial" w:hAnsi="Arial" w:cs="Arial"/>
          <w:sz w:val="20"/>
          <w:szCs w:val="20"/>
        </w:rPr>
        <w:t>Offeror</w:t>
      </w:r>
      <w:proofErr w:type="spellEnd"/>
      <w:r w:rsidRPr="007C35B7">
        <w:rPr>
          <w:rFonts w:ascii="Arial" w:hAnsi="Arial" w:cs="Arial"/>
          <w:sz w:val="20"/>
          <w:szCs w:val="20"/>
        </w:rPr>
        <w:t xml:space="preserve">(s) shall replace the </w:t>
      </w:r>
      <w:r w:rsidR="006474D6" w:rsidRPr="007C35B7">
        <w:rPr>
          <w:rFonts w:ascii="Arial" w:hAnsi="Arial" w:cs="Arial"/>
          <w:sz w:val="20"/>
          <w:szCs w:val="20"/>
        </w:rPr>
        <w:t>P</w:t>
      </w:r>
      <w:r w:rsidRPr="007C35B7">
        <w:rPr>
          <w:rFonts w:ascii="Arial" w:hAnsi="Arial" w:cs="Arial"/>
          <w:sz w:val="20"/>
          <w:szCs w:val="20"/>
        </w:rPr>
        <w:t>roduct with no additional charge</w:t>
      </w:r>
      <w:r w:rsidR="006474D6" w:rsidRPr="007C35B7">
        <w:rPr>
          <w:rFonts w:ascii="Arial" w:hAnsi="Arial" w:cs="Arial"/>
          <w:sz w:val="20"/>
          <w:szCs w:val="20"/>
        </w:rPr>
        <w:t xml:space="preserve"> or provide a credit</w:t>
      </w:r>
      <w:r w:rsidRPr="007C35B7">
        <w:rPr>
          <w:rFonts w:ascii="Arial" w:hAnsi="Arial" w:cs="Arial"/>
          <w:sz w:val="20"/>
          <w:szCs w:val="20"/>
        </w:rPr>
        <w:t>.</w:t>
      </w:r>
    </w:p>
    <w:p w14:paraId="1B6A4979" w14:textId="77777777" w:rsidR="00B20183" w:rsidRPr="007C35B7" w:rsidRDefault="00B20183" w:rsidP="00EE2358">
      <w:pPr>
        <w:ind w:left="720" w:hanging="720"/>
        <w:rPr>
          <w:rFonts w:ascii="Arial" w:hAnsi="Arial" w:cs="Arial"/>
          <w:sz w:val="20"/>
          <w:szCs w:val="20"/>
        </w:rPr>
      </w:pPr>
    </w:p>
    <w:p w14:paraId="57917328" w14:textId="4D28DC98" w:rsidR="00D90AD4" w:rsidRPr="007C35B7" w:rsidRDefault="00D90AD4" w:rsidP="00D90AD4">
      <w:pPr>
        <w:rPr>
          <w:rFonts w:ascii="Arial" w:hAnsi="Arial" w:cs="Arial"/>
          <w:b/>
          <w:sz w:val="20"/>
          <w:szCs w:val="20"/>
        </w:rPr>
      </w:pPr>
      <w:r w:rsidRPr="007C35B7">
        <w:rPr>
          <w:rFonts w:ascii="Arial" w:hAnsi="Arial" w:cs="Arial"/>
          <w:b/>
          <w:sz w:val="20"/>
          <w:szCs w:val="20"/>
        </w:rPr>
        <w:t>3.</w:t>
      </w:r>
      <w:r w:rsidR="00B737FF" w:rsidRPr="007C35B7">
        <w:rPr>
          <w:rFonts w:ascii="Arial" w:hAnsi="Arial" w:cs="Arial"/>
          <w:b/>
          <w:sz w:val="20"/>
          <w:szCs w:val="20"/>
        </w:rPr>
        <w:t>6</w:t>
      </w:r>
      <w:r w:rsidRPr="007C35B7">
        <w:rPr>
          <w:rFonts w:ascii="Arial" w:hAnsi="Arial" w:cs="Arial"/>
          <w:b/>
          <w:sz w:val="20"/>
          <w:szCs w:val="20"/>
        </w:rPr>
        <w:tab/>
        <w:t>Invoicing and Payment</w:t>
      </w:r>
    </w:p>
    <w:p w14:paraId="01FBBB53" w14:textId="77777777" w:rsidR="00D90AD4" w:rsidRPr="007C35B7" w:rsidRDefault="00D90AD4" w:rsidP="00D90AD4">
      <w:pPr>
        <w:rPr>
          <w:rFonts w:ascii="Arial" w:hAnsi="Arial" w:cs="Arial"/>
          <w:sz w:val="20"/>
          <w:szCs w:val="20"/>
        </w:rPr>
      </w:pPr>
    </w:p>
    <w:p w14:paraId="314E00F2" w14:textId="6384E897" w:rsidR="00D90AD4" w:rsidRPr="007C35B7" w:rsidRDefault="00D90AD4" w:rsidP="00D90AD4">
      <w:pPr>
        <w:ind w:left="1440" w:hanging="720"/>
        <w:rPr>
          <w:rFonts w:ascii="Arial" w:hAnsi="Arial" w:cs="Arial"/>
          <w:sz w:val="20"/>
          <w:szCs w:val="20"/>
        </w:rPr>
      </w:pPr>
      <w:r w:rsidRPr="007C35B7">
        <w:rPr>
          <w:rFonts w:ascii="Arial" w:hAnsi="Arial" w:cs="Arial"/>
          <w:sz w:val="20"/>
          <w:szCs w:val="20"/>
        </w:rPr>
        <w:t>3.</w:t>
      </w:r>
      <w:r w:rsidR="00610649" w:rsidRPr="007C35B7">
        <w:rPr>
          <w:rFonts w:ascii="Arial" w:hAnsi="Arial" w:cs="Arial"/>
          <w:sz w:val="20"/>
          <w:szCs w:val="20"/>
        </w:rPr>
        <w:t>6</w:t>
      </w:r>
      <w:r w:rsidRPr="007C35B7">
        <w:rPr>
          <w:rFonts w:ascii="Arial" w:hAnsi="Arial" w:cs="Arial"/>
          <w:sz w:val="20"/>
          <w:szCs w:val="20"/>
        </w:rPr>
        <w:t>.1</w:t>
      </w:r>
      <w:r w:rsidRPr="007C35B7">
        <w:rPr>
          <w:rFonts w:ascii="Arial" w:hAnsi="Arial" w:cs="Arial"/>
          <w:sz w:val="20"/>
          <w:szCs w:val="20"/>
        </w:rPr>
        <w:tab/>
      </w:r>
      <w:proofErr w:type="spellStart"/>
      <w:r w:rsidR="002D671B">
        <w:rPr>
          <w:rFonts w:ascii="Arial" w:hAnsi="Arial" w:cs="Arial"/>
          <w:sz w:val="20"/>
          <w:szCs w:val="20"/>
        </w:rPr>
        <w:t>Offeror</w:t>
      </w:r>
      <w:proofErr w:type="spellEnd"/>
      <w:r w:rsidRPr="007C35B7">
        <w:rPr>
          <w:rFonts w:ascii="Arial" w:hAnsi="Arial" w:cs="Arial"/>
          <w:sz w:val="20"/>
          <w:szCs w:val="20"/>
        </w:rPr>
        <w:t xml:space="preserve">(s) shall be required to submit invoices </w:t>
      </w:r>
      <w:r w:rsidR="00C37C5D" w:rsidRPr="007C35B7">
        <w:rPr>
          <w:rFonts w:ascii="Arial" w:hAnsi="Arial" w:cs="Arial"/>
          <w:sz w:val="20"/>
          <w:szCs w:val="20"/>
        </w:rPr>
        <w:t xml:space="preserve">to Texas Woman’s University Payables department email </w:t>
      </w:r>
      <w:hyperlink r:id="rId14" w:history="1">
        <w:r w:rsidR="00C37C5D" w:rsidRPr="007C35B7">
          <w:rPr>
            <w:rStyle w:val="Hyperlink"/>
            <w:rFonts w:ascii="Arial" w:hAnsi="Arial" w:cs="Arial"/>
            <w:sz w:val="20"/>
            <w:szCs w:val="20"/>
          </w:rPr>
          <w:t>TWUPayables@twu.edu</w:t>
        </w:r>
      </w:hyperlink>
      <w:r w:rsidR="00C145A0" w:rsidRPr="007C35B7">
        <w:rPr>
          <w:rFonts w:ascii="Arial" w:hAnsi="Arial" w:cs="Arial"/>
          <w:sz w:val="20"/>
          <w:szCs w:val="20"/>
        </w:rPr>
        <w:t>.</w:t>
      </w:r>
      <w:r w:rsidR="00C37C5D" w:rsidRPr="007C35B7">
        <w:rPr>
          <w:rFonts w:ascii="Arial" w:hAnsi="Arial" w:cs="Arial"/>
          <w:sz w:val="20"/>
          <w:szCs w:val="20"/>
        </w:rPr>
        <w:tab/>
      </w:r>
      <w:r w:rsidR="00C145A0" w:rsidRPr="007C35B7">
        <w:rPr>
          <w:rFonts w:ascii="Arial" w:hAnsi="Arial" w:cs="Arial"/>
          <w:sz w:val="20"/>
          <w:szCs w:val="20"/>
        </w:rPr>
        <w:t xml:space="preserve"> </w:t>
      </w:r>
      <w:r w:rsidRPr="007C35B7">
        <w:rPr>
          <w:rFonts w:ascii="Arial" w:hAnsi="Arial" w:cs="Arial"/>
          <w:sz w:val="20"/>
          <w:szCs w:val="20"/>
        </w:rPr>
        <w:t xml:space="preserve">  </w:t>
      </w:r>
    </w:p>
    <w:p w14:paraId="18871AB0" w14:textId="3CC55842" w:rsidR="00D90AD4" w:rsidRPr="007C35B7" w:rsidRDefault="00D90AD4" w:rsidP="00D90AD4">
      <w:pPr>
        <w:ind w:left="1440" w:hanging="720"/>
        <w:rPr>
          <w:rFonts w:ascii="Arial" w:hAnsi="Arial" w:cs="Arial"/>
          <w:sz w:val="20"/>
          <w:szCs w:val="20"/>
        </w:rPr>
      </w:pPr>
      <w:r w:rsidRPr="007C35B7">
        <w:rPr>
          <w:rFonts w:ascii="Arial" w:hAnsi="Arial" w:cs="Arial"/>
          <w:sz w:val="20"/>
          <w:szCs w:val="20"/>
        </w:rPr>
        <w:t>3.</w:t>
      </w:r>
      <w:r w:rsidR="00610649" w:rsidRPr="007C35B7">
        <w:rPr>
          <w:rFonts w:ascii="Arial" w:hAnsi="Arial" w:cs="Arial"/>
          <w:sz w:val="20"/>
          <w:szCs w:val="20"/>
        </w:rPr>
        <w:t>6</w:t>
      </w:r>
      <w:r w:rsidRPr="007C35B7">
        <w:rPr>
          <w:rFonts w:ascii="Arial" w:hAnsi="Arial" w:cs="Arial"/>
          <w:sz w:val="20"/>
          <w:szCs w:val="20"/>
        </w:rPr>
        <w:t>.2</w:t>
      </w:r>
      <w:r w:rsidRPr="007C35B7">
        <w:rPr>
          <w:rFonts w:ascii="Arial" w:hAnsi="Arial" w:cs="Arial"/>
          <w:sz w:val="20"/>
          <w:szCs w:val="20"/>
        </w:rPr>
        <w:tab/>
        <w:t xml:space="preserve">All invoices will be paid net </w:t>
      </w:r>
      <w:r w:rsidR="00C37C5D" w:rsidRPr="007C35B7">
        <w:rPr>
          <w:rFonts w:ascii="Arial" w:hAnsi="Arial" w:cs="Arial"/>
          <w:sz w:val="20"/>
          <w:szCs w:val="20"/>
        </w:rPr>
        <w:t>thirty (</w:t>
      </w:r>
      <w:r w:rsidRPr="007C35B7">
        <w:rPr>
          <w:rFonts w:ascii="Arial" w:hAnsi="Arial" w:cs="Arial"/>
          <w:sz w:val="20"/>
          <w:szCs w:val="20"/>
        </w:rPr>
        <w:t>30</w:t>
      </w:r>
      <w:r w:rsidR="00C37C5D" w:rsidRPr="007C35B7">
        <w:rPr>
          <w:rFonts w:ascii="Arial" w:hAnsi="Arial" w:cs="Arial"/>
          <w:sz w:val="20"/>
          <w:szCs w:val="20"/>
        </w:rPr>
        <w:t>)</w:t>
      </w:r>
      <w:r w:rsidRPr="007C35B7">
        <w:rPr>
          <w:rFonts w:ascii="Arial" w:hAnsi="Arial" w:cs="Arial"/>
          <w:sz w:val="20"/>
          <w:szCs w:val="20"/>
        </w:rPr>
        <w:t xml:space="preserve"> in compliance with Texas laws. All invoices must reference a valid </w:t>
      </w:r>
      <w:r w:rsidR="00C37C5D" w:rsidRPr="007C35B7">
        <w:rPr>
          <w:rFonts w:ascii="Arial" w:hAnsi="Arial" w:cs="Arial"/>
          <w:sz w:val="20"/>
          <w:szCs w:val="20"/>
        </w:rPr>
        <w:t>TWU Purchase Order,</w:t>
      </w:r>
      <w:r w:rsidRPr="007C35B7">
        <w:rPr>
          <w:rFonts w:ascii="Arial" w:hAnsi="Arial" w:cs="Arial"/>
          <w:sz w:val="20"/>
          <w:szCs w:val="20"/>
        </w:rPr>
        <w:t xml:space="preserve"> or </w:t>
      </w:r>
      <w:r w:rsidR="00C37C5D" w:rsidRPr="007C35B7">
        <w:rPr>
          <w:rFonts w:ascii="Arial" w:hAnsi="Arial" w:cs="Arial"/>
          <w:sz w:val="20"/>
          <w:szCs w:val="20"/>
        </w:rPr>
        <w:t xml:space="preserve">the invoice </w:t>
      </w:r>
      <w:r w:rsidRPr="007C35B7">
        <w:rPr>
          <w:rFonts w:ascii="Arial" w:hAnsi="Arial" w:cs="Arial"/>
          <w:sz w:val="20"/>
          <w:szCs w:val="20"/>
        </w:rPr>
        <w:t xml:space="preserve">will be returned as non-compliant.  No </w:t>
      </w:r>
      <w:r w:rsidR="00C37C5D" w:rsidRPr="007C35B7">
        <w:rPr>
          <w:rFonts w:ascii="Arial" w:hAnsi="Arial" w:cs="Arial"/>
          <w:sz w:val="20"/>
          <w:szCs w:val="20"/>
        </w:rPr>
        <w:t xml:space="preserve">commitment for Products or Services is </w:t>
      </w:r>
      <w:r w:rsidRPr="007C35B7">
        <w:rPr>
          <w:rFonts w:ascii="Arial" w:hAnsi="Arial" w:cs="Arial"/>
          <w:sz w:val="20"/>
          <w:szCs w:val="20"/>
        </w:rPr>
        <w:t>valid</w:t>
      </w:r>
      <w:r w:rsidR="00C37C5D" w:rsidRPr="007C35B7">
        <w:rPr>
          <w:rFonts w:ascii="Arial" w:hAnsi="Arial" w:cs="Arial"/>
          <w:sz w:val="20"/>
          <w:szCs w:val="20"/>
        </w:rPr>
        <w:t xml:space="preserve"> without a</w:t>
      </w:r>
      <w:r w:rsidRPr="007C35B7">
        <w:rPr>
          <w:rFonts w:ascii="Arial" w:hAnsi="Arial" w:cs="Arial"/>
          <w:sz w:val="20"/>
          <w:szCs w:val="20"/>
        </w:rPr>
        <w:t xml:space="preserve"> </w:t>
      </w:r>
      <w:r w:rsidR="00C52484" w:rsidRPr="007C35B7">
        <w:rPr>
          <w:rFonts w:ascii="Arial" w:hAnsi="Arial" w:cs="Arial"/>
          <w:sz w:val="20"/>
          <w:szCs w:val="20"/>
        </w:rPr>
        <w:t>TWU</w:t>
      </w:r>
      <w:r w:rsidRPr="007C35B7">
        <w:rPr>
          <w:rFonts w:ascii="Arial" w:hAnsi="Arial" w:cs="Arial"/>
          <w:sz w:val="20"/>
          <w:szCs w:val="20"/>
        </w:rPr>
        <w:t xml:space="preserve"> purchase order.</w:t>
      </w:r>
      <w:r w:rsidR="00E47E5F" w:rsidRPr="007C35B7">
        <w:rPr>
          <w:rFonts w:ascii="Arial" w:hAnsi="Arial" w:cs="Arial"/>
          <w:sz w:val="20"/>
          <w:szCs w:val="20"/>
        </w:rPr>
        <w:t xml:space="preserve"> </w:t>
      </w:r>
    </w:p>
    <w:p w14:paraId="12178318" w14:textId="7738D960" w:rsidR="00D90AD4" w:rsidRPr="007C35B7" w:rsidRDefault="00D90AD4" w:rsidP="00D90AD4">
      <w:pPr>
        <w:ind w:firstLine="720"/>
        <w:rPr>
          <w:rFonts w:ascii="Arial" w:hAnsi="Arial" w:cs="Arial"/>
          <w:sz w:val="20"/>
          <w:szCs w:val="20"/>
        </w:rPr>
      </w:pPr>
      <w:r w:rsidRPr="007C35B7">
        <w:rPr>
          <w:rFonts w:ascii="Arial" w:hAnsi="Arial" w:cs="Arial"/>
          <w:sz w:val="20"/>
          <w:szCs w:val="20"/>
        </w:rPr>
        <w:t>3.</w:t>
      </w:r>
      <w:r w:rsidR="00610649" w:rsidRPr="007C35B7">
        <w:rPr>
          <w:rFonts w:ascii="Arial" w:hAnsi="Arial" w:cs="Arial"/>
          <w:sz w:val="20"/>
          <w:szCs w:val="20"/>
        </w:rPr>
        <w:t>6</w:t>
      </w:r>
      <w:r w:rsidR="0013793E" w:rsidRPr="007C35B7">
        <w:rPr>
          <w:rFonts w:ascii="Arial" w:hAnsi="Arial" w:cs="Arial"/>
          <w:sz w:val="20"/>
          <w:szCs w:val="20"/>
        </w:rPr>
        <w:t>.</w:t>
      </w:r>
      <w:r w:rsidRPr="007C35B7">
        <w:rPr>
          <w:rFonts w:ascii="Arial" w:hAnsi="Arial" w:cs="Arial"/>
          <w:sz w:val="20"/>
          <w:szCs w:val="20"/>
        </w:rPr>
        <w:t>3</w:t>
      </w:r>
      <w:r w:rsidRPr="007C35B7">
        <w:rPr>
          <w:rFonts w:ascii="Arial" w:hAnsi="Arial" w:cs="Arial"/>
          <w:sz w:val="20"/>
          <w:szCs w:val="20"/>
        </w:rPr>
        <w:tab/>
      </w:r>
      <w:proofErr w:type="spellStart"/>
      <w:r w:rsidR="002D671B">
        <w:rPr>
          <w:rFonts w:ascii="Arial" w:hAnsi="Arial" w:cs="Arial"/>
          <w:sz w:val="20"/>
          <w:szCs w:val="20"/>
        </w:rPr>
        <w:t>Offeror</w:t>
      </w:r>
      <w:proofErr w:type="spellEnd"/>
      <w:r w:rsidRPr="007C35B7">
        <w:rPr>
          <w:rFonts w:ascii="Arial" w:hAnsi="Arial" w:cs="Arial"/>
          <w:sz w:val="20"/>
          <w:szCs w:val="20"/>
        </w:rPr>
        <w:t xml:space="preserve">(s) may submit </w:t>
      </w:r>
      <w:r w:rsidR="006F4E5A">
        <w:rPr>
          <w:rFonts w:ascii="Arial" w:hAnsi="Arial" w:cs="Arial"/>
          <w:sz w:val="20"/>
          <w:szCs w:val="20"/>
        </w:rPr>
        <w:t>an offer</w:t>
      </w:r>
      <w:r w:rsidRPr="007C35B7">
        <w:rPr>
          <w:rFonts w:ascii="Arial" w:hAnsi="Arial" w:cs="Arial"/>
          <w:sz w:val="20"/>
          <w:szCs w:val="20"/>
        </w:rPr>
        <w:t xml:space="preserve"> for a prompt payment discount.  </w:t>
      </w:r>
    </w:p>
    <w:p w14:paraId="18FDF063" w14:textId="77777777" w:rsidR="00D90AD4" w:rsidRPr="007C35B7" w:rsidRDefault="00D90AD4" w:rsidP="00B20183">
      <w:pPr>
        <w:rPr>
          <w:rFonts w:ascii="Arial" w:hAnsi="Arial" w:cs="Arial"/>
          <w:sz w:val="20"/>
          <w:szCs w:val="20"/>
        </w:rPr>
      </w:pPr>
    </w:p>
    <w:p w14:paraId="60FBCBCC" w14:textId="7DD3A69C" w:rsidR="00B20183" w:rsidRPr="007C35B7" w:rsidRDefault="00D90AD4" w:rsidP="00B20183">
      <w:pPr>
        <w:rPr>
          <w:rFonts w:ascii="Arial" w:hAnsi="Arial" w:cs="Arial"/>
          <w:b/>
          <w:sz w:val="20"/>
          <w:szCs w:val="20"/>
        </w:rPr>
      </w:pPr>
      <w:r w:rsidRPr="007C35B7">
        <w:rPr>
          <w:rFonts w:ascii="Arial" w:hAnsi="Arial" w:cs="Arial"/>
          <w:b/>
          <w:sz w:val="20"/>
          <w:szCs w:val="20"/>
        </w:rPr>
        <w:t>3.</w:t>
      </w:r>
      <w:r w:rsidR="00B737FF" w:rsidRPr="007C35B7">
        <w:rPr>
          <w:rFonts w:ascii="Arial" w:hAnsi="Arial" w:cs="Arial"/>
          <w:b/>
          <w:sz w:val="20"/>
          <w:szCs w:val="20"/>
        </w:rPr>
        <w:t>7</w:t>
      </w:r>
      <w:r w:rsidR="00B20183" w:rsidRPr="007C35B7">
        <w:rPr>
          <w:rFonts w:ascii="Arial" w:hAnsi="Arial" w:cs="Arial"/>
          <w:b/>
          <w:sz w:val="20"/>
          <w:szCs w:val="20"/>
        </w:rPr>
        <w:tab/>
        <w:t>Compensation and Fees</w:t>
      </w:r>
    </w:p>
    <w:p w14:paraId="36C6360A" w14:textId="77777777" w:rsidR="00B20183" w:rsidRPr="007C35B7" w:rsidRDefault="00B20183" w:rsidP="00B20183">
      <w:pPr>
        <w:ind w:left="720"/>
        <w:rPr>
          <w:rFonts w:ascii="Arial" w:hAnsi="Arial" w:cs="Arial"/>
          <w:sz w:val="20"/>
          <w:szCs w:val="20"/>
        </w:rPr>
      </w:pPr>
    </w:p>
    <w:p w14:paraId="4A65F547" w14:textId="77777777" w:rsidR="00E060B9" w:rsidRPr="007C35B7" w:rsidRDefault="00E060B9" w:rsidP="00E060B9">
      <w:pPr>
        <w:ind w:left="1440" w:hanging="720"/>
        <w:rPr>
          <w:rFonts w:ascii="Arial" w:hAnsi="Arial" w:cs="Arial"/>
          <w:color w:val="0000FF"/>
          <w:sz w:val="20"/>
          <w:szCs w:val="20"/>
        </w:rPr>
      </w:pPr>
      <w:r w:rsidRPr="007C35B7">
        <w:rPr>
          <w:rFonts w:ascii="Arial" w:hAnsi="Arial" w:cs="Arial"/>
          <w:sz w:val="20"/>
          <w:szCs w:val="20"/>
        </w:rPr>
        <w:t>3.7.1</w:t>
      </w:r>
      <w:r w:rsidRPr="007C35B7">
        <w:rPr>
          <w:rFonts w:ascii="Arial" w:hAnsi="Arial" w:cs="Arial"/>
          <w:sz w:val="20"/>
          <w:szCs w:val="20"/>
        </w:rPr>
        <w:tab/>
      </w:r>
      <w:r w:rsidRPr="007C35B7">
        <w:rPr>
          <w:rFonts w:ascii="Arial" w:hAnsi="Arial" w:cs="Arial"/>
          <w:color w:val="0000FF"/>
          <w:sz w:val="20"/>
          <w:szCs w:val="20"/>
        </w:rPr>
        <w:t>[INSERT DESCRIPTION OF COMPENSATION AND FEES]</w:t>
      </w:r>
    </w:p>
    <w:p w14:paraId="447F750B" w14:textId="77777777" w:rsidR="00E060B9" w:rsidRPr="007C35B7" w:rsidRDefault="00E060B9" w:rsidP="00E060B9">
      <w:pPr>
        <w:ind w:left="1440" w:hanging="720"/>
        <w:rPr>
          <w:rFonts w:ascii="Arial" w:hAnsi="Arial" w:cs="Arial"/>
          <w:color w:val="0000FF"/>
          <w:sz w:val="20"/>
          <w:szCs w:val="20"/>
        </w:rPr>
      </w:pPr>
    </w:p>
    <w:p w14:paraId="68B9EF13" w14:textId="77777777" w:rsidR="00E060B9" w:rsidRPr="007C35B7" w:rsidRDefault="00E060B9" w:rsidP="00E060B9">
      <w:pPr>
        <w:ind w:left="1440" w:hanging="720"/>
        <w:rPr>
          <w:rFonts w:ascii="Arial" w:hAnsi="Arial" w:cs="Arial"/>
          <w:sz w:val="20"/>
          <w:szCs w:val="20"/>
        </w:rPr>
      </w:pPr>
      <w:r w:rsidRPr="007C35B7">
        <w:rPr>
          <w:rFonts w:ascii="Arial" w:hAnsi="Arial" w:cs="Arial"/>
          <w:sz w:val="20"/>
          <w:szCs w:val="20"/>
        </w:rPr>
        <w:tab/>
        <w:t>Example:</w:t>
      </w:r>
    </w:p>
    <w:p w14:paraId="4015A211" w14:textId="68BC1A38" w:rsidR="00E060B9" w:rsidRPr="007C35B7" w:rsidRDefault="00E060B9" w:rsidP="00E060B9">
      <w:pPr>
        <w:ind w:left="1440"/>
        <w:rPr>
          <w:rFonts w:ascii="Arial" w:hAnsi="Arial" w:cs="Arial"/>
          <w:color w:val="0000FF"/>
          <w:sz w:val="20"/>
          <w:szCs w:val="20"/>
        </w:rPr>
      </w:pPr>
      <w:r w:rsidRPr="007C35B7">
        <w:rPr>
          <w:rFonts w:ascii="Arial" w:hAnsi="Arial" w:cs="Arial"/>
          <w:color w:val="0000FF"/>
          <w:sz w:val="20"/>
          <w:szCs w:val="20"/>
        </w:rPr>
        <w:t xml:space="preserve">Provide a compensation schedule in response to this </w:t>
      </w:r>
      <w:r w:rsidR="003A38BA">
        <w:rPr>
          <w:rFonts w:ascii="Arial" w:hAnsi="Arial" w:cs="Arial"/>
          <w:color w:val="0000FF"/>
          <w:sz w:val="20"/>
          <w:szCs w:val="20"/>
        </w:rPr>
        <w:t>RFO</w:t>
      </w:r>
      <w:r w:rsidRPr="007C35B7">
        <w:rPr>
          <w:rFonts w:ascii="Arial" w:hAnsi="Arial" w:cs="Arial"/>
          <w:color w:val="0000FF"/>
          <w:sz w:val="20"/>
          <w:szCs w:val="20"/>
        </w:rPr>
        <w:t xml:space="preserve">, include an estimated maximum amount including any incidental expenses.  </w:t>
      </w:r>
      <w:proofErr w:type="spellStart"/>
      <w:r w:rsidR="002D671B">
        <w:rPr>
          <w:rFonts w:ascii="Arial" w:hAnsi="Arial" w:cs="Arial"/>
          <w:color w:val="0000FF"/>
          <w:sz w:val="20"/>
          <w:szCs w:val="20"/>
        </w:rPr>
        <w:t>Offeror</w:t>
      </w:r>
      <w:proofErr w:type="spellEnd"/>
      <w:r w:rsidRPr="007C35B7">
        <w:rPr>
          <w:rFonts w:ascii="Arial" w:hAnsi="Arial" w:cs="Arial"/>
          <w:color w:val="0000FF"/>
          <w:sz w:val="20"/>
          <w:szCs w:val="20"/>
        </w:rPr>
        <w:t>(s) should also provide an estimated fixed fee amount that will be charged for additional expenses (if any).</w:t>
      </w:r>
    </w:p>
    <w:p w14:paraId="1A81FAF5" w14:textId="77777777" w:rsidR="00C37C5D" w:rsidRPr="007C35B7" w:rsidRDefault="00C37C5D" w:rsidP="00E060B9">
      <w:pPr>
        <w:ind w:left="1440"/>
        <w:rPr>
          <w:rFonts w:ascii="Arial" w:hAnsi="Arial" w:cs="Arial"/>
          <w:color w:val="0000FF"/>
          <w:sz w:val="20"/>
          <w:szCs w:val="20"/>
        </w:rPr>
      </w:pPr>
    </w:p>
    <w:p w14:paraId="6672DD96" w14:textId="2038727D" w:rsidR="00C37C5D" w:rsidRPr="007C35B7" w:rsidRDefault="00C37C5D" w:rsidP="00C37C5D">
      <w:pPr>
        <w:ind w:left="720"/>
        <w:rPr>
          <w:rFonts w:ascii="Arial" w:hAnsi="Arial" w:cs="Arial"/>
          <w:sz w:val="20"/>
          <w:szCs w:val="20"/>
        </w:rPr>
      </w:pPr>
      <w:r w:rsidRPr="007C35B7">
        <w:rPr>
          <w:rFonts w:ascii="Arial" w:hAnsi="Arial" w:cs="Arial"/>
          <w:color w:val="0000FF"/>
          <w:sz w:val="20"/>
          <w:szCs w:val="20"/>
        </w:rPr>
        <w:t>3.7.2</w:t>
      </w:r>
      <w:r w:rsidRPr="007C35B7">
        <w:rPr>
          <w:rFonts w:ascii="Arial" w:hAnsi="Arial" w:cs="Arial"/>
          <w:color w:val="0000FF"/>
          <w:sz w:val="20"/>
          <w:szCs w:val="20"/>
        </w:rPr>
        <w:tab/>
      </w:r>
      <w:r w:rsidRPr="007C35B7">
        <w:rPr>
          <w:rFonts w:ascii="Arial" w:hAnsi="Arial" w:cs="Arial"/>
          <w:sz w:val="20"/>
          <w:szCs w:val="20"/>
        </w:rPr>
        <w:t>Any proposed discounts shall remain firm for the life of the contract.</w:t>
      </w:r>
      <w:r w:rsidRPr="007C35B7">
        <w:rPr>
          <w:rFonts w:ascii="Arial" w:hAnsi="Arial" w:cs="Arial"/>
          <w:color w:val="0000FF"/>
          <w:sz w:val="20"/>
          <w:szCs w:val="20"/>
        </w:rPr>
        <w:tab/>
      </w:r>
    </w:p>
    <w:p w14:paraId="63C13125" w14:textId="77777777" w:rsidR="00B737FF" w:rsidRPr="007C35B7" w:rsidRDefault="00B737FF" w:rsidP="00B737FF">
      <w:pPr>
        <w:rPr>
          <w:rFonts w:ascii="Arial" w:hAnsi="Arial" w:cs="Arial"/>
          <w:sz w:val="20"/>
          <w:szCs w:val="20"/>
        </w:rPr>
      </w:pPr>
    </w:p>
    <w:p w14:paraId="3023E47C" w14:textId="77777777" w:rsidR="00B20183" w:rsidRPr="007C35B7" w:rsidRDefault="00B20183" w:rsidP="00B20183">
      <w:pPr>
        <w:rPr>
          <w:rFonts w:ascii="Arial" w:hAnsi="Arial" w:cs="Arial"/>
          <w:sz w:val="20"/>
          <w:szCs w:val="20"/>
        </w:rPr>
      </w:pPr>
    </w:p>
    <w:p w14:paraId="6C01486E" w14:textId="7E556D5B" w:rsidR="00B20183" w:rsidRPr="007C35B7" w:rsidRDefault="00D90AD4" w:rsidP="00B20183">
      <w:pPr>
        <w:rPr>
          <w:rFonts w:ascii="Arial" w:hAnsi="Arial" w:cs="Arial"/>
          <w:b/>
          <w:sz w:val="20"/>
          <w:szCs w:val="20"/>
        </w:rPr>
      </w:pPr>
      <w:r w:rsidRPr="007C35B7">
        <w:rPr>
          <w:rFonts w:ascii="Arial" w:hAnsi="Arial" w:cs="Arial"/>
          <w:b/>
          <w:sz w:val="20"/>
          <w:szCs w:val="20"/>
        </w:rPr>
        <w:t>3.</w:t>
      </w:r>
      <w:r w:rsidR="00B737FF" w:rsidRPr="007C35B7">
        <w:rPr>
          <w:rFonts w:ascii="Arial" w:hAnsi="Arial" w:cs="Arial"/>
          <w:b/>
          <w:sz w:val="20"/>
          <w:szCs w:val="20"/>
        </w:rPr>
        <w:t>8</w:t>
      </w:r>
      <w:r w:rsidR="00B20183" w:rsidRPr="007C35B7">
        <w:rPr>
          <w:rFonts w:ascii="Arial" w:hAnsi="Arial" w:cs="Arial"/>
          <w:b/>
          <w:sz w:val="20"/>
          <w:szCs w:val="20"/>
        </w:rPr>
        <w:tab/>
        <w:t xml:space="preserve">Alternate </w:t>
      </w:r>
      <w:r w:rsidR="008D75F4">
        <w:rPr>
          <w:rFonts w:ascii="Arial" w:hAnsi="Arial" w:cs="Arial"/>
          <w:b/>
          <w:sz w:val="20"/>
          <w:szCs w:val="20"/>
        </w:rPr>
        <w:t>Offers</w:t>
      </w:r>
    </w:p>
    <w:p w14:paraId="08448692" w14:textId="77777777" w:rsidR="00B20183" w:rsidRPr="007C35B7" w:rsidRDefault="00B20183" w:rsidP="00B20183">
      <w:pPr>
        <w:rPr>
          <w:rFonts w:ascii="Arial" w:hAnsi="Arial" w:cs="Arial"/>
          <w:sz w:val="20"/>
          <w:szCs w:val="20"/>
        </w:rPr>
      </w:pPr>
    </w:p>
    <w:p w14:paraId="6E524E44" w14:textId="5D0360D2" w:rsidR="00694066" w:rsidRPr="007C35B7" w:rsidRDefault="00C52484" w:rsidP="00B20183">
      <w:pPr>
        <w:ind w:left="720"/>
        <w:rPr>
          <w:rFonts w:ascii="Arial" w:hAnsi="Arial" w:cs="Arial"/>
          <w:sz w:val="20"/>
          <w:szCs w:val="20"/>
        </w:rPr>
      </w:pPr>
      <w:r w:rsidRPr="007C35B7">
        <w:rPr>
          <w:rFonts w:ascii="Arial" w:hAnsi="Arial" w:cs="Arial"/>
          <w:sz w:val="20"/>
          <w:szCs w:val="20"/>
        </w:rPr>
        <w:t>TWU</w:t>
      </w:r>
      <w:r w:rsidR="00694066" w:rsidRPr="007C35B7">
        <w:rPr>
          <w:rFonts w:ascii="Arial" w:hAnsi="Arial" w:cs="Arial"/>
          <w:sz w:val="20"/>
          <w:szCs w:val="20"/>
        </w:rPr>
        <w:t xml:space="preserve"> will not</w:t>
      </w:r>
      <w:r w:rsidR="00B20183" w:rsidRPr="007C35B7">
        <w:rPr>
          <w:rFonts w:ascii="Arial" w:hAnsi="Arial" w:cs="Arial"/>
          <w:sz w:val="20"/>
          <w:szCs w:val="20"/>
        </w:rPr>
        <w:t xml:space="preserve"> consider alternate </w:t>
      </w:r>
      <w:r w:rsidR="008D75F4">
        <w:rPr>
          <w:rFonts w:ascii="Arial" w:hAnsi="Arial" w:cs="Arial"/>
          <w:sz w:val="20"/>
          <w:szCs w:val="20"/>
        </w:rPr>
        <w:t>offers</w:t>
      </w:r>
      <w:r w:rsidR="00B20183" w:rsidRPr="007C35B7">
        <w:rPr>
          <w:rFonts w:ascii="Arial" w:hAnsi="Arial" w:cs="Arial"/>
          <w:sz w:val="20"/>
          <w:szCs w:val="20"/>
        </w:rPr>
        <w:t xml:space="preserve"> </w:t>
      </w:r>
      <w:r w:rsidR="00694066" w:rsidRPr="007C35B7">
        <w:rPr>
          <w:rFonts w:ascii="Arial" w:hAnsi="Arial" w:cs="Arial"/>
          <w:sz w:val="20"/>
          <w:szCs w:val="20"/>
        </w:rPr>
        <w:t xml:space="preserve">outside this </w:t>
      </w:r>
      <w:r w:rsidR="003A38BA">
        <w:rPr>
          <w:rFonts w:ascii="Arial" w:hAnsi="Arial" w:cs="Arial"/>
          <w:sz w:val="20"/>
          <w:szCs w:val="20"/>
        </w:rPr>
        <w:t>RFO</w:t>
      </w:r>
      <w:r w:rsidR="00694066" w:rsidRPr="007C35B7">
        <w:rPr>
          <w:rFonts w:ascii="Arial" w:hAnsi="Arial" w:cs="Arial"/>
          <w:sz w:val="20"/>
          <w:szCs w:val="20"/>
        </w:rPr>
        <w:t xml:space="preserve"> for required services that expand or </w:t>
      </w:r>
      <w:r w:rsidR="00FD1230" w:rsidRPr="007C35B7">
        <w:rPr>
          <w:rFonts w:ascii="Arial" w:hAnsi="Arial" w:cs="Arial"/>
          <w:sz w:val="20"/>
          <w:szCs w:val="20"/>
        </w:rPr>
        <w:t xml:space="preserve">are </w:t>
      </w:r>
      <w:r w:rsidR="00694066" w:rsidRPr="007C35B7">
        <w:rPr>
          <w:rFonts w:ascii="Arial" w:hAnsi="Arial" w:cs="Arial"/>
          <w:sz w:val="20"/>
          <w:szCs w:val="20"/>
        </w:rPr>
        <w:t>different from these specifications.</w:t>
      </w:r>
    </w:p>
    <w:p w14:paraId="032B4752" w14:textId="669172D3" w:rsidR="00694066" w:rsidRPr="007C35B7" w:rsidRDefault="00B20183" w:rsidP="00B20183">
      <w:pPr>
        <w:ind w:left="720"/>
        <w:rPr>
          <w:rFonts w:ascii="Arial" w:hAnsi="Arial" w:cs="Arial"/>
          <w:sz w:val="20"/>
          <w:szCs w:val="20"/>
        </w:rPr>
      </w:pPr>
      <w:r w:rsidRPr="007C35B7">
        <w:rPr>
          <w:rFonts w:ascii="Arial" w:hAnsi="Arial" w:cs="Arial"/>
          <w:sz w:val="20"/>
          <w:szCs w:val="20"/>
        </w:rPr>
        <w:t xml:space="preserve"> </w:t>
      </w:r>
    </w:p>
    <w:p w14:paraId="2BE09C44" w14:textId="1B23BE44" w:rsidR="00694066" w:rsidRPr="007C35B7" w:rsidRDefault="00694066" w:rsidP="00B20183">
      <w:pPr>
        <w:ind w:left="720"/>
        <w:rPr>
          <w:rFonts w:ascii="Arial" w:hAnsi="Arial" w:cs="Arial"/>
          <w:sz w:val="20"/>
          <w:szCs w:val="20"/>
        </w:rPr>
      </w:pPr>
      <w:r w:rsidRPr="007C35B7">
        <w:rPr>
          <w:rFonts w:ascii="Arial" w:hAnsi="Arial" w:cs="Arial"/>
          <w:sz w:val="20"/>
          <w:szCs w:val="20"/>
        </w:rPr>
        <w:t xml:space="preserve">However, the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may take the opportunity to relate to TWU any new or different services (not presented in the prior sections) which it feels may be useful or of interest to TWU.</w:t>
      </w:r>
    </w:p>
    <w:p w14:paraId="0DC7BB32" w14:textId="77777777" w:rsidR="00694066" w:rsidRPr="007C35B7" w:rsidRDefault="00694066" w:rsidP="00B20183">
      <w:pPr>
        <w:ind w:left="720"/>
        <w:rPr>
          <w:rFonts w:ascii="Arial" w:hAnsi="Arial" w:cs="Arial"/>
          <w:sz w:val="20"/>
          <w:szCs w:val="20"/>
        </w:rPr>
      </w:pPr>
    </w:p>
    <w:p w14:paraId="264118BD" w14:textId="77777777" w:rsidR="00FD1230" w:rsidRPr="007C35B7" w:rsidRDefault="00FD1230" w:rsidP="000025E9">
      <w:pPr>
        <w:widowControl/>
        <w:jc w:val="center"/>
        <w:rPr>
          <w:rFonts w:ascii="Arial" w:hAnsi="Arial" w:cs="Arial"/>
          <w:b/>
          <w:sz w:val="20"/>
          <w:szCs w:val="20"/>
        </w:rPr>
      </w:pPr>
    </w:p>
    <w:p w14:paraId="2A5ECABA" w14:textId="77777777" w:rsidR="00FD1230" w:rsidRPr="007C35B7" w:rsidRDefault="00FD1230" w:rsidP="000025E9">
      <w:pPr>
        <w:widowControl/>
        <w:jc w:val="center"/>
        <w:rPr>
          <w:rFonts w:ascii="Arial" w:hAnsi="Arial" w:cs="Arial"/>
          <w:b/>
          <w:sz w:val="20"/>
          <w:szCs w:val="20"/>
        </w:rPr>
      </w:pPr>
    </w:p>
    <w:p w14:paraId="119400AA" w14:textId="77777777" w:rsidR="00FD1230" w:rsidRPr="007C35B7" w:rsidRDefault="00FD1230" w:rsidP="000025E9">
      <w:pPr>
        <w:widowControl/>
        <w:jc w:val="center"/>
        <w:rPr>
          <w:rFonts w:ascii="Arial" w:hAnsi="Arial" w:cs="Arial"/>
          <w:b/>
          <w:sz w:val="20"/>
          <w:szCs w:val="20"/>
        </w:rPr>
      </w:pPr>
    </w:p>
    <w:p w14:paraId="75EA2AFC" w14:textId="77777777" w:rsidR="00FD1230" w:rsidRPr="007C35B7" w:rsidRDefault="00FD1230" w:rsidP="000025E9">
      <w:pPr>
        <w:widowControl/>
        <w:jc w:val="center"/>
        <w:rPr>
          <w:rFonts w:ascii="Arial" w:hAnsi="Arial" w:cs="Arial"/>
          <w:b/>
          <w:sz w:val="20"/>
          <w:szCs w:val="20"/>
        </w:rPr>
      </w:pPr>
    </w:p>
    <w:p w14:paraId="337FEC59" w14:textId="77777777" w:rsidR="00FD1230" w:rsidRPr="007C35B7" w:rsidRDefault="00FD1230" w:rsidP="000025E9">
      <w:pPr>
        <w:widowControl/>
        <w:jc w:val="center"/>
        <w:rPr>
          <w:rFonts w:ascii="Arial" w:hAnsi="Arial" w:cs="Arial"/>
          <w:b/>
          <w:sz w:val="20"/>
          <w:szCs w:val="20"/>
        </w:rPr>
      </w:pPr>
    </w:p>
    <w:p w14:paraId="4D9AF443" w14:textId="77777777" w:rsidR="00FD1230" w:rsidRPr="007C35B7" w:rsidRDefault="00FD1230" w:rsidP="000025E9">
      <w:pPr>
        <w:widowControl/>
        <w:jc w:val="center"/>
        <w:rPr>
          <w:rFonts w:ascii="Arial" w:hAnsi="Arial" w:cs="Arial"/>
          <w:b/>
          <w:sz w:val="20"/>
          <w:szCs w:val="20"/>
        </w:rPr>
      </w:pPr>
    </w:p>
    <w:p w14:paraId="4C9997B0" w14:textId="77777777" w:rsidR="00FD1230" w:rsidRPr="007C35B7" w:rsidRDefault="00FD1230" w:rsidP="000025E9">
      <w:pPr>
        <w:widowControl/>
        <w:jc w:val="center"/>
        <w:rPr>
          <w:rFonts w:ascii="Arial" w:hAnsi="Arial" w:cs="Arial"/>
          <w:b/>
          <w:sz w:val="20"/>
          <w:szCs w:val="20"/>
        </w:rPr>
      </w:pPr>
    </w:p>
    <w:p w14:paraId="3B5D239D" w14:textId="77777777" w:rsidR="00FD1230" w:rsidRPr="007C35B7" w:rsidRDefault="00FD1230" w:rsidP="000025E9">
      <w:pPr>
        <w:widowControl/>
        <w:jc w:val="center"/>
        <w:rPr>
          <w:rFonts w:ascii="Arial" w:hAnsi="Arial" w:cs="Arial"/>
          <w:b/>
          <w:sz w:val="20"/>
          <w:szCs w:val="20"/>
        </w:rPr>
      </w:pPr>
    </w:p>
    <w:p w14:paraId="7F2C0E5B" w14:textId="77777777" w:rsidR="00FD1230" w:rsidRPr="007C35B7" w:rsidRDefault="00FD1230" w:rsidP="000025E9">
      <w:pPr>
        <w:widowControl/>
        <w:jc w:val="center"/>
        <w:rPr>
          <w:rFonts w:ascii="Arial" w:hAnsi="Arial" w:cs="Arial"/>
          <w:b/>
          <w:sz w:val="20"/>
          <w:szCs w:val="20"/>
        </w:rPr>
      </w:pPr>
    </w:p>
    <w:p w14:paraId="582FAE78" w14:textId="77777777" w:rsidR="00FD1230" w:rsidRPr="007C35B7" w:rsidRDefault="00FD1230" w:rsidP="000025E9">
      <w:pPr>
        <w:widowControl/>
        <w:jc w:val="center"/>
        <w:rPr>
          <w:rFonts w:ascii="Arial" w:hAnsi="Arial" w:cs="Arial"/>
          <w:b/>
          <w:sz w:val="20"/>
          <w:szCs w:val="20"/>
        </w:rPr>
      </w:pPr>
    </w:p>
    <w:p w14:paraId="384523B6" w14:textId="77777777" w:rsidR="00FD1230" w:rsidRPr="007C35B7" w:rsidRDefault="00FD1230" w:rsidP="000025E9">
      <w:pPr>
        <w:widowControl/>
        <w:jc w:val="center"/>
        <w:rPr>
          <w:rFonts w:ascii="Arial" w:hAnsi="Arial" w:cs="Arial"/>
          <w:b/>
          <w:sz w:val="20"/>
          <w:szCs w:val="20"/>
        </w:rPr>
      </w:pPr>
    </w:p>
    <w:p w14:paraId="4F77C918" w14:textId="77777777" w:rsidR="00FD1230" w:rsidRPr="007C35B7" w:rsidRDefault="00FD1230" w:rsidP="000025E9">
      <w:pPr>
        <w:widowControl/>
        <w:jc w:val="center"/>
        <w:rPr>
          <w:rFonts w:ascii="Arial" w:hAnsi="Arial" w:cs="Arial"/>
          <w:b/>
          <w:sz w:val="20"/>
          <w:szCs w:val="20"/>
        </w:rPr>
      </w:pPr>
    </w:p>
    <w:p w14:paraId="416A7E9A" w14:textId="77777777" w:rsidR="00FD1230" w:rsidRPr="007C35B7" w:rsidRDefault="00FD1230" w:rsidP="000025E9">
      <w:pPr>
        <w:widowControl/>
        <w:jc w:val="center"/>
        <w:rPr>
          <w:rFonts w:ascii="Arial" w:hAnsi="Arial" w:cs="Arial"/>
          <w:b/>
          <w:sz w:val="20"/>
          <w:szCs w:val="20"/>
        </w:rPr>
      </w:pPr>
    </w:p>
    <w:p w14:paraId="2D87AE77" w14:textId="77777777" w:rsidR="00FD1230" w:rsidRPr="007C35B7" w:rsidRDefault="00FD1230" w:rsidP="000025E9">
      <w:pPr>
        <w:widowControl/>
        <w:jc w:val="center"/>
        <w:rPr>
          <w:rFonts w:ascii="Arial" w:hAnsi="Arial" w:cs="Arial"/>
          <w:b/>
          <w:sz w:val="20"/>
          <w:szCs w:val="20"/>
        </w:rPr>
      </w:pPr>
    </w:p>
    <w:p w14:paraId="493CE0E0" w14:textId="77777777" w:rsidR="00FD1230" w:rsidRPr="007C35B7" w:rsidRDefault="00FD1230" w:rsidP="000025E9">
      <w:pPr>
        <w:widowControl/>
        <w:jc w:val="center"/>
        <w:rPr>
          <w:rFonts w:ascii="Arial" w:hAnsi="Arial" w:cs="Arial"/>
          <w:b/>
          <w:sz w:val="20"/>
          <w:szCs w:val="20"/>
        </w:rPr>
      </w:pPr>
    </w:p>
    <w:p w14:paraId="3F8BBC74" w14:textId="77777777" w:rsidR="00FD1230" w:rsidRPr="007C35B7" w:rsidRDefault="00FD1230" w:rsidP="000025E9">
      <w:pPr>
        <w:widowControl/>
        <w:jc w:val="center"/>
        <w:rPr>
          <w:rFonts w:ascii="Arial" w:hAnsi="Arial" w:cs="Arial"/>
          <w:b/>
          <w:sz w:val="20"/>
          <w:szCs w:val="20"/>
        </w:rPr>
      </w:pPr>
    </w:p>
    <w:p w14:paraId="6EC98821" w14:textId="77777777" w:rsidR="00FD1230" w:rsidRPr="007C35B7" w:rsidRDefault="00FD1230" w:rsidP="000025E9">
      <w:pPr>
        <w:widowControl/>
        <w:jc w:val="center"/>
        <w:rPr>
          <w:rFonts w:ascii="Arial" w:hAnsi="Arial" w:cs="Arial"/>
          <w:b/>
          <w:sz w:val="20"/>
          <w:szCs w:val="20"/>
        </w:rPr>
      </w:pPr>
    </w:p>
    <w:p w14:paraId="44783999" w14:textId="77777777" w:rsidR="00FD1230" w:rsidRPr="007C35B7" w:rsidRDefault="00FD1230" w:rsidP="000025E9">
      <w:pPr>
        <w:widowControl/>
        <w:jc w:val="center"/>
        <w:rPr>
          <w:rFonts w:ascii="Arial" w:hAnsi="Arial" w:cs="Arial"/>
          <w:b/>
          <w:sz w:val="20"/>
          <w:szCs w:val="20"/>
        </w:rPr>
      </w:pPr>
    </w:p>
    <w:p w14:paraId="534673BB" w14:textId="77777777" w:rsidR="00FD1230" w:rsidRPr="007C35B7" w:rsidRDefault="00FD1230" w:rsidP="000025E9">
      <w:pPr>
        <w:widowControl/>
        <w:jc w:val="center"/>
        <w:rPr>
          <w:rFonts w:ascii="Arial" w:hAnsi="Arial" w:cs="Arial"/>
          <w:b/>
          <w:sz w:val="20"/>
          <w:szCs w:val="20"/>
        </w:rPr>
      </w:pPr>
    </w:p>
    <w:p w14:paraId="50D29BE8" w14:textId="77777777" w:rsidR="00FD1230" w:rsidRPr="007C35B7" w:rsidRDefault="00FD1230" w:rsidP="000025E9">
      <w:pPr>
        <w:widowControl/>
        <w:jc w:val="center"/>
        <w:rPr>
          <w:rFonts w:ascii="Arial" w:hAnsi="Arial" w:cs="Arial"/>
          <w:b/>
          <w:sz w:val="20"/>
          <w:szCs w:val="20"/>
        </w:rPr>
      </w:pPr>
    </w:p>
    <w:p w14:paraId="3AB3FE5B" w14:textId="77777777" w:rsidR="00FD1230" w:rsidRPr="007C35B7" w:rsidRDefault="00FD1230" w:rsidP="000025E9">
      <w:pPr>
        <w:widowControl/>
        <w:jc w:val="center"/>
        <w:rPr>
          <w:rFonts w:ascii="Arial" w:hAnsi="Arial" w:cs="Arial"/>
          <w:b/>
          <w:sz w:val="20"/>
          <w:szCs w:val="20"/>
        </w:rPr>
      </w:pPr>
    </w:p>
    <w:p w14:paraId="2631B231" w14:textId="635F3099" w:rsidR="00FD1230" w:rsidRPr="007C35B7" w:rsidRDefault="00FD1230" w:rsidP="000025E9">
      <w:pPr>
        <w:widowControl/>
        <w:jc w:val="center"/>
        <w:rPr>
          <w:rFonts w:ascii="Arial" w:hAnsi="Arial" w:cs="Arial"/>
          <w:b/>
          <w:sz w:val="20"/>
          <w:szCs w:val="20"/>
        </w:rPr>
      </w:pPr>
    </w:p>
    <w:p w14:paraId="55D8449C" w14:textId="1C2845F9" w:rsidR="00E865BC" w:rsidRPr="007C35B7" w:rsidRDefault="00E865BC" w:rsidP="000025E9">
      <w:pPr>
        <w:widowControl/>
        <w:jc w:val="center"/>
        <w:rPr>
          <w:rFonts w:ascii="Arial" w:hAnsi="Arial" w:cs="Arial"/>
          <w:b/>
          <w:sz w:val="20"/>
          <w:szCs w:val="20"/>
        </w:rPr>
      </w:pPr>
    </w:p>
    <w:p w14:paraId="50113228" w14:textId="1538684E" w:rsidR="00E865BC" w:rsidRPr="007C35B7" w:rsidRDefault="00E865BC" w:rsidP="000025E9">
      <w:pPr>
        <w:widowControl/>
        <w:jc w:val="center"/>
        <w:rPr>
          <w:rFonts w:ascii="Arial" w:hAnsi="Arial" w:cs="Arial"/>
          <w:b/>
          <w:sz w:val="20"/>
          <w:szCs w:val="20"/>
        </w:rPr>
      </w:pPr>
    </w:p>
    <w:p w14:paraId="30063B8C" w14:textId="20C37E18" w:rsidR="00E865BC" w:rsidRPr="007C35B7" w:rsidRDefault="00E865BC" w:rsidP="000025E9">
      <w:pPr>
        <w:widowControl/>
        <w:jc w:val="center"/>
        <w:rPr>
          <w:rFonts w:ascii="Arial" w:hAnsi="Arial" w:cs="Arial"/>
          <w:b/>
          <w:sz w:val="20"/>
          <w:szCs w:val="20"/>
        </w:rPr>
      </w:pPr>
    </w:p>
    <w:p w14:paraId="06C91BA4" w14:textId="49A4719B" w:rsidR="00E865BC" w:rsidRPr="007C35B7" w:rsidRDefault="00E865BC" w:rsidP="000025E9">
      <w:pPr>
        <w:widowControl/>
        <w:jc w:val="center"/>
        <w:rPr>
          <w:rFonts w:ascii="Arial" w:hAnsi="Arial" w:cs="Arial"/>
          <w:b/>
          <w:sz w:val="20"/>
          <w:szCs w:val="20"/>
        </w:rPr>
      </w:pPr>
    </w:p>
    <w:p w14:paraId="44A730E2" w14:textId="77777777" w:rsidR="00E060B9" w:rsidRPr="007C35B7" w:rsidRDefault="00E060B9" w:rsidP="000025E9">
      <w:pPr>
        <w:widowControl/>
        <w:jc w:val="center"/>
        <w:rPr>
          <w:rFonts w:ascii="Arial" w:hAnsi="Arial" w:cs="Arial"/>
          <w:b/>
          <w:sz w:val="20"/>
          <w:szCs w:val="20"/>
        </w:rPr>
      </w:pPr>
    </w:p>
    <w:p w14:paraId="6DCD95AE" w14:textId="22CD2D06" w:rsidR="00DA55C0" w:rsidRPr="007C35B7" w:rsidRDefault="00DA55C0" w:rsidP="00E060B9">
      <w:pPr>
        <w:widowControl/>
        <w:rPr>
          <w:rFonts w:ascii="Arial" w:hAnsi="Arial" w:cs="Arial"/>
          <w:b/>
          <w:sz w:val="20"/>
          <w:szCs w:val="20"/>
        </w:rPr>
      </w:pPr>
    </w:p>
    <w:p w14:paraId="42D90FE9" w14:textId="77777777" w:rsidR="00D77A4C" w:rsidRDefault="00D77A4C" w:rsidP="000025E9">
      <w:pPr>
        <w:widowControl/>
        <w:jc w:val="center"/>
        <w:rPr>
          <w:rFonts w:ascii="Arial" w:hAnsi="Arial" w:cs="Arial"/>
          <w:b/>
          <w:sz w:val="20"/>
          <w:szCs w:val="20"/>
        </w:rPr>
      </w:pPr>
    </w:p>
    <w:p w14:paraId="0DE70DBD" w14:textId="77777777" w:rsidR="00D77A4C" w:rsidRDefault="00D77A4C" w:rsidP="000025E9">
      <w:pPr>
        <w:widowControl/>
        <w:jc w:val="center"/>
        <w:rPr>
          <w:rFonts w:ascii="Arial" w:hAnsi="Arial" w:cs="Arial"/>
          <w:b/>
          <w:sz w:val="20"/>
          <w:szCs w:val="20"/>
        </w:rPr>
      </w:pPr>
    </w:p>
    <w:p w14:paraId="731769B8" w14:textId="77777777" w:rsidR="00D77A4C" w:rsidRDefault="00D77A4C" w:rsidP="000025E9">
      <w:pPr>
        <w:widowControl/>
        <w:jc w:val="center"/>
        <w:rPr>
          <w:rFonts w:ascii="Arial" w:hAnsi="Arial" w:cs="Arial"/>
          <w:b/>
          <w:sz w:val="20"/>
          <w:szCs w:val="20"/>
        </w:rPr>
      </w:pPr>
    </w:p>
    <w:p w14:paraId="72C6A3BC" w14:textId="77777777" w:rsidR="00D77A4C" w:rsidRDefault="00D77A4C" w:rsidP="000025E9">
      <w:pPr>
        <w:widowControl/>
        <w:jc w:val="center"/>
        <w:rPr>
          <w:rFonts w:ascii="Arial" w:hAnsi="Arial" w:cs="Arial"/>
          <w:b/>
          <w:sz w:val="20"/>
          <w:szCs w:val="20"/>
        </w:rPr>
      </w:pPr>
    </w:p>
    <w:p w14:paraId="558930F6" w14:textId="77777777" w:rsidR="00D77A4C" w:rsidRDefault="00D77A4C" w:rsidP="000025E9">
      <w:pPr>
        <w:widowControl/>
        <w:jc w:val="center"/>
        <w:rPr>
          <w:rFonts w:ascii="Arial" w:hAnsi="Arial" w:cs="Arial"/>
          <w:b/>
          <w:sz w:val="20"/>
          <w:szCs w:val="20"/>
        </w:rPr>
      </w:pPr>
    </w:p>
    <w:p w14:paraId="6CD92DD5" w14:textId="77777777" w:rsidR="00D77A4C" w:rsidRDefault="00D77A4C" w:rsidP="000025E9">
      <w:pPr>
        <w:widowControl/>
        <w:jc w:val="center"/>
        <w:rPr>
          <w:rFonts w:ascii="Arial" w:hAnsi="Arial" w:cs="Arial"/>
          <w:b/>
          <w:sz w:val="20"/>
          <w:szCs w:val="20"/>
        </w:rPr>
      </w:pPr>
    </w:p>
    <w:p w14:paraId="7415B0E5" w14:textId="77777777" w:rsidR="00D77A4C" w:rsidRDefault="00D77A4C" w:rsidP="000025E9">
      <w:pPr>
        <w:widowControl/>
        <w:jc w:val="center"/>
        <w:rPr>
          <w:rFonts w:ascii="Arial" w:hAnsi="Arial" w:cs="Arial"/>
          <w:b/>
          <w:sz w:val="20"/>
          <w:szCs w:val="20"/>
        </w:rPr>
      </w:pPr>
    </w:p>
    <w:p w14:paraId="658C4EE3" w14:textId="77777777" w:rsidR="00D77A4C" w:rsidRDefault="00D77A4C" w:rsidP="000025E9">
      <w:pPr>
        <w:widowControl/>
        <w:jc w:val="center"/>
        <w:rPr>
          <w:rFonts w:ascii="Arial" w:hAnsi="Arial" w:cs="Arial"/>
          <w:b/>
          <w:sz w:val="20"/>
          <w:szCs w:val="20"/>
        </w:rPr>
      </w:pPr>
    </w:p>
    <w:p w14:paraId="21D13A66" w14:textId="77777777" w:rsidR="00D77A4C" w:rsidRDefault="00D77A4C" w:rsidP="000025E9">
      <w:pPr>
        <w:widowControl/>
        <w:jc w:val="center"/>
        <w:rPr>
          <w:rFonts w:ascii="Arial" w:hAnsi="Arial" w:cs="Arial"/>
          <w:b/>
          <w:sz w:val="20"/>
          <w:szCs w:val="20"/>
        </w:rPr>
      </w:pPr>
    </w:p>
    <w:p w14:paraId="7AF3DF10" w14:textId="77777777" w:rsidR="00D77A4C" w:rsidRDefault="00D77A4C" w:rsidP="000025E9">
      <w:pPr>
        <w:widowControl/>
        <w:jc w:val="center"/>
        <w:rPr>
          <w:rFonts w:ascii="Arial" w:hAnsi="Arial" w:cs="Arial"/>
          <w:b/>
          <w:sz w:val="20"/>
          <w:szCs w:val="20"/>
        </w:rPr>
      </w:pPr>
    </w:p>
    <w:p w14:paraId="49B9EB2C" w14:textId="77777777" w:rsidR="00D77A4C" w:rsidRDefault="00D77A4C" w:rsidP="000025E9">
      <w:pPr>
        <w:widowControl/>
        <w:jc w:val="center"/>
        <w:rPr>
          <w:rFonts w:ascii="Arial" w:hAnsi="Arial" w:cs="Arial"/>
          <w:b/>
          <w:sz w:val="20"/>
          <w:szCs w:val="20"/>
        </w:rPr>
      </w:pPr>
    </w:p>
    <w:p w14:paraId="4FA38054" w14:textId="273F7D62" w:rsidR="00C05794" w:rsidRPr="007C35B7" w:rsidRDefault="00C05794" w:rsidP="000025E9">
      <w:pPr>
        <w:widowControl/>
        <w:jc w:val="center"/>
        <w:rPr>
          <w:rFonts w:ascii="Arial" w:hAnsi="Arial" w:cs="Arial"/>
          <w:b/>
          <w:sz w:val="20"/>
          <w:szCs w:val="20"/>
        </w:rPr>
      </w:pPr>
      <w:r w:rsidRPr="007C35B7">
        <w:rPr>
          <w:rFonts w:ascii="Arial" w:hAnsi="Arial" w:cs="Arial"/>
          <w:b/>
          <w:sz w:val="20"/>
          <w:szCs w:val="20"/>
        </w:rPr>
        <w:t xml:space="preserve">SECTION </w:t>
      </w:r>
      <w:bookmarkEnd w:id="4"/>
      <w:r w:rsidR="00CF729C" w:rsidRPr="007C35B7">
        <w:rPr>
          <w:rFonts w:ascii="Arial" w:hAnsi="Arial" w:cs="Arial"/>
          <w:b/>
          <w:sz w:val="20"/>
          <w:szCs w:val="20"/>
        </w:rPr>
        <w:t>4</w:t>
      </w:r>
    </w:p>
    <w:p w14:paraId="4E7EEC3C" w14:textId="77777777" w:rsidR="00C05794" w:rsidRPr="007C35B7" w:rsidRDefault="00C05794" w:rsidP="00C05794">
      <w:pPr>
        <w:jc w:val="center"/>
        <w:rPr>
          <w:rFonts w:ascii="Arial" w:hAnsi="Arial" w:cs="Arial"/>
          <w:sz w:val="20"/>
          <w:szCs w:val="20"/>
        </w:rPr>
      </w:pPr>
      <w:r w:rsidRPr="007C35B7">
        <w:rPr>
          <w:rFonts w:ascii="Arial" w:hAnsi="Arial" w:cs="Arial"/>
          <w:b/>
          <w:sz w:val="20"/>
          <w:szCs w:val="20"/>
        </w:rPr>
        <w:t xml:space="preserve">EVALUATION </w:t>
      </w:r>
      <w:r w:rsidR="00BC2860" w:rsidRPr="007C35B7">
        <w:rPr>
          <w:rFonts w:ascii="Arial" w:hAnsi="Arial" w:cs="Arial"/>
          <w:b/>
          <w:sz w:val="20"/>
          <w:szCs w:val="20"/>
        </w:rPr>
        <w:t xml:space="preserve">AND </w:t>
      </w:r>
      <w:r w:rsidRPr="007C35B7">
        <w:rPr>
          <w:rFonts w:ascii="Arial" w:hAnsi="Arial" w:cs="Arial"/>
          <w:b/>
          <w:sz w:val="20"/>
          <w:szCs w:val="20"/>
        </w:rPr>
        <w:t>AWARD</w:t>
      </w:r>
      <w:r w:rsidR="00BC2860" w:rsidRPr="007C35B7">
        <w:rPr>
          <w:rFonts w:ascii="Arial" w:hAnsi="Arial" w:cs="Arial"/>
          <w:b/>
          <w:sz w:val="20"/>
          <w:szCs w:val="20"/>
        </w:rPr>
        <w:t xml:space="preserve"> </w:t>
      </w:r>
      <w:r w:rsidR="000F5E4F" w:rsidRPr="007C35B7">
        <w:rPr>
          <w:rFonts w:ascii="Arial" w:hAnsi="Arial" w:cs="Arial"/>
          <w:b/>
          <w:sz w:val="20"/>
          <w:szCs w:val="20"/>
        </w:rPr>
        <w:t>PROCESS</w:t>
      </w:r>
    </w:p>
    <w:p w14:paraId="76398BD7" w14:textId="77777777" w:rsidR="00C05794" w:rsidRPr="007C35B7" w:rsidRDefault="00C05794" w:rsidP="00C05794">
      <w:pPr>
        <w:rPr>
          <w:rFonts w:ascii="Arial" w:hAnsi="Arial" w:cs="Arial"/>
          <w:sz w:val="20"/>
          <w:szCs w:val="20"/>
        </w:rPr>
      </w:pPr>
    </w:p>
    <w:p w14:paraId="18B6B357" w14:textId="77777777" w:rsidR="00C05794" w:rsidRPr="007C35B7" w:rsidRDefault="00CF729C" w:rsidP="00C05794">
      <w:pPr>
        <w:rPr>
          <w:rFonts w:ascii="Arial" w:hAnsi="Arial" w:cs="Arial"/>
          <w:b/>
          <w:sz w:val="20"/>
          <w:szCs w:val="20"/>
        </w:rPr>
      </w:pPr>
      <w:r w:rsidRPr="007C35B7">
        <w:rPr>
          <w:rFonts w:ascii="Arial" w:hAnsi="Arial" w:cs="Arial"/>
          <w:b/>
          <w:sz w:val="20"/>
          <w:szCs w:val="20"/>
        </w:rPr>
        <w:t>4</w:t>
      </w:r>
      <w:r w:rsidR="00C05794" w:rsidRPr="007C35B7">
        <w:rPr>
          <w:rFonts w:ascii="Arial" w:hAnsi="Arial" w:cs="Arial"/>
          <w:b/>
          <w:sz w:val="20"/>
          <w:szCs w:val="20"/>
        </w:rPr>
        <w:t>.1</w:t>
      </w:r>
      <w:r w:rsidR="00C05794" w:rsidRPr="007C35B7">
        <w:rPr>
          <w:rFonts w:ascii="Arial" w:hAnsi="Arial" w:cs="Arial"/>
          <w:b/>
          <w:sz w:val="20"/>
          <w:szCs w:val="20"/>
        </w:rPr>
        <w:tab/>
        <w:t xml:space="preserve">Evaluation </w:t>
      </w:r>
      <w:r w:rsidR="000F5E4F" w:rsidRPr="007C35B7">
        <w:rPr>
          <w:rFonts w:ascii="Arial" w:hAnsi="Arial" w:cs="Arial"/>
          <w:b/>
          <w:sz w:val="20"/>
          <w:szCs w:val="20"/>
        </w:rPr>
        <w:t>Process</w:t>
      </w:r>
    </w:p>
    <w:p w14:paraId="340ACA60" w14:textId="77777777" w:rsidR="00C05794" w:rsidRPr="007C35B7" w:rsidRDefault="00C05794" w:rsidP="00C05794">
      <w:pPr>
        <w:ind w:left="720"/>
        <w:rPr>
          <w:rFonts w:ascii="Arial" w:hAnsi="Arial" w:cs="Arial"/>
          <w:bCs/>
          <w:sz w:val="20"/>
          <w:szCs w:val="20"/>
        </w:rPr>
      </w:pPr>
    </w:p>
    <w:p w14:paraId="1D02A071" w14:textId="7A6E464F" w:rsidR="00C05794" w:rsidRPr="007C35B7" w:rsidRDefault="00C52484" w:rsidP="001E2ADF">
      <w:pPr>
        <w:spacing w:after="120"/>
        <w:ind w:left="720"/>
        <w:rPr>
          <w:rFonts w:ascii="Arial" w:hAnsi="Arial" w:cs="Arial"/>
          <w:sz w:val="20"/>
          <w:szCs w:val="20"/>
        </w:rPr>
      </w:pPr>
      <w:r w:rsidRPr="007C35B7">
        <w:rPr>
          <w:rFonts w:ascii="Arial" w:hAnsi="Arial" w:cs="Arial"/>
          <w:sz w:val="20"/>
          <w:szCs w:val="20"/>
        </w:rPr>
        <w:t>TWU</w:t>
      </w:r>
      <w:r w:rsidR="00C05794" w:rsidRPr="007C35B7">
        <w:rPr>
          <w:rFonts w:ascii="Arial" w:hAnsi="Arial" w:cs="Arial"/>
          <w:sz w:val="20"/>
          <w:szCs w:val="20"/>
        </w:rPr>
        <w:t xml:space="preserve"> will utilize </w:t>
      </w:r>
      <w:r w:rsidR="006F4E5A">
        <w:rPr>
          <w:rFonts w:ascii="Arial" w:hAnsi="Arial" w:cs="Arial"/>
          <w:sz w:val="20"/>
          <w:szCs w:val="20"/>
        </w:rPr>
        <w:t>an offer</w:t>
      </w:r>
      <w:r w:rsidR="00C05794" w:rsidRPr="007C35B7">
        <w:rPr>
          <w:rFonts w:ascii="Arial" w:hAnsi="Arial" w:cs="Arial"/>
          <w:sz w:val="20"/>
          <w:szCs w:val="20"/>
        </w:rPr>
        <w:t xml:space="preserve"> </w:t>
      </w:r>
      <w:r w:rsidR="00C1394E" w:rsidRPr="007C35B7">
        <w:rPr>
          <w:rFonts w:ascii="Arial" w:hAnsi="Arial" w:cs="Arial"/>
          <w:sz w:val="20"/>
          <w:szCs w:val="20"/>
        </w:rPr>
        <w:t>Evaluation Te</w:t>
      </w:r>
      <w:r w:rsidR="00C05794" w:rsidRPr="007C35B7">
        <w:rPr>
          <w:rFonts w:ascii="Arial" w:hAnsi="Arial" w:cs="Arial"/>
          <w:sz w:val="20"/>
          <w:szCs w:val="20"/>
        </w:rPr>
        <w:t xml:space="preserve">am for the evaluation of this </w:t>
      </w:r>
      <w:r w:rsidR="003A38BA">
        <w:rPr>
          <w:rFonts w:ascii="Arial" w:hAnsi="Arial" w:cs="Arial"/>
          <w:sz w:val="20"/>
          <w:szCs w:val="20"/>
        </w:rPr>
        <w:t>RFO</w:t>
      </w:r>
      <w:r w:rsidR="00C05794" w:rsidRPr="007C35B7">
        <w:rPr>
          <w:rFonts w:ascii="Arial" w:hAnsi="Arial" w:cs="Arial"/>
          <w:sz w:val="20"/>
          <w:szCs w:val="20"/>
        </w:rPr>
        <w:t xml:space="preserve">.  The award will be based on the </w:t>
      </w:r>
      <w:r w:rsidR="00293596">
        <w:rPr>
          <w:rFonts w:ascii="Arial" w:hAnsi="Arial" w:cs="Arial"/>
          <w:sz w:val="20"/>
          <w:szCs w:val="20"/>
        </w:rPr>
        <w:t>offer</w:t>
      </w:r>
      <w:r w:rsidR="00C05794" w:rsidRPr="007C35B7">
        <w:rPr>
          <w:rFonts w:ascii="Arial" w:hAnsi="Arial" w:cs="Arial"/>
          <w:sz w:val="20"/>
          <w:szCs w:val="20"/>
        </w:rPr>
        <w:t xml:space="preserve"> judged to be in the best interest of </w:t>
      </w:r>
      <w:r w:rsidRPr="007C35B7">
        <w:rPr>
          <w:rFonts w:ascii="Arial" w:hAnsi="Arial" w:cs="Arial"/>
          <w:sz w:val="20"/>
          <w:szCs w:val="20"/>
        </w:rPr>
        <w:t>TWU</w:t>
      </w:r>
      <w:r w:rsidR="00C05794" w:rsidRPr="007C35B7">
        <w:rPr>
          <w:rFonts w:ascii="Arial" w:hAnsi="Arial" w:cs="Arial"/>
          <w:sz w:val="20"/>
          <w:szCs w:val="20"/>
        </w:rPr>
        <w:t xml:space="preserve">, and the judgment in this regard shall be considered final.  Any </w:t>
      </w:r>
      <w:r w:rsidR="001B0B52" w:rsidRPr="007C35B7">
        <w:rPr>
          <w:rFonts w:ascii="Arial" w:hAnsi="Arial" w:cs="Arial"/>
          <w:sz w:val="20"/>
          <w:szCs w:val="20"/>
        </w:rPr>
        <w:t>Contract</w:t>
      </w:r>
      <w:r w:rsidR="00C05794" w:rsidRPr="007C35B7">
        <w:rPr>
          <w:rFonts w:ascii="Arial" w:hAnsi="Arial" w:cs="Arial"/>
          <w:sz w:val="20"/>
          <w:szCs w:val="20"/>
        </w:rPr>
        <w:t xml:space="preserve"> resulting from this request shall be awarded to the </w:t>
      </w:r>
      <w:proofErr w:type="spellStart"/>
      <w:r w:rsidR="002D671B">
        <w:rPr>
          <w:rFonts w:ascii="Arial" w:hAnsi="Arial" w:cs="Arial"/>
          <w:sz w:val="20"/>
          <w:szCs w:val="20"/>
        </w:rPr>
        <w:t>Offeror</w:t>
      </w:r>
      <w:proofErr w:type="spellEnd"/>
      <w:r w:rsidR="00C05794" w:rsidRPr="007C35B7">
        <w:rPr>
          <w:rFonts w:ascii="Arial" w:hAnsi="Arial" w:cs="Arial"/>
          <w:sz w:val="20"/>
          <w:szCs w:val="20"/>
        </w:rPr>
        <w:t xml:space="preserve"> providing the</w:t>
      </w:r>
      <w:r w:rsidR="00732CB5" w:rsidRPr="007C35B7">
        <w:rPr>
          <w:rFonts w:ascii="Arial" w:hAnsi="Arial" w:cs="Arial"/>
          <w:sz w:val="20"/>
          <w:szCs w:val="20"/>
        </w:rPr>
        <w:t xml:space="preserve"> Best Value</w:t>
      </w:r>
      <w:r w:rsidR="00C05794" w:rsidRPr="007C35B7">
        <w:rPr>
          <w:rFonts w:ascii="Arial" w:hAnsi="Arial" w:cs="Arial"/>
          <w:sz w:val="20"/>
          <w:szCs w:val="20"/>
        </w:rPr>
        <w:t xml:space="preserve"> to </w:t>
      </w:r>
      <w:r w:rsidRPr="007C35B7">
        <w:rPr>
          <w:rFonts w:ascii="Arial" w:hAnsi="Arial" w:cs="Arial"/>
          <w:sz w:val="20"/>
          <w:szCs w:val="20"/>
        </w:rPr>
        <w:t>TWU</w:t>
      </w:r>
      <w:r w:rsidR="00C05794" w:rsidRPr="007C35B7">
        <w:rPr>
          <w:rFonts w:ascii="Arial" w:hAnsi="Arial" w:cs="Arial"/>
          <w:sz w:val="20"/>
          <w:szCs w:val="20"/>
        </w:rPr>
        <w:t xml:space="preserve">. </w:t>
      </w:r>
    </w:p>
    <w:p w14:paraId="154E59CE" w14:textId="35B5CC58" w:rsidR="00775877" w:rsidRPr="007C35B7" w:rsidRDefault="00A6107D" w:rsidP="00A6107D">
      <w:pPr>
        <w:ind w:left="720"/>
        <w:rPr>
          <w:rFonts w:ascii="Arial" w:hAnsi="Arial" w:cs="Arial"/>
          <w:sz w:val="20"/>
          <w:szCs w:val="20"/>
        </w:rPr>
      </w:pPr>
      <w:r w:rsidRPr="007C35B7">
        <w:rPr>
          <w:rFonts w:ascii="Arial" w:hAnsi="Arial" w:cs="Arial"/>
          <w:sz w:val="20"/>
          <w:szCs w:val="20"/>
        </w:rPr>
        <w:t xml:space="preserve">Under section 51.9335 of the Texas Education Code in determining what is the </w:t>
      </w:r>
      <w:r w:rsidR="00775877" w:rsidRPr="007C35B7">
        <w:rPr>
          <w:rFonts w:ascii="Arial" w:hAnsi="Arial" w:cs="Arial"/>
          <w:sz w:val="20"/>
          <w:szCs w:val="20"/>
        </w:rPr>
        <w:t>B</w:t>
      </w:r>
      <w:r w:rsidRPr="007C35B7">
        <w:rPr>
          <w:rFonts w:ascii="Arial" w:hAnsi="Arial" w:cs="Arial"/>
          <w:sz w:val="20"/>
          <w:szCs w:val="20"/>
        </w:rPr>
        <w:t xml:space="preserve">est </w:t>
      </w:r>
      <w:r w:rsidR="00775877" w:rsidRPr="007C35B7">
        <w:rPr>
          <w:rFonts w:ascii="Arial" w:hAnsi="Arial" w:cs="Arial"/>
          <w:sz w:val="20"/>
          <w:szCs w:val="20"/>
        </w:rPr>
        <w:t xml:space="preserve">Value, TWU may </w:t>
      </w:r>
      <w:r w:rsidRPr="007C35B7">
        <w:rPr>
          <w:rFonts w:ascii="Arial" w:hAnsi="Arial" w:cs="Arial"/>
          <w:sz w:val="20"/>
          <w:szCs w:val="20"/>
        </w:rPr>
        <w:t>consider</w:t>
      </w:r>
      <w:r w:rsidR="00775877" w:rsidRPr="007C35B7">
        <w:rPr>
          <w:rFonts w:ascii="Arial" w:hAnsi="Arial" w:cs="Arial"/>
          <w:sz w:val="20"/>
          <w:szCs w:val="20"/>
        </w:rPr>
        <w:t>:</w:t>
      </w:r>
    </w:p>
    <w:p w14:paraId="37E64141" w14:textId="77777777" w:rsidR="00775877" w:rsidRPr="007C35B7" w:rsidRDefault="00775877" w:rsidP="00775877">
      <w:pPr>
        <w:pStyle w:val="ListParagraph"/>
        <w:numPr>
          <w:ilvl w:val="0"/>
          <w:numId w:val="19"/>
        </w:numPr>
        <w:rPr>
          <w:rFonts w:ascii="Arial" w:hAnsi="Arial" w:cs="Arial"/>
          <w:sz w:val="20"/>
          <w:szCs w:val="20"/>
        </w:rPr>
      </w:pPr>
      <w:r w:rsidRPr="007C35B7">
        <w:rPr>
          <w:rFonts w:ascii="Arial" w:hAnsi="Arial" w:cs="Arial"/>
          <w:sz w:val="20"/>
          <w:szCs w:val="20"/>
        </w:rPr>
        <w:t>T</w:t>
      </w:r>
      <w:r w:rsidR="00A6107D" w:rsidRPr="007C35B7">
        <w:rPr>
          <w:rFonts w:ascii="Arial" w:hAnsi="Arial" w:cs="Arial"/>
          <w:sz w:val="20"/>
          <w:szCs w:val="20"/>
        </w:rPr>
        <w:t>he purchase price</w:t>
      </w:r>
      <w:r w:rsidRPr="007C35B7">
        <w:rPr>
          <w:rFonts w:ascii="Arial" w:hAnsi="Arial" w:cs="Arial"/>
          <w:sz w:val="20"/>
          <w:szCs w:val="20"/>
        </w:rPr>
        <w:t>;</w:t>
      </w:r>
    </w:p>
    <w:p w14:paraId="1D5C8609" w14:textId="7F01420B" w:rsidR="00775877" w:rsidRPr="007C35B7" w:rsidRDefault="00775877" w:rsidP="00775877">
      <w:pPr>
        <w:pStyle w:val="ListParagraph"/>
        <w:numPr>
          <w:ilvl w:val="0"/>
          <w:numId w:val="19"/>
        </w:numPr>
        <w:rPr>
          <w:rFonts w:ascii="Arial" w:hAnsi="Arial" w:cs="Arial"/>
          <w:sz w:val="20"/>
          <w:szCs w:val="20"/>
        </w:rPr>
      </w:pPr>
      <w:r w:rsidRPr="007C35B7">
        <w:rPr>
          <w:rFonts w:ascii="Arial" w:hAnsi="Arial" w:cs="Arial"/>
          <w:sz w:val="20"/>
          <w:szCs w:val="20"/>
        </w:rPr>
        <w:t>T</w:t>
      </w:r>
      <w:r w:rsidR="00A6107D" w:rsidRPr="007C35B7">
        <w:rPr>
          <w:rFonts w:ascii="Arial" w:hAnsi="Arial" w:cs="Arial"/>
          <w:sz w:val="20"/>
          <w:szCs w:val="20"/>
        </w:rPr>
        <w:t xml:space="preserve">he reputation of the </w:t>
      </w:r>
      <w:proofErr w:type="spellStart"/>
      <w:r w:rsidR="002D671B">
        <w:rPr>
          <w:rFonts w:ascii="Arial" w:hAnsi="Arial" w:cs="Arial"/>
          <w:sz w:val="20"/>
          <w:szCs w:val="20"/>
        </w:rPr>
        <w:t>Offeror</w:t>
      </w:r>
      <w:proofErr w:type="spellEnd"/>
      <w:r w:rsidR="00A6107D" w:rsidRPr="007C35B7">
        <w:rPr>
          <w:rFonts w:ascii="Arial" w:hAnsi="Arial" w:cs="Arial"/>
          <w:sz w:val="20"/>
          <w:szCs w:val="20"/>
        </w:rPr>
        <w:t xml:space="preserve"> and of the </w:t>
      </w:r>
      <w:proofErr w:type="spellStart"/>
      <w:r w:rsidR="002D671B">
        <w:rPr>
          <w:rFonts w:ascii="Arial" w:hAnsi="Arial" w:cs="Arial"/>
          <w:sz w:val="20"/>
          <w:szCs w:val="20"/>
        </w:rPr>
        <w:t>Offeror</w:t>
      </w:r>
      <w:r w:rsidRPr="007C35B7">
        <w:rPr>
          <w:rFonts w:ascii="Arial" w:hAnsi="Arial" w:cs="Arial"/>
          <w:sz w:val="20"/>
          <w:szCs w:val="20"/>
        </w:rPr>
        <w:t>’s</w:t>
      </w:r>
      <w:proofErr w:type="spellEnd"/>
      <w:r w:rsidRPr="007C35B7">
        <w:rPr>
          <w:rFonts w:ascii="Arial" w:hAnsi="Arial" w:cs="Arial"/>
          <w:sz w:val="20"/>
          <w:szCs w:val="20"/>
        </w:rPr>
        <w:t xml:space="preserve"> Goods or S</w:t>
      </w:r>
      <w:r w:rsidR="00A6107D" w:rsidRPr="007C35B7">
        <w:rPr>
          <w:rFonts w:ascii="Arial" w:hAnsi="Arial" w:cs="Arial"/>
          <w:sz w:val="20"/>
          <w:szCs w:val="20"/>
        </w:rPr>
        <w:t>ervices</w:t>
      </w:r>
      <w:r w:rsidRPr="007C35B7">
        <w:rPr>
          <w:rFonts w:ascii="Arial" w:hAnsi="Arial" w:cs="Arial"/>
          <w:sz w:val="20"/>
          <w:szCs w:val="20"/>
        </w:rPr>
        <w:t>;</w:t>
      </w:r>
    </w:p>
    <w:p w14:paraId="395D5CD6" w14:textId="7F7F792C" w:rsidR="00775877" w:rsidRPr="007C35B7" w:rsidRDefault="00775877" w:rsidP="00775877">
      <w:pPr>
        <w:pStyle w:val="ListParagraph"/>
        <w:numPr>
          <w:ilvl w:val="0"/>
          <w:numId w:val="19"/>
        </w:numPr>
        <w:rPr>
          <w:rFonts w:ascii="Arial" w:hAnsi="Arial" w:cs="Arial"/>
          <w:sz w:val="20"/>
          <w:szCs w:val="20"/>
        </w:rPr>
      </w:pPr>
      <w:r w:rsidRPr="007C35B7">
        <w:rPr>
          <w:rFonts w:ascii="Arial" w:hAnsi="Arial" w:cs="Arial"/>
          <w:sz w:val="20"/>
          <w:szCs w:val="20"/>
        </w:rPr>
        <w:t>T</w:t>
      </w:r>
      <w:r w:rsidR="00A6107D" w:rsidRPr="007C35B7">
        <w:rPr>
          <w:rFonts w:ascii="Arial" w:hAnsi="Arial" w:cs="Arial"/>
          <w:sz w:val="20"/>
          <w:szCs w:val="20"/>
        </w:rPr>
        <w:t xml:space="preserve">he quality of the </w:t>
      </w:r>
      <w:proofErr w:type="spellStart"/>
      <w:r w:rsidR="002D671B">
        <w:rPr>
          <w:rFonts w:ascii="Arial" w:hAnsi="Arial" w:cs="Arial"/>
          <w:sz w:val="20"/>
          <w:szCs w:val="20"/>
        </w:rPr>
        <w:t>Offeror</w:t>
      </w:r>
      <w:r w:rsidRPr="007C35B7">
        <w:rPr>
          <w:rFonts w:ascii="Arial" w:hAnsi="Arial" w:cs="Arial"/>
          <w:sz w:val="20"/>
          <w:szCs w:val="20"/>
        </w:rPr>
        <w:t>’s</w:t>
      </w:r>
      <w:proofErr w:type="spellEnd"/>
      <w:r w:rsidRPr="007C35B7">
        <w:rPr>
          <w:rFonts w:ascii="Arial" w:hAnsi="Arial" w:cs="Arial"/>
          <w:sz w:val="20"/>
          <w:szCs w:val="20"/>
        </w:rPr>
        <w:t xml:space="preserve"> goods or services;</w:t>
      </w:r>
    </w:p>
    <w:p w14:paraId="0926543A" w14:textId="77777777" w:rsidR="00775877" w:rsidRPr="007C35B7" w:rsidRDefault="00775877" w:rsidP="00775877">
      <w:pPr>
        <w:pStyle w:val="ListParagraph"/>
        <w:numPr>
          <w:ilvl w:val="0"/>
          <w:numId w:val="19"/>
        </w:numPr>
        <w:rPr>
          <w:rFonts w:ascii="Arial" w:hAnsi="Arial" w:cs="Arial"/>
          <w:sz w:val="20"/>
          <w:szCs w:val="20"/>
        </w:rPr>
      </w:pPr>
      <w:r w:rsidRPr="007C35B7">
        <w:rPr>
          <w:rFonts w:ascii="Arial" w:hAnsi="Arial" w:cs="Arial"/>
          <w:sz w:val="20"/>
          <w:szCs w:val="20"/>
        </w:rPr>
        <w:t>T</w:t>
      </w:r>
      <w:r w:rsidR="00A6107D" w:rsidRPr="007C35B7">
        <w:rPr>
          <w:rFonts w:ascii="Arial" w:hAnsi="Arial" w:cs="Arial"/>
          <w:sz w:val="20"/>
          <w:szCs w:val="20"/>
        </w:rPr>
        <w:t>he extent to which the goods or services meet TWU’s</w:t>
      </w:r>
      <w:r w:rsidRPr="007C35B7">
        <w:rPr>
          <w:rFonts w:ascii="Arial" w:hAnsi="Arial" w:cs="Arial"/>
          <w:sz w:val="20"/>
          <w:szCs w:val="20"/>
        </w:rPr>
        <w:t xml:space="preserve"> need;</w:t>
      </w:r>
    </w:p>
    <w:p w14:paraId="56C9F2A1" w14:textId="5513DFE1" w:rsidR="00775877" w:rsidRPr="007C35B7" w:rsidRDefault="00775877" w:rsidP="00775877">
      <w:pPr>
        <w:pStyle w:val="ListParagraph"/>
        <w:numPr>
          <w:ilvl w:val="0"/>
          <w:numId w:val="19"/>
        </w:numPr>
        <w:rPr>
          <w:rFonts w:ascii="Arial" w:hAnsi="Arial" w:cs="Arial"/>
          <w:sz w:val="20"/>
          <w:szCs w:val="20"/>
        </w:rPr>
      </w:pPr>
      <w:r w:rsidRPr="007C35B7">
        <w:rPr>
          <w:rFonts w:ascii="Arial" w:hAnsi="Arial" w:cs="Arial"/>
          <w:sz w:val="20"/>
          <w:szCs w:val="20"/>
        </w:rPr>
        <w:t>T</w:t>
      </w:r>
      <w:r w:rsidR="00A6107D" w:rsidRPr="007C35B7">
        <w:rPr>
          <w:rFonts w:ascii="Arial" w:hAnsi="Arial" w:cs="Arial"/>
          <w:sz w:val="20"/>
          <w:szCs w:val="20"/>
        </w:rPr>
        <w:t xml:space="preserve">he </w:t>
      </w:r>
      <w:proofErr w:type="spellStart"/>
      <w:r w:rsidR="002D671B">
        <w:rPr>
          <w:rFonts w:ascii="Arial" w:hAnsi="Arial" w:cs="Arial"/>
          <w:sz w:val="20"/>
          <w:szCs w:val="20"/>
        </w:rPr>
        <w:t>Offeror</w:t>
      </w:r>
      <w:r w:rsidRPr="007C35B7">
        <w:rPr>
          <w:rFonts w:ascii="Arial" w:hAnsi="Arial" w:cs="Arial"/>
          <w:sz w:val="20"/>
          <w:szCs w:val="20"/>
        </w:rPr>
        <w:t>’s</w:t>
      </w:r>
      <w:proofErr w:type="spellEnd"/>
      <w:r w:rsidRPr="007C35B7">
        <w:rPr>
          <w:rFonts w:ascii="Arial" w:hAnsi="Arial" w:cs="Arial"/>
          <w:sz w:val="20"/>
          <w:szCs w:val="20"/>
        </w:rPr>
        <w:t xml:space="preserve"> past relationship with TWU;</w:t>
      </w:r>
    </w:p>
    <w:p w14:paraId="10109B5D" w14:textId="77777777" w:rsidR="00775877" w:rsidRPr="007C35B7" w:rsidRDefault="00775877" w:rsidP="00775877">
      <w:pPr>
        <w:pStyle w:val="ListParagraph"/>
        <w:numPr>
          <w:ilvl w:val="0"/>
          <w:numId w:val="19"/>
        </w:numPr>
        <w:rPr>
          <w:rFonts w:ascii="Arial" w:hAnsi="Arial" w:cs="Arial"/>
          <w:sz w:val="20"/>
          <w:szCs w:val="20"/>
        </w:rPr>
      </w:pPr>
      <w:r w:rsidRPr="007C35B7">
        <w:rPr>
          <w:rFonts w:ascii="Arial" w:hAnsi="Arial" w:cs="Arial"/>
          <w:sz w:val="20"/>
          <w:szCs w:val="20"/>
        </w:rPr>
        <w:t>T</w:t>
      </w:r>
      <w:r w:rsidR="00A6107D" w:rsidRPr="007C35B7">
        <w:rPr>
          <w:rFonts w:ascii="Arial" w:hAnsi="Arial" w:cs="Arial"/>
          <w:sz w:val="20"/>
          <w:szCs w:val="20"/>
        </w:rPr>
        <w:t>he impact on the ability of TWU to comply w</w:t>
      </w:r>
      <w:r w:rsidRPr="007C35B7">
        <w:rPr>
          <w:rFonts w:ascii="Arial" w:hAnsi="Arial" w:cs="Arial"/>
          <w:sz w:val="20"/>
          <w:szCs w:val="20"/>
        </w:rPr>
        <w:t>ith laws and rules relating to Historically Underutilized Businesses and to the Procurement of G</w:t>
      </w:r>
      <w:r w:rsidR="00A6107D" w:rsidRPr="007C35B7">
        <w:rPr>
          <w:rFonts w:ascii="Arial" w:hAnsi="Arial" w:cs="Arial"/>
          <w:sz w:val="20"/>
          <w:szCs w:val="20"/>
        </w:rPr>
        <w:t xml:space="preserve">oods and </w:t>
      </w:r>
      <w:r w:rsidRPr="007C35B7">
        <w:rPr>
          <w:rFonts w:ascii="Arial" w:hAnsi="Arial" w:cs="Arial"/>
          <w:sz w:val="20"/>
          <w:szCs w:val="20"/>
        </w:rPr>
        <w:t>S</w:t>
      </w:r>
      <w:r w:rsidR="00A6107D" w:rsidRPr="007C35B7">
        <w:rPr>
          <w:rFonts w:ascii="Arial" w:hAnsi="Arial" w:cs="Arial"/>
          <w:sz w:val="20"/>
          <w:szCs w:val="20"/>
        </w:rPr>
        <w:t>ervices from persons with disabilities</w:t>
      </w:r>
      <w:r w:rsidRPr="007C35B7">
        <w:rPr>
          <w:rFonts w:ascii="Arial" w:hAnsi="Arial" w:cs="Arial"/>
          <w:sz w:val="20"/>
          <w:szCs w:val="20"/>
        </w:rPr>
        <w:t>;</w:t>
      </w:r>
    </w:p>
    <w:p w14:paraId="3F731946" w14:textId="3CC56F77" w:rsidR="00775877" w:rsidRPr="007C35B7" w:rsidRDefault="00775877" w:rsidP="00775877">
      <w:pPr>
        <w:pStyle w:val="ListParagraph"/>
        <w:numPr>
          <w:ilvl w:val="0"/>
          <w:numId w:val="19"/>
        </w:numPr>
        <w:rPr>
          <w:rFonts w:ascii="Arial" w:hAnsi="Arial" w:cs="Arial"/>
          <w:sz w:val="20"/>
          <w:szCs w:val="20"/>
        </w:rPr>
      </w:pPr>
      <w:r w:rsidRPr="007C35B7">
        <w:rPr>
          <w:rFonts w:ascii="Arial" w:hAnsi="Arial" w:cs="Arial"/>
          <w:sz w:val="20"/>
          <w:szCs w:val="20"/>
        </w:rPr>
        <w:t>T</w:t>
      </w:r>
      <w:r w:rsidR="00A6107D" w:rsidRPr="007C35B7">
        <w:rPr>
          <w:rFonts w:ascii="Arial" w:hAnsi="Arial" w:cs="Arial"/>
          <w:sz w:val="20"/>
          <w:szCs w:val="20"/>
        </w:rPr>
        <w:t xml:space="preserve">he total long-term cost to TWU of acquiring the </w:t>
      </w:r>
      <w:proofErr w:type="spellStart"/>
      <w:r w:rsidR="002D671B">
        <w:rPr>
          <w:rFonts w:ascii="Arial" w:hAnsi="Arial" w:cs="Arial"/>
          <w:sz w:val="20"/>
          <w:szCs w:val="20"/>
        </w:rPr>
        <w:t>Offeror</w:t>
      </w:r>
      <w:r w:rsidRPr="007C35B7">
        <w:rPr>
          <w:rFonts w:ascii="Arial" w:hAnsi="Arial" w:cs="Arial"/>
          <w:sz w:val="20"/>
          <w:szCs w:val="20"/>
        </w:rPr>
        <w:t>’s</w:t>
      </w:r>
      <w:proofErr w:type="spellEnd"/>
      <w:r w:rsidRPr="007C35B7">
        <w:rPr>
          <w:rFonts w:ascii="Arial" w:hAnsi="Arial" w:cs="Arial"/>
          <w:sz w:val="20"/>
          <w:szCs w:val="20"/>
        </w:rPr>
        <w:t xml:space="preserve"> goods or services;</w:t>
      </w:r>
    </w:p>
    <w:p w14:paraId="29678201" w14:textId="77777777" w:rsidR="00775877" w:rsidRPr="007C35B7" w:rsidRDefault="00775877" w:rsidP="00775877">
      <w:pPr>
        <w:pStyle w:val="ListParagraph"/>
        <w:numPr>
          <w:ilvl w:val="0"/>
          <w:numId w:val="19"/>
        </w:numPr>
        <w:rPr>
          <w:rFonts w:ascii="Arial" w:hAnsi="Arial" w:cs="Arial"/>
          <w:sz w:val="20"/>
          <w:szCs w:val="20"/>
        </w:rPr>
      </w:pPr>
      <w:r w:rsidRPr="007C35B7">
        <w:rPr>
          <w:rFonts w:ascii="Arial" w:hAnsi="Arial" w:cs="Arial"/>
          <w:sz w:val="20"/>
          <w:szCs w:val="20"/>
        </w:rPr>
        <w:t>A</w:t>
      </w:r>
      <w:r w:rsidR="00A6107D" w:rsidRPr="007C35B7">
        <w:rPr>
          <w:rFonts w:ascii="Arial" w:hAnsi="Arial" w:cs="Arial"/>
          <w:sz w:val="20"/>
          <w:szCs w:val="20"/>
        </w:rPr>
        <w:t>ny other relevant factor that a private business entity would consider in selecting a vendor</w:t>
      </w:r>
      <w:r w:rsidRPr="007C35B7">
        <w:rPr>
          <w:rFonts w:ascii="Arial" w:hAnsi="Arial" w:cs="Arial"/>
          <w:sz w:val="20"/>
          <w:szCs w:val="20"/>
        </w:rPr>
        <w:t xml:space="preserve">; </w:t>
      </w:r>
      <w:r w:rsidR="00A6107D" w:rsidRPr="007C35B7">
        <w:rPr>
          <w:rFonts w:ascii="Arial" w:hAnsi="Arial" w:cs="Arial"/>
          <w:sz w:val="20"/>
          <w:szCs w:val="20"/>
        </w:rPr>
        <w:t xml:space="preserve">and </w:t>
      </w:r>
    </w:p>
    <w:p w14:paraId="32438FEB" w14:textId="72A176C7" w:rsidR="00A6107D" w:rsidRPr="007C35B7" w:rsidRDefault="00775877" w:rsidP="00775877">
      <w:pPr>
        <w:pStyle w:val="ListParagraph"/>
        <w:numPr>
          <w:ilvl w:val="0"/>
          <w:numId w:val="19"/>
        </w:numPr>
        <w:rPr>
          <w:rFonts w:ascii="Arial" w:hAnsi="Arial" w:cs="Arial"/>
          <w:sz w:val="20"/>
          <w:szCs w:val="20"/>
        </w:rPr>
      </w:pPr>
      <w:r w:rsidRPr="007C35B7">
        <w:rPr>
          <w:rFonts w:ascii="Arial" w:hAnsi="Arial" w:cs="Arial"/>
          <w:sz w:val="20"/>
          <w:szCs w:val="20"/>
        </w:rPr>
        <w:t>T</w:t>
      </w:r>
      <w:r w:rsidR="00A6107D" w:rsidRPr="007C35B7">
        <w:rPr>
          <w:rFonts w:ascii="Arial" w:hAnsi="Arial" w:cs="Arial"/>
          <w:sz w:val="20"/>
          <w:szCs w:val="20"/>
        </w:rPr>
        <w:t xml:space="preserve">he use of material in construction or repair to real property that is not proprietary to a single vendor unless </w:t>
      </w:r>
      <w:r w:rsidRPr="007C35B7">
        <w:rPr>
          <w:rFonts w:ascii="Arial" w:hAnsi="Arial" w:cs="Arial"/>
          <w:sz w:val="20"/>
          <w:szCs w:val="20"/>
        </w:rPr>
        <w:t>TWU</w:t>
      </w:r>
      <w:r w:rsidR="00A6107D" w:rsidRPr="007C35B7">
        <w:rPr>
          <w:rFonts w:ascii="Arial" w:hAnsi="Arial" w:cs="Arial"/>
          <w:sz w:val="20"/>
          <w:szCs w:val="20"/>
        </w:rPr>
        <w:t xml:space="preserve"> provides written justification in the request for bids for use of the unique material specified.</w:t>
      </w:r>
    </w:p>
    <w:p w14:paraId="71ECC90A" w14:textId="77777777" w:rsidR="00C05794" w:rsidRPr="007C35B7" w:rsidRDefault="00C05794" w:rsidP="00C05794">
      <w:pPr>
        <w:rPr>
          <w:rFonts w:ascii="Arial" w:hAnsi="Arial" w:cs="Arial"/>
          <w:sz w:val="20"/>
          <w:szCs w:val="20"/>
        </w:rPr>
      </w:pPr>
    </w:p>
    <w:p w14:paraId="23E981D7" w14:textId="4E097F81" w:rsidR="00BC2860" w:rsidRPr="007C35B7" w:rsidRDefault="00BC2860" w:rsidP="00BC2860">
      <w:pPr>
        <w:rPr>
          <w:rFonts w:ascii="Arial" w:hAnsi="Arial" w:cs="Arial"/>
          <w:b/>
          <w:sz w:val="20"/>
          <w:szCs w:val="20"/>
        </w:rPr>
      </w:pPr>
      <w:r w:rsidRPr="007C35B7">
        <w:rPr>
          <w:rFonts w:ascii="Arial" w:hAnsi="Arial" w:cs="Arial"/>
          <w:b/>
          <w:sz w:val="20"/>
          <w:szCs w:val="20"/>
        </w:rPr>
        <w:t>4.2</w:t>
      </w:r>
      <w:r w:rsidRPr="007C35B7">
        <w:rPr>
          <w:rFonts w:ascii="Arial" w:hAnsi="Arial" w:cs="Arial"/>
          <w:b/>
          <w:sz w:val="20"/>
          <w:szCs w:val="20"/>
        </w:rPr>
        <w:tab/>
      </w:r>
      <w:proofErr w:type="spellStart"/>
      <w:r w:rsidR="002D671B">
        <w:rPr>
          <w:rFonts w:ascii="Arial" w:hAnsi="Arial" w:cs="Arial"/>
          <w:b/>
          <w:sz w:val="20"/>
          <w:szCs w:val="20"/>
        </w:rPr>
        <w:t>Offeror</w:t>
      </w:r>
      <w:r w:rsidRPr="007C35B7">
        <w:rPr>
          <w:rFonts w:ascii="Arial" w:hAnsi="Arial" w:cs="Arial"/>
          <w:b/>
          <w:sz w:val="20"/>
          <w:szCs w:val="20"/>
        </w:rPr>
        <w:t>’s</w:t>
      </w:r>
      <w:proofErr w:type="spellEnd"/>
      <w:r w:rsidRPr="007C35B7">
        <w:rPr>
          <w:rFonts w:ascii="Arial" w:hAnsi="Arial" w:cs="Arial"/>
          <w:b/>
          <w:sz w:val="20"/>
          <w:szCs w:val="20"/>
        </w:rPr>
        <w:t xml:space="preserve"> Acceptance of Evaluation Methodology</w:t>
      </w:r>
    </w:p>
    <w:p w14:paraId="5026DCA9" w14:textId="77777777" w:rsidR="00BC2860" w:rsidRPr="007C35B7" w:rsidRDefault="00BC2860" w:rsidP="00BC2860">
      <w:pPr>
        <w:ind w:left="720"/>
        <w:rPr>
          <w:rFonts w:ascii="Arial" w:hAnsi="Arial" w:cs="Arial"/>
          <w:sz w:val="20"/>
          <w:szCs w:val="20"/>
        </w:rPr>
      </w:pPr>
    </w:p>
    <w:p w14:paraId="7DEC2B23" w14:textId="35795306" w:rsidR="00BC2860" w:rsidRPr="007C35B7" w:rsidRDefault="00BC2860" w:rsidP="00BC2860">
      <w:pPr>
        <w:ind w:left="720"/>
        <w:rPr>
          <w:rFonts w:ascii="Arial" w:hAnsi="Arial" w:cs="Arial"/>
          <w:sz w:val="20"/>
          <w:szCs w:val="20"/>
        </w:rPr>
      </w:pPr>
      <w:r w:rsidRPr="007C35B7">
        <w:rPr>
          <w:rFonts w:ascii="Arial" w:hAnsi="Arial" w:cs="Arial"/>
          <w:sz w:val="20"/>
          <w:szCs w:val="20"/>
        </w:rPr>
        <w:t xml:space="preserve">Submission of </w:t>
      </w:r>
      <w:r w:rsidR="006F4E5A">
        <w:rPr>
          <w:rFonts w:ascii="Arial" w:hAnsi="Arial" w:cs="Arial"/>
          <w:sz w:val="20"/>
          <w:szCs w:val="20"/>
        </w:rPr>
        <w:t>an offer</w:t>
      </w:r>
      <w:r w:rsidRPr="007C35B7">
        <w:rPr>
          <w:rFonts w:ascii="Arial" w:hAnsi="Arial" w:cs="Arial"/>
          <w:sz w:val="20"/>
          <w:szCs w:val="20"/>
        </w:rPr>
        <w:t xml:space="preserve"> indicates </w:t>
      </w:r>
      <w:proofErr w:type="spellStart"/>
      <w:r w:rsidR="002D671B">
        <w:rPr>
          <w:rFonts w:ascii="Arial" w:hAnsi="Arial" w:cs="Arial"/>
          <w:sz w:val="20"/>
          <w:szCs w:val="20"/>
        </w:rPr>
        <w:t>Offeror</w:t>
      </w:r>
      <w:r w:rsidRPr="007C35B7">
        <w:rPr>
          <w:rFonts w:ascii="Arial" w:hAnsi="Arial" w:cs="Arial"/>
          <w:sz w:val="20"/>
          <w:szCs w:val="20"/>
        </w:rPr>
        <w:t>’s</w:t>
      </w:r>
      <w:proofErr w:type="spellEnd"/>
      <w:r w:rsidRPr="007C35B7">
        <w:rPr>
          <w:rFonts w:ascii="Arial" w:hAnsi="Arial" w:cs="Arial"/>
          <w:sz w:val="20"/>
          <w:szCs w:val="20"/>
        </w:rPr>
        <w:t xml:space="preserve"> acceptance of the evaluation </w:t>
      </w:r>
      <w:r w:rsidR="00732CB5" w:rsidRPr="007C35B7">
        <w:rPr>
          <w:rFonts w:ascii="Arial" w:hAnsi="Arial" w:cs="Arial"/>
          <w:sz w:val="20"/>
          <w:szCs w:val="20"/>
        </w:rPr>
        <w:t>method</w:t>
      </w:r>
      <w:r w:rsidRPr="007C35B7">
        <w:rPr>
          <w:rFonts w:ascii="Arial" w:hAnsi="Arial" w:cs="Arial"/>
          <w:sz w:val="20"/>
          <w:szCs w:val="20"/>
        </w:rPr>
        <w:t xml:space="preserve"> and </w:t>
      </w:r>
      <w:proofErr w:type="spellStart"/>
      <w:r w:rsidR="002D671B">
        <w:rPr>
          <w:rFonts w:ascii="Arial" w:hAnsi="Arial" w:cs="Arial"/>
          <w:sz w:val="20"/>
          <w:szCs w:val="20"/>
        </w:rPr>
        <w:t>Offeror</w:t>
      </w:r>
      <w:r w:rsidRPr="007C35B7">
        <w:rPr>
          <w:rFonts w:ascii="Arial" w:hAnsi="Arial" w:cs="Arial"/>
          <w:sz w:val="20"/>
          <w:szCs w:val="20"/>
        </w:rPr>
        <w:t>’s</w:t>
      </w:r>
      <w:proofErr w:type="spellEnd"/>
      <w:r w:rsidRPr="007C35B7">
        <w:rPr>
          <w:rFonts w:ascii="Arial" w:hAnsi="Arial" w:cs="Arial"/>
          <w:sz w:val="20"/>
          <w:szCs w:val="20"/>
        </w:rPr>
        <w:t xml:space="preserve"> recognition that some subjective judgments must be made by </w:t>
      </w:r>
      <w:r w:rsidR="00C52484" w:rsidRPr="007C35B7">
        <w:rPr>
          <w:rFonts w:ascii="Arial" w:hAnsi="Arial" w:cs="Arial"/>
          <w:sz w:val="20"/>
          <w:szCs w:val="20"/>
        </w:rPr>
        <w:t>TWU</w:t>
      </w:r>
      <w:r w:rsidRPr="007C35B7">
        <w:rPr>
          <w:rFonts w:ascii="Arial" w:hAnsi="Arial" w:cs="Arial"/>
          <w:sz w:val="20"/>
          <w:szCs w:val="20"/>
        </w:rPr>
        <w:t xml:space="preserve"> during the </w:t>
      </w:r>
      <w:r w:rsidR="00732CB5" w:rsidRPr="007C35B7">
        <w:rPr>
          <w:rFonts w:ascii="Arial" w:hAnsi="Arial" w:cs="Arial"/>
          <w:sz w:val="20"/>
          <w:szCs w:val="20"/>
        </w:rPr>
        <w:t xml:space="preserve">awarding of evaluation criteria </w:t>
      </w:r>
      <w:r w:rsidRPr="007C35B7">
        <w:rPr>
          <w:rFonts w:ascii="Arial" w:hAnsi="Arial" w:cs="Arial"/>
          <w:sz w:val="20"/>
          <w:szCs w:val="20"/>
        </w:rPr>
        <w:t>points.</w:t>
      </w:r>
    </w:p>
    <w:p w14:paraId="683FE58F" w14:textId="77777777" w:rsidR="00BC2860" w:rsidRPr="007C35B7" w:rsidRDefault="00BC2860" w:rsidP="00BC2860">
      <w:pPr>
        <w:rPr>
          <w:rFonts w:ascii="Arial" w:hAnsi="Arial" w:cs="Arial"/>
          <w:sz w:val="20"/>
          <w:szCs w:val="20"/>
        </w:rPr>
      </w:pPr>
    </w:p>
    <w:p w14:paraId="765684EC" w14:textId="77777777" w:rsidR="00C05794" w:rsidRPr="007C35B7" w:rsidRDefault="00CF729C" w:rsidP="00C05794">
      <w:pPr>
        <w:rPr>
          <w:rFonts w:ascii="Arial" w:hAnsi="Arial" w:cs="Arial"/>
          <w:b/>
          <w:sz w:val="20"/>
          <w:szCs w:val="20"/>
        </w:rPr>
      </w:pPr>
      <w:r w:rsidRPr="007C35B7">
        <w:rPr>
          <w:rFonts w:ascii="Arial" w:hAnsi="Arial" w:cs="Arial"/>
          <w:b/>
          <w:sz w:val="20"/>
          <w:szCs w:val="20"/>
        </w:rPr>
        <w:t>4</w:t>
      </w:r>
      <w:r w:rsidR="00BC2860" w:rsidRPr="007C35B7">
        <w:rPr>
          <w:rFonts w:ascii="Arial" w:hAnsi="Arial" w:cs="Arial"/>
          <w:b/>
          <w:sz w:val="20"/>
          <w:szCs w:val="20"/>
        </w:rPr>
        <w:t>.3</w:t>
      </w:r>
      <w:r w:rsidR="00C05794" w:rsidRPr="007C35B7">
        <w:rPr>
          <w:rFonts w:ascii="Arial" w:hAnsi="Arial" w:cs="Arial"/>
          <w:b/>
          <w:sz w:val="20"/>
          <w:szCs w:val="20"/>
        </w:rPr>
        <w:tab/>
        <w:t>Evaluation Criteria and Weights</w:t>
      </w:r>
    </w:p>
    <w:p w14:paraId="70365A1A" w14:textId="77777777" w:rsidR="00C05794" w:rsidRPr="007C35B7" w:rsidRDefault="00C05794" w:rsidP="00C05794">
      <w:pPr>
        <w:ind w:left="720"/>
        <w:rPr>
          <w:rFonts w:ascii="Arial" w:hAnsi="Arial" w:cs="Arial"/>
          <w:bCs/>
          <w:sz w:val="20"/>
          <w:szCs w:val="20"/>
        </w:rPr>
      </w:pPr>
    </w:p>
    <w:p w14:paraId="702B87C3" w14:textId="034F2E9E" w:rsidR="00C05794" w:rsidRPr="007C35B7" w:rsidRDefault="00C05794" w:rsidP="00C05794">
      <w:pPr>
        <w:ind w:left="720"/>
        <w:rPr>
          <w:rFonts w:ascii="Arial" w:hAnsi="Arial" w:cs="Arial"/>
          <w:sz w:val="20"/>
          <w:szCs w:val="20"/>
        </w:rPr>
      </w:pPr>
      <w:r w:rsidRPr="007C35B7">
        <w:rPr>
          <w:rFonts w:ascii="Arial" w:hAnsi="Arial" w:cs="Arial"/>
          <w:sz w:val="20"/>
          <w:szCs w:val="20"/>
        </w:rPr>
        <w:t xml:space="preserve">Each </w:t>
      </w:r>
      <w:r w:rsidR="00293596">
        <w:rPr>
          <w:rFonts w:ascii="Arial" w:hAnsi="Arial" w:cs="Arial"/>
          <w:sz w:val="20"/>
          <w:szCs w:val="20"/>
        </w:rPr>
        <w:t>offer</w:t>
      </w:r>
      <w:r w:rsidRPr="007C35B7">
        <w:rPr>
          <w:rFonts w:ascii="Arial" w:hAnsi="Arial" w:cs="Arial"/>
          <w:sz w:val="20"/>
          <w:szCs w:val="20"/>
        </w:rPr>
        <w:t xml:space="preserve"> shall be evaluated on the ability to meet </w:t>
      </w:r>
      <w:r w:rsidR="00C52484" w:rsidRPr="007C35B7">
        <w:rPr>
          <w:rFonts w:ascii="Arial" w:hAnsi="Arial" w:cs="Arial"/>
          <w:sz w:val="20"/>
          <w:szCs w:val="20"/>
        </w:rPr>
        <w:t>TWU</w:t>
      </w:r>
      <w:r w:rsidRPr="007C35B7">
        <w:rPr>
          <w:rFonts w:ascii="Arial" w:hAnsi="Arial" w:cs="Arial"/>
          <w:sz w:val="20"/>
          <w:szCs w:val="20"/>
        </w:rPr>
        <w:t>’s r</w:t>
      </w:r>
      <w:r w:rsidR="000514AD" w:rsidRPr="007C35B7">
        <w:rPr>
          <w:rFonts w:ascii="Arial" w:hAnsi="Arial" w:cs="Arial"/>
          <w:sz w:val="20"/>
          <w:szCs w:val="20"/>
        </w:rPr>
        <w:t>equirements and to provide the Best V</w:t>
      </w:r>
      <w:r w:rsidRPr="007C35B7">
        <w:rPr>
          <w:rFonts w:ascii="Arial" w:hAnsi="Arial" w:cs="Arial"/>
          <w:sz w:val="20"/>
          <w:szCs w:val="20"/>
        </w:rPr>
        <w:t xml:space="preserve">alue to </w:t>
      </w:r>
      <w:r w:rsidR="00C52484" w:rsidRPr="007C35B7">
        <w:rPr>
          <w:rFonts w:ascii="Arial" w:hAnsi="Arial" w:cs="Arial"/>
          <w:sz w:val="20"/>
          <w:szCs w:val="20"/>
        </w:rPr>
        <w:t>TWU</w:t>
      </w:r>
      <w:r w:rsidRPr="007C35B7">
        <w:rPr>
          <w:rFonts w:ascii="Arial" w:hAnsi="Arial" w:cs="Arial"/>
          <w:sz w:val="20"/>
          <w:szCs w:val="20"/>
        </w:rPr>
        <w:t xml:space="preserve">. </w:t>
      </w:r>
      <w:r w:rsidR="00293596">
        <w:rPr>
          <w:rFonts w:ascii="Arial" w:hAnsi="Arial" w:cs="Arial"/>
          <w:sz w:val="20"/>
          <w:szCs w:val="20"/>
        </w:rPr>
        <w:t>Offer</w:t>
      </w:r>
      <w:r w:rsidRPr="007C35B7">
        <w:rPr>
          <w:rFonts w:ascii="Arial" w:hAnsi="Arial" w:cs="Arial"/>
          <w:sz w:val="20"/>
          <w:szCs w:val="20"/>
        </w:rPr>
        <w:t xml:space="preserve"> shall be evaluated by </w:t>
      </w:r>
      <w:r w:rsidR="000514AD" w:rsidRPr="007C35B7">
        <w:rPr>
          <w:rFonts w:ascii="Arial" w:hAnsi="Arial" w:cs="Arial"/>
          <w:sz w:val="20"/>
          <w:szCs w:val="20"/>
        </w:rPr>
        <w:t>awarding points to each of the following evaluation criteria</w:t>
      </w:r>
      <w:r w:rsidRPr="007C35B7">
        <w:rPr>
          <w:rFonts w:ascii="Arial" w:hAnsi="Arial" w:cs="Arial"/>
          <w:sz w:val="20"/>
          <w:szCs w:val="20"/>
        </w:rPr>
        <w:t xml:space="preserve">. </w:t>
      </w:r>
    </w:p>
    <w:p w14:paraId="51042878" w14:textId="77777777" w:rsidR="00C05794" w:rsidRPr="007C35B7" w:rsidRDefault="00C05794" w:rsidP="00C05794">
      <w:pPr>
        <w:ind w:left="720"/>
        <w:rPr>
          <w:rFonts w:ascii="Arial" w:hAnsi="Arial" w:cs="Arial"/>
          <w:bCs/>
          <w:sz w:val="20"/>
          <w:szCs w:val="20"/>
        </w:rPr>
      </w:pPr>
    </w:p>
    <w:p w14:paraId="2175EB9E" w14:textId="6101791F" w:rsidR="00B737FF" w:rsidRPr="007C35B7" w:rsidRDefault="00B20183" w:rsidP="00B737FF">
      <w:pPr>
        <w:ind w:left="720"/>
        <w:rPr>
          <w:rFonts w:ascii="Arial" w:hAnsi="Arial" w:cs="Arial"/>
          <w:color w:val="0000FF"/>
          <w:sz w:val="20"/>
          <w:szCs w:val="20"/>
        </w:rPr>
      </w:pPr>
      <w:r w:rsidRPr="007C35B7">
        <w:rPr>
          <w:rFonts w:ascii="Arial" w:hAnsi="Arial" w:cs="Arial"/>
          <w:sz w:val="20"/>
          <w:szCs w:val="20"/>
        </w:rPr>
        <w:t>The evaluation will be based on the following system:</w:t>
      </w:r>
      <w:r w:rsidR="00B737FF" w:rsidRPr="007C35B7">
        <w:rPr>
          <w:rFonts w:ascii="Arial" w:hAnsi="Arial" w:cs="Arial"/>
          <w:color w:val="0000FF"/>
          <w:sz w:val="20"/>
          <w:szCs w:val="20"/>
        </w:rPr>
        <w:t xml:space="preserve"> [COMPLETE BELOW TABLE]</w:t>
      </w:r>
    </w:p>
    <w:p w14:paraId="43DCDF32" w14:textId="77777777" w:rsidR="00B737FF" w:rsidRPr="007C35B7" w:rsidRDefault="00B737FF" w:rsidP="00B737FF">
      <w:pPr>
        <w:tabs>
          <w:tab w:val="left" w:leader="dot" w:pos="9360"/>
        </w:tabs>
        <w:ind w:left="1080"/>
        <w:rPr>
          <w:rFonts w:ascii="Arial" w:hAnsi="Arial" w:cs="Arial"/>
          <w:sz w:val="20"/>
          <w:szCs w:val="20"/>
          <w:bdr w:val="single" w:sz="4" w:space="0" w:color="auto"/>
        </w:rPr>
      </w:pPr>
    </w:p>
    <w:p w14:paraId="0B6B4FFE" w14:textId="77777777" w:rsidR="00B737FF" w:rsidRPr="007C35B7" w:rsidRDefault="00B737FF" w:rsidP="00B737FF">
      <w:pPr>
        <w:tabs>
          <w:tab w:val="left" w:leader="dot" w:pos="9360"/>
        </w:tabs>
        <w:ind w:left="1080"/>
        <w:rPr>
          <w:rFonts w:ascii="Arial" w:hAnsi="Arial" w:cs="Arial"/>
          <w:sz w:val="20"/>
          <w:szCs w:val="20"/>
          <w:bdr w:val="single" w:sz="4" w:space="0" w:color="auto"/>
        </w:rPr>
      </w:pPr>
    </w:p>
    <w:tbl>
      <w:tblPr>
        <w:tblStyle w:val="TableGrid"/>
        <w:tblW w:w="0" w:type="auto"/>
        <w:tblInd w:w="1080" w:type="dxa"/>
        <w:tblLook w:val="04A0" w:firstRow="1" w:lastRow="0" w:firstColumn="1" w:lastColumn="0" w:noHBand="0" w:noVBand="1"/>
      </w:tblPr>
      <w:tblGrid>
        <w:gridCol w:w="8821"/>
        <w:gridCol w:w="889"/>
      </w:tblGrid>
      <w:tr w:rsidR="00B737FF" w:rsidRPr="007C35B7" w14:paraId="175FBCD1" w14:textId="77777777" w:rsidTr="00826D39">
        <w:tc>
          <w:tcPr>
            <w:tcW w:w="8821" w:type="dxa"/>
          </w:tcPr>
          <w:p w14:paraId="2EE87A0C" w14:textId="77777777" w:rsidR="00B737FF" w:rsidRPr="007C35B7" w:rsidRDefault="00B737FF" w:rsidP="00DD4F2C">
            <w:pPr>
              <w:tabs>
                <w:tab w:val="left" w:leader="dot" w:pos="9360"/>
              </w:tabs>
              <w:rPr>
                <w:rFonts w:ascii="Arial" w:hAnsi="Arial" w:cs="Arial"/>
                <w:b/>
                <w:sz w:val="20"/>
                <w:szCs w:val="20"/>
              </w:rPr>
            </w:pPr>
            <w:r w:rsidRPr="007C35B7">
              <w:rPr>
                <w:rFonts w:ascii="Arial" w:hAnsi="Arial" w:cs="Arial"/>
                <w:b/>
                <w:sz w:val="20"/>
                <w:szCs w:val="20"/>
              </w:rPr>
              <w:t>Criteria</w:t>
            </w:r>
          </w:p>
        </w:tc>
        <w:tc>
          <w:tcPr>
            <w:tcW w:w="889" w:type="dxa"/>
          </w:tcPr>
          <w:p w14:paraId="279EEFBC" w14:textId="77777777" w:rsidR="00B737FF" w:rsidRPr="007C35B7" w:rsidRDefault="00B737FF" w:rsidP="00DD4F2C">
            <w:pPr>
              <w:tabs>
                <w:tab w:val="left" w:leader="dot" w:pos="9360"/>
              </w:tabs>
              <w:rPr>
                <w:rFonts w:ascii="Arial" w:hAnsi="Arial" w:cs="Arial"/>
                <w:b/>
                <w:sz w:val="20"/>
                <w:szCs w:val="20"/>
              </w:rPr>
            </w:pPr>
            <w:r w:rsidRPr="007C35B7">
              <w:rPr>
                <w:rFonts w:ascii="Arial" w:hAnsi="Arial" w:cs="Arial"/>
                <w:b/>
                <w:sz w:val="20"/>
                <w:szCs w:val="20"/>
              </w:rPr>
              <w:t>Points</w:t>
            </w:r>
          </w:p>
        </w:tc>
      </w:tr>
      <w:tr w:rsidR="00826D39" w:rsidRPr="007C35B7" w14:paraId="69DA64A3" w14:textId="77777777" w:rsidTr="00826D39">
        <w:tc>
          <w:tcPr>
            <w:tcW w:w="8821" w:type="dxa"/>
          </w:tcPr>
          <w:p w14:paraId="4EDB5645" w14:textId="50BC2819" w:rsidR="00826D39" w:rsidRPr="007C35B7" w:rsidRDefault="00826D39" w:rsidP="00826D39">
            <w:pPr>
              <w:tabs>
                <w:tab w:val="left" w:leader="dot" w:pos="9360"/>
              </w:tabs>
              <w:rPr>
                <w:rFonts w:ascii="Arial" w:hAnsi="Arial" w:cs="Arial"/>
                <w:color w:val="0000FF"/>
                <w:sz w:val="20"/>
                <w:szCs w:val="20"/>
              </w:rPr>
            </w:pPr>
          </w:p>
        </w:tc>
        <w:tc>
          <w:tcPr>
            <w:tcW w:w="889" w:type="dxa"/>
          </w:tcPr>
          <w:p w14:paraId="4F8985AF" w14:textId="6510CE03" w:rsidR="00826D39" w:rsidRPr="007C35B7" w:rsidRDefault="00826D39" w:rsidP="00826D39">
            <w:pPr>
              <w:tabs>
                <w:tab w:val="left" w:leader="dot" w:pos="9360"/>
              </w:tabs>
              <w:rPr>
                <w:rFonts w:ascii="Arial" w:hAnsi="Arial" w:cs="Arial"/>
                <w:color w:val="0000FF"/>
                <w:sz w:val="20"/>
                <w:szCs w:val="20"/>
              </w:rPr>
            </w:pPr>
          </w:p>
        </w:tc>
      </w:tr>
      <w:tr w:rsidR="00826D39" w:rsidRPr="007C35B7" w14:paraId="4B26F247" w14:textId="77777777" w:rsidTr="00826D39">
        <w:tc>
          <w:tcPr>
            <w:tcW w:w="8821" w:type="dxa"/>
          </w:tcPr>
          <w:p w14:paraId="7A53A7CA" w14:textId="0DE23A33" w:rsidR="00826D39" w:rsidRPr="007C35B7" w:rsidRDefault="00826D39" w:rsidP="00826D39">
            <w:pPr>
              <w:tabs>
                <w:tab w:val="left" w:leader="dot" w:pos="9360"/>
              </w:tabs>
              <w:rPr>
                <w:rFonts w:ascii="Arial" w:hAnsi="Arial" w:cs="Arial"/>
                <w:color w:val="0000FF"/>
                <w:sz w:val="20"/>
                <w:szCs w:val="20"/>
              </w:rPr>
            </w:pPr>
          </w:p>
        </w:tc>
        <w:tc>
          <w:tcPr>
            <w:tcW w:w="889" w:type="dxa"/>
          </w:tcPr>
          <w:p w14:paraId="7658E3C5" w14:textId="5D5B2D35" w:rsidR="00826D39" w:rsidRPr="007C35B7" w:rsidRDefault="00826D39" w:rsidP="00826D39">
            <w:pPr>
              <w:tabs>
                <w:tab w:val="left" w:leader="dot" w:pos="9360"/>
              </w:tabs>
              <w:rPr>
                <w:rFonts w:ascii="Arial" w:hAnsi="Arial" w:cs="Arial"/>
                <w:color w:val="0000FF"/>
                <w:sz w:val="20"/>
                <w:szCs w:val="20"/>
              </w:rPr>
            </w:pPr>
          </w:p>
        </w:tc>
      </w:tr>
      <w:tr w:rsidR="00826D39" w:rsidRPr="007C35B7" w14:paraId="7653A0F3" w14:textId="77777777" w:rsidTr="00826D39">
        <w:tc>
          <w:tcPr>
            <w:tcW w:w="8821" w:type="dxa"/>
          </w:tcPr>
          <w:p w14:paraId="3029756C" w14:textId="2A14A177" w:rsidR="00826D39" w:rsidRPr="007C35B7" w:rsidRDefault="00826D39" w:rsidP="00826D39">
            <w:pPr>
              <w:tabs>
                <w:tab w:val="left" w:leader="dot" w:pos="9360"/>
              </w:tabs>
              <w:rPr>
                <w:rFonts w:ascii="Arial" w:hAnsi="Arial" w:cs="Arial"/>
                <w:color w:val="0000FF"/>
                <w:sz w:val="20"/>
                <w:szCs w:val="20"/>
              </w:rPr>
            </w:pPr>
          </w:p>
        </w:tc>
        <w:tc>
          <w:tcPr>
            <w:tcW w:w="889" w:type="dxa"/>
          </w:tcPr>
          <w:p w14:paraId="418A6BBA" w14:textId="3ADF783D" w:rsidR="00826D39" w:rsidRPr="007C35B7" w:rsidRDefault="00826D39" w:rsidP="00826D39">
            <w:pPr>
              <w:tabs>
                <w:tab w:val="left" w:leader="dot" w:pos="9360"/>
              </w:tabs>
              <w:rPr>
                <w:rFonts w:ascii="Arial" w:hAnsi="Arial" w:cs="Arial"/>
                <w:color w:val="0000FF"/>
                <w:sz w:val="20"/>
                <w:szCs w:val="20"/>
              </w:rPr>
            </w:pPr>
          </w:p>
        </w:tc>
      </w:tr>
      <w:tr w:rsidR="00826D39" w:rsidRPr="007C35B7" w14:paraId="7767F4C4" w14:textId="77777777" w:rsidTr="00826D39">
        <w:tc>
          <w:tcPr>
            <w:tcW w:w="8821" w:type="dxa"/>
          </w:tcPr>
          <w:p w14:paraId="01527714" w14:textId="64D19C25" w:rsidR="00826D39" w:rsidRPr="007C35B7" w:rsidRDefault="00826D39" w:rsidP="00826D39">
            <w:pPr>
              <w:tabs>
                <w:tab w:val="left" w:leader="dot" w:pos="9360"/>
              </w:tabs>
              <w:rPr>
                <w:rFonts w:ascii="Arial" w:hAnsi="Arial" w:cs="Arial"/>
                <w:color w:val="0000FF"/>
                <w:sz w:val="20"/>
                <w:szCs w:val="20"/>
              </w:rPr>
            </w:pPr>
          </w:p>
        </w:tc>
        <w:tc>
          <w:tcPr>
            <w:tcW w:w="889" w:type="dxa"/>
          </w:tcPr>
          <w:p w14:paraId="53AEE3DA" w14:textId="74831BE2" w:rsidR="00826D39" w:rsidRPr="007C35B7" w:rsidRDefault="00826D39" w:rsidP="00826D39">
            <w:pPr>
              <w:tabs>
                <w:tab w:val="left" w:leader="dot" w:pos="9360"/>
              </w:tabs>
              <w:rPr>
                <w:rFonts w:ascii="Arial" w:hAnsi="Arial" w:cs="Arial"/>
                <w:color w:val="0000FF"/>
                <w:sz w:val="20"/>
                <w:szCs w:val="20"/>
              </w:rPr>
            </w:pPr>
          </w:p>
        </w:tc>
      </w:tr>
      <w:tr w:rsidR="00826D39" w:rsidRPr="007C35B7" w14:paraId="37B7D51F" w14:textId="77777777" w:rsidTr="00826D39">
        <w:tc>
          <w:tcPr>
            <w:tcW w:w="8821" w:type="dxa"/>
          </w:tcPr>
          <w:p w14:paraId="6A25EEF3" w14:textId="79A33BE4" w:rsidR="00826D39" w:rsidRPr="007C35B7" w:rsidRDefault="00826D39" w:rsidP="00826D39">
            <w:pPr>
              <w:tabs>
                <w:tab w:val="left" w:leader="dot" w:pos="9360"/>
              </w:tabs>
              <w:rPr>
                <w:rFonts w:ascii="Arial" w:hAnsi="Arial" w:cs="Arial"/>
                <w:color w:val="0000FF"/>
                <w:sz w:val="20"/>
                <w:szCs w:val="20"/>
              </w:rPr>
            </w:pPr>
          </w:p>
        </w:tc>
        <w:tc>
          <w:tcPr>
            <w:tcW w:w="889" w:type="dxa"/>
          </w:tcPr>
          <w:p w14:paraId="4C4CC1E9" w14:textId="586018C6" w:rsidR="00826D39" w:rsidRPr="007C35B7" w:rsidRDefault="00826D39" w:rsidP="00826D39">
            <w:pPr>
              <w:tabs>
                <w:tab w:val="left" w:leader="dot" w:pos="9360"/>
              </w:tabs>
              <w:rPr>
                <w:rFonts w:ascii="Arial" w:hAnsi="Arial" w:cs="Arial"/>
                <w:color w:val="0000FF"/>
                <w:sz w:val="20"/>
                <w:szCs w:val="20"/>
              </w:rPr>
            </w:pPr>
          </w:p>
        </w:tc>
      </w:tr>
      <w:tr w:rsidR="00826D39" w:rsidRPr="007C35B7" w14:paraId="1DF1D191" w14:textId="77777777" w:rsidTr="00826D39">
        <w:tc>
          <w:tcPr>
            <w:tcW w:w="8821" w:type="dxa"/>
          </w:tcPr>
          <w:p w14:paraId="2277D90F" w14:textId="05B5265D" w:rsidR="00826D39" w:rsidRPr="007C35B7" w:rsidRDefault="00826D39" w:rsidP="00826D39">
            <w:pPr>
              <w:tabs>
                <w:tab w:val="left" w:leader="dot" w:pos="9360"/>
              </w:tabs>
              <w:rPr>
                <w:rFonts w:ascii="Arial" w:hAnsi="Arial" w:cs="Arial"/>
                <w:color w:val="0000FF"/>
                <w:sz w:val="20"/>
                <w:szCs w:val="20"/>
              </w:rPr>
            </w:pPr>
          </w:p>
        </w:tc>
        <w:tc>
          <w:tcPr>
            <w:tcW w:w="889" w:type="dxa"/>
          </w:tcPr>
          <w:p w14:paraId="6ACEE346" w14:textId="063DA37A" w:rsidR="00826D39" w:rsidRPr="007C35B7" w:rsidRDefault="00826D39" w:rsidP="00826D39">
            <w:pPr>
              <w:tabs>
                <w:tab w:val="left" w:leader="dot" w:pos="9360"/>
              </w:tabs>
              <w:rPr>
                <w:rFonts w:ascii="Arial" w:hAnsi="Arial" w:cs="Arial"/>
                <w:color w:val="0000FF"/>
                <w:sz w:val="20"/>
                <w:szCs w:val="20"/>
              </w:rPr>
            </w:pPr>
          </w:p>
        </w:tc>
      </w:tr>
      <w:tr w:rsidR="00826D39" w:rsidRPr="007C35B7" w14:paraId="7EBE8B6B" w14:textId="77777777" w:rsidTr="00826D39">
        <w:tc>
          <w:tcPr>
            <w:tcW w:w="8821" w:type="dxa"/>
          </w:tcPr>
          <w:p w14:paraId="28A53F4E" w14:textId="304683C2" w:rsidR="00826D39" w:rsidRPr="007C35B7" w:rsidRDefault="00826D39" w:rsidP="00826D39">
            <w:pPr>
              <w:tabs>
                <w:tab w:val="left" w:leader="dot" w:pos="9360"/>
              </w:tabs>
              <w:rPr>
                <w:color w:val="0000FF"/>
                <w:sz w:val="20"/>
                <w:szCs w:val="20"/>
              </w:rPr>
            </w:pPr>
            <w:r w:rsidRPr="007C35B7">
              <w:rPr>
                <w:color w:val="0000FF"/>
                <w:sz w:val="20"/>
                <w:szCs w:val="20"/>
              </w:rPr>
              <w:t>Total</w:t>
            </w:r>
          </w:p>
        </w:tc>
        <w:tc>
          <w:tcPr>
            <w:tcW w:w="889" w:type="dxa"/>
          </w:tcPr>
          <w:p w14:paraId="667A593E" w14:textId="5381F8DE" w:rsidR="00826D39" w:rsidRPr="007C35B7" w:rsidRDefault="00826D39" w:rsidP="00826D39">
            <w:pPr>
              <w:tabs>
                <w:tab w:val="left" w:leader="dot" w:pos="9360"/>
              </w:tabs>
              <w:rPr>
                <w:color w:val="0000FF"/>
                <w:sz w:val="20"/>
                <w:szCs w:val="20"/>
              </w:rPr>
            </w:pPr>
            <w:r w:rsidRPr="007C35B7">
              <w:rPr>
                <w:color w:val="0000FF"/>
                <w:sz w:val="20"/>
                <w:szCs w:val="20"/>
              </w:rPr>
              <w:t>100</w:t>
            </w:r>
          </w:p>
        </w:tc>
      </w:tr>
    </w:tbl>
    <w:p w14:paraId="2A62BB48" w14:textId="0B3B8D0B" w:rsidR="00E905EB" w:rsidRPr="007C35B7" w:rsidRDefault="00E905EB" w:rsidP="00B737FF">
      <w:pPr>
        <w:tabs>
          <w:tab w:val="left" w:leader="dot" w:pos="9360"/>
        </w:tabs>
        <w:rPr>
          <w:rFonts w:ascii="Arial" w:hAnsi="Arial" w:cs="Arial"/>
          <w:sz w:val="20"/>
          <w:szCs w:val="20"/>
        </w:rPr>
      </w:pPr>
    </w:p>
    <w:p w14:paraId="54540D61" w14:textId="77777777" w:rsidR="00C05794" w:rsidRPr="007C35B7" w:rsidRDefault="00C05794" w:rsidP="00C05794">
      <w:pPr>
        <w:rPr>
          <w:rFonts w:ascii="Arial" w:hAnsi="Arial" w:cs="Arial"/>
          <w:bCs/>
          <w:sz w:val="20"/>
          <w:szCs w:val="20"/>
        </w:rPr>
      </w:pPr>
    </w:p>
    <w:p w14:paraId="37921A94" w14:textId="77777777" w:rsidR="00C05794" w:rsidRPr="007C35B7" w:rsidRDefault="00CF729C" w:rsidP="00C05794">
      <w:pPr>
        <w:rPr>
          <w:rFonts w:ascii="Arial" w:hAnsi="Arial" w:cs="Arial"/>
          <w:b/>
          <w:sz w:val="20"/>
          <w:szCs w:val="20"/>
        </w:rPr>
      </w:pPr>
      <w:r w:rsidRPr="007C35B7">
        <w:rPr>
          <w:rFonts w:ascii="Arial" w:hAnsi="Arial" w:cs="Arial"/>
          <w:b/>
          <w:sz w:val="20"/>
          <w:szCs w:val="20"/>
        </w:rPr>
        <w:t>4</w:t>
      </w:r>
      <w:r w:rsidR="00BC2860" w:rsidRPr="007C35B7">
        <w:rPr>
          <w:rFonts w:ascii="Arial" w:hAnsi="Arial" w:cs="Arial"/>
          <w:b/>
          <w:sz w:val="20"/>
          <w:szCs w:val="20"/>
        </w:rPr>
        <w:t>.4</w:t>
      </w:r>
      <w:r w:rsidR="00C05794" w:rsidRPr="007C35B7">
        <w:rPr>
          <w:rFonts w:ascii="Arial" w:hAnsi="Arial" w:cs="Arial"/>
          <w:b/>
          <w:sz w:val="20"/>
          <w:szCs w:val="20"/>
        </w:rPr>
        <w:tab/>
        <w:t>Consideration of Additional Information</w:t>
      </w:r>
    </w:p>
    <w:p w14:paraId="7B127F85" w14:textId="77777777" w:rsidR="00C05794" w:rsidRPr="007C35B7" w:rsidRDefault="00C05794" w:rsidP="00C05794">
      <w:pPr>
        <w:ind w:left="720"/>
        <w:rPr>
          <w:rFonts w:ascii="Arial" w:hAnsi="Arial" w:cs="Arial"/>
          <w:bCs/>
          <w:sz w:val="20"/>
          <w:szCs w:val="20"/>
        </w:rPr>
      </w:pPr>
    </w:p>
    <w:p w14:paraId="0FB316C4" w14:textId="3B50DD5F" w:rsidR="00C05794" w:rsidRPr="007C35B7" w:rsidRDefault="00C05794" w:rsidP="00C05794">
      <w:pPr>
        <w:ind w:left="720"/>
        <w:rPr>
          <w:rFonts w:ascii="Arial" w:hAnsi="Arial" w:cs="Arial"/>
          <w:sz w:val="20"/>
          <w:szCs w:val="20"/>
        </w:rPr>
      </w:pPr>
      <w:r w:rsidRPr="007C35B7">
        <w:rPr>
          <w:rFonts w:ascii="Arial" w:hAnsi="Arial" w:cs="Arial"/>
          <w:sz w:val="20"/>
          <w:szCs w:val="20"/>
        </w:rPr>
        <w:t xml:space="preserve">Consideration may also be given to any additional </w:t>
      </w:r>
      <w:r w:rsidR="007778A3" w:rsidRPr="007C35B7">
        <w:rPr>
          <w:rFonts w:ascii="Arial" w:hAnsi="Arial" w:cs="Arial"/>
          <w:sz w:val="20"/>
          <w:szCs w:val="20"/>
        </w:rPr>
        <w:t xml:space="preserve">written </w:t>
      </w:r>
      <w:r w:rsidRPr="007C35B7">
        <w:rPr>
          <w:rFonts w:ascii="Arial" w:hAnsi="Arial" w:cs="Arial"/>
          <w:sz w:val="20"/>
          <w:szCs w:val="20"/>
        </w:rPr>
        <w:t xml:space="preserve">information and comments </w:t>
      </w:r>
      <w:r w:rsidR="007778A3" w:rsidRPr="007C35B7">
        <w:rPr>
          <w:rFonts w:ascii="Arial" w:hAnsi="Arial" w:cs="Arial"/>
          <w:sz w:val="20"/>
          <w:szCs w:val="20"/>
        </w:rPr>
        <w:t xml:space="preserve">that may serve to clarify the </w:t>
      </w:r>
      <w:r w:rsidR="00293596">
        <w:rPr>
          <w:rFonts w:ascii="Arial" w:hAnsi="Arial" w:cs="Arial"/>
          <w:sz w:val="20"/>
          <w:szCs w:val="20"/>
        </w:rPr>
        <w:t>offer</w:t>
      </w:r>
      <w:r w:rsidR="007778A3" w:rsidRPr="007C35B7">
        <w:rPr>
          <w:rFonts w:ascii="Arial" w:hAnsi="Arial" w:cs="Arial"/>
          <w:sz w:val="20"/>
          <w:szCs w:val="20"/>
        </w:rPr>
        <w:t xml:space="preserve"> information to </w:t>
      </w:r>
      <w:r w:rsidR="00C52484" w:rsidRPr="007C35B7">
        <w:rPr>
          <w:rFonts w:ascii="Arial" w:hAnsi="Arial" w:cs="Arial"/>
          <w:sz w:val="20"/>
          <w:szCs w:val="20"/>
        </w:rPr>
        <w:t>TWU</w:t>
      </w:r>
      <w:r w:rsidR="007778A3" w:rsidRPr="007C35B7">
        <w:rPr>
          <w:rFonts w:ascii="Arial" w:hAnsi="Arial" w:cs="Arial"/>
          <w:sz w:val="20"/>
          <w:szCs w:val="20"/>
        </w:rPr>
        <w:t>.</w:t>
      </w:r>
      <w:r w:rsidRPr="007C35B7">
        <w:rPr>
          <w:rFonts w:ascii="Arial" w:hAnsi="Arial" w:cs="Arial"/>
          <w:sz w:val="20"/>
          <w:szCs w:val="20"/>
        </w:rPr>
        <w:t xml:space="preserve">  </w:t>
      </w:r>
      <w:r w:rsidR="000514AD" w:rsidRPr="007C35B7">
        <w:rPr>
          <w:rFonts w:ascii="Arial" w:hAnsi="Arial" w:cs="Arial"/>
          <w:sz w:val="20"/>
          <w:szCs w:val="20"/>
        </w:rPr>
        <w:t>TWU expects clear and concise answers to all questions.</w:t>
      </w:r>
    </w:p>
    <w:p w14:paraId="647D2402" w14:textId="77777777" w:rsidR="00C05794" w:rsidRPr="007C35B7" w:rsidRDefault="00C05794" w:rsidP="00C05794">
      <w:pPr>
        <w:rPr>
          <w:rFonts w:ascii="Arial" w:hAnsi="Arial" w:cs="Arial"/>
          <w:sz w:val="20"/>
          <w:szCs w:val="20"/>
        </w:rPr>
      </w:pPr>
    </w:p>
    <w:p w14:paraId="2FDB5385" w14:textId="77777777" w:rsidR="004A5334" w:rsidRPr="007C35B7" w:rsidRDefault="00BC2860" w:rsidP="00BC2860">
      <w:pPr>
        <w:ind w:left="720" w:hanging="720"/>
        <w:rPr>
          <w:rFonts w:ascii="Arial" w:hAnsi="Arial" w:cs="Arial"/>
          <w:spacing w:val="-3"/>
          <w:sz w:val="20"/>
          <w:szCs w:val="20"/>
        </w:rPr>
      </w:pPr>
      <w:r w:rsidRPr="007C35B7">
        <w:rPr>
          <w:rFonts w:ascii="Arial" w:hAnsi="Arial" w:cs="Arial"/>
          <w:b/>
          <w:spacing w:val="-3"/>
          <w:sz w:val="20"/>
          <w:szCs w:val="20"/>
        </w:rPr>
        <w:t>4.5</w:t>
      </w:r>
      <w:r w:rsidRPr="007C35B7">
        <w:rPr>
          <w:rFonts w:ascii="Arial" w:hAnsi="Arial" w:cs="Arial"/>
          <w:b/>
          <w:spacing w:val="-3"/>
          <w:sz w:val="20"/>
          <w:szCs w:val="20"/>
        </w:rPr>
        <w:tab/>
      </w:r>
      <w:r w:rsidR="004A5334" w:rsidRPr="007C35B7">
        <w:rPr>
          <w:rFonts w:ascii="Arial" w:hAnsi="Arial" w:cs="Arial"/>
          <w:b/>
          <w:spacing w:val="-3"/>
          <w:sz w:val="20"/>
          <w:szCs w:val="20"/>
        </w:rPr>
        <w:t>Oral Presentations</w:t>
      </w:r>
      <w:r w:rsidR="004F69FB" w:rsidRPr="007C35B7">
        <w:rPr>
          <w:rFonts w:ascii="Arial" w:hAnsi="Arial" w:cs="Arial"/>
          <w:b/>
          <w:spacing w:val="-3"/>
          <w:sz w:val="20"/>
          <w:szCs w:val="20"/>
        </w:rPr>
        <w:t>/Interviews</w:t>
      </w:r>
    </w:p>
    <w:p w14:paraId="0C1FD349" w14:textId="77777777" w:rsidR="004A5334" w:rsidRPr="007C35B7" w:rsidRDefault="004A5334" w:rsidP="004A5334">
      <w:pPr>
        <w:ind w:left="1440" w:hanging="720"/>
        <w:rPr>
          <w:rFonts w:ascii="Arial" w:hAnsi="Arial" w:cs="Arial"/>
          <w:spacing w:val="-3"/>
          <w:sz w:val="20"/>
          <w:szCs w:val="20"/>
        </w:rPr>
      </w:pPr>
    </w:p>
    <w:p w14:paraId="3BF95350" w14:textId="3D87A8C1" w:rsidR="004F69FB" w:rsidRPr="007C35B7" w:rsidRDefault="004A5334" w:rsidP="004A5334">
      <w:pPr>
        <w:ind w:left="720"/>
        <w:rPr>
          <w:rFonts w:ascii="Arial" w:hAnsi="Arial" w:cs="Arial"/>
          <w:sz w:val="20"/>
          <w:szCs w:val="20"/>
        </w:rPr>
      </w:pPr>
      <w:r w:rsidRPr="007C35B7">
        <w:rPr>
          <w:rFonts w:ascii="Arial" w:hAnsi="Arial" w:cs="Arial"/>
          <w:sz w:val="20"/>
          <w:szCs w:val="20"/>
        </w:rPr>
        <w:t xml:space="preserve">Upon completion of the initial review and evaluation of the </w:t>
      </w:r>
      <w:r w:rsidR="008D75F4">
        <w:rPr>
          <w:rFonts w:ascii="Arial" w:hAnsi="Arial" w:cs="Arial"/>
          <w:sz w:val="20"/>
          <w:szCs w:val="20"/>
        </w:rPr>
        <w:t>offers</w:t>
      </w:r>
      <w:r w:rsidRPr="007C35B7">
        <w:rPr>
          <w:rFonts w:ascii="Arial" w:hAnsi="Arial" w:cs="Arial"/>
          <w:sz w:val="20"/>
          <w:szCs w:val="20"/>
        </w:rPr>
        <w:t xml:space="preserve"> submitted, selected </w:t>
      </w:r>
      <w:proofErr w:type="spellStart"/>
      <w:r w:rsidR="0021579B">
        <w:rPr>
          <w:rFonts w:ascii="Arial" w:hAnsi="Arial" w:cs="Arial"/>
          <w:sz w:val="20"/>
          <w:szCs w:val="20"/>
        </w:rPr>
        <w:t>Offerors</w:t>
      </w:r>
      <w:proofErr w:type="spellEnd"/>
      <w:r w:rsidRPr="007C35B7">
        <w:rPr>
          <w:rFonts w:ascii="Arial" w:hAnsi="Arial" w:cs="Arial"/>
          <w:sz w:val="20"/>
          <w:szCs w:val="20"/>
        </w:rPr>
        <w:t xml:space="preserve"> may be invited to pa</w:t>
      </w:r>
      <w:r w:rsidR="00695FB9" w:rsidRPr="007C35B7">
        <w:rPr>
          <w:rFonts w:ascii="Arial" w:hAnsi="Arial" w:cs="Arial"/>
          <w:sz w:val="20"/>
          <w:szCs w:val="20"/>
        </w:rPr>
        <w:t>rticipate in oral presentations</w:t>
      </w:r>
      <w:r w:rsidR="002323F6" w:rsidRPr="007C35B7">
        <w:rPr>
          <w:rFonts w:ascii="Arial" w:hAnsi="Arial" w:cs="Arial"/>
          <w:sz w:val="20"/>
          <w:szCs w:val="20"/>
        </w:rPr>
        <w:t>.</w:t>
      </w:r>
      <w:r w:rsidR="00DA6915" w:rsidRPr="007C35B7">
        <w:rPr>
          <w:rFonts w:ascii="Arial" w:hAnsi="Arial" w:cs="Arial"/>
          <w:sz w:val="20"/>
          <w:szCs w:val="20"/>
        </w:rPr>
        <w:t xml:space="preserve">  Oral presentations/interviews are an option of the evaluation team and may </w:t>
      </w:r>
      <w:r w:rsidR="00695FB9" w:rsidRPr="007C35B7">
        <w:rPr>
          <w:rFonts w:ascii="Arial" w:hAnsi="Arial" w:cs="Arial"/>
          <w:sz w:val="20"/>
          <w:szCs w:val="20"/>
        </w:rPr>
        <w:t xml:space="preserve">or may </w:t>
      </w:r>
      <w:r w:rsidR="00DA6915" w:rsidRPr="007C35B7">
        <w:rPr>
          <w:rFonts w:ascii="Arial" w:hAnsi="Arial" w:cs="Arial"/>
          <w:sz w:val="20"/>
          <w:szCs w:val="20"/>
        </w:rPr>
        <w:t xml:space="preserve">not be conducted; therefore, </w:t>
      </w:r>
      <w:r w:rsidR="008D75F4">
        <w:rPr>
          <w:rFonts w:ascii="Arial" w:hAnsi="Arial" w:cs="Arial"/>
          <w:sz w:val="20"/>
          <w:szCs w:val="20"/>
        </w:rPr>
        <w:t>offers</w:t>
      </w:r>
      <w:r w:rsidR="00DA6915" w:rsidRPr="007C35B7">
        <w:rPr>
          <w:rFonts w:ascii="Arial" w:hAnsi="Arial" w:cs="Arial"/>
          <w:sz w:val="20"/>
          <w:szCs w:val="20"/>
        </w:rPr>
        <w:t xml:space="preserve"> should be complete when submitted by the deadline indicated in </w:t>
      </w:r>
      <w:r w:rsidR="00E5072A" w:rsidRPr="007C35B7">
        <w:rPr>
          <w:rFonts w:ascii="Arial" w:hAnsi="Arial" w:cs="Arial"/>
          <w:sz w:val="20"/>
          <w:szCs w:val="20"/>
        </w:rPr>
        <w:t>the s</w:t>
      </w:r>
      <w:r w:rsidR="00DA6915" w:rsidRPr="007C35B7">
        <w:rPr>
          <w:rFonts w:ascii="Arial" w:hAnsi="Arial" w:cs="Arial"/>
          <w:sz w:val="20"/>
          <w:szCs w:val="20"/>
        </w:rPr>
        <w:t xml:space="preserve">ection </w:t>
      </w:r>
      <w:r w:rsidR="00E5072A" w:rsidRPr="007C35B7">
        <w:rPr>
          <w:rFonts w:ascii="Arial" w:hAnsi="Arial" w:cs="Arial"/>
          <w:sz w:val="20"/>
          <w:szCs w:val="20"/>
        </w:rPr>
        <w:t>entitled</w:t>
      </w:r>
      <w:r w:rsidR="00DA6915" w:rsidRPr="007C35B7">
        <w:rPr>
          <w:rFonts w:ascii="Arial" w:hAnsi="Arial" w:cs="Arial"/>
          <w:sz w:val="20"/>
          <w:szCs w:val="20"/>
        </w:rPr>
        <w:t xml:space="preserve"> “Schedule of Events.”</w:t>
      </w:r>
    </w:p>
    <w:p w14:paraId="66FDFBF4" w14:textId="7A2EF7D8" w:rsidR="004F69FB" w:rsidRDefault="004F69FB" w:rsidP="004A5334">
      <w:pPr>
        <w:ind w:left="720"/>
        <w:rPr>
          <w:rFonts w:ascii="Arial" w:hAnsi="Arial" w:cs="Arial"/>
          <w:sz w:val="20"/>
          <w:szCs w:val="20"/>
          <w:highlight w:val="cyan"/>
        </w:rPr>
      </w:pPr>
    </w:p>
    <w:p w14:paraId="76E713D3" w14:textId="77777777" w:rsidR="00167819" w:rsidRPr="007C35B7" w:rsidRDefault="00167819" w:rsidP="004A5334">
      <w:pPr>
        <w:ind w:left="720"/>
        <w:rPr>
          <w:rFonts w:ascii="Arial" w:hAnsi="Arial" w:cs="Arial"/>
          <w:sz w:val="20"/>
          <w:szCs w:val="20"/>
          <w:highlight w:val="cyan"/>
        </w:rPr>
      </w:pPr>
    </w:p>
    <w:p w14:paraId="38B79BF4" w14:textId="77777777" w:rsidR="00BC2860" w:rsidRPr="007C35B7" w:rsidRDefault="00C4141F" w:rsidP="00BC2860">
      <w:pPr>
        <w:ind w:left="720" w:hanging="720"/>
        <w:rPr>
          <w:rFonts w:ascii="Arial" w:hAnsi="Arial" w:cs="Arial"/>
          <w:b/>
          <w:spacing w:val="-3"/>
          <w:sz w:val="20"/>
          <w:szCs w:val="20"/>
        </w:rPr>
      </w:pPr>
      <w:r w:rsidRPr="007C35B7">
        <w:rPr>
          <w:rFonts w:ascii="Arial" w:hAnsi="Arial" w:cs="Arial"/>
          <w:b/>
          <w:spacing w:val="-3"/>
          <w:sz w:val="20"/>
          <w:szCs w:val="20"/>
        </w:rPr>
        <w:t>4.6</w:t>
      </w:r>
      <w:r w:rsidRPr="007C35B7">
        <w:rPr>
          <w:rFonts w:ascii="Arial" w:hAnsi="Arial" w:cs="Arial"/>
          <w:b/>
          <w:spacing w:val="-3"/>
          <w:sz w:val="20"/>
          <w:szCs w:val="20"/>
        </w:rPr>
        <w:tab/>
      </w:r>
      <w:r w:rsidR="00BC2860" w:rsidRPr="007C35B7">
        <w:rPr>
          <w:rFonts w:ascii="Arial" w:hAnsi="Arial" w:cs="Arial"/>
          <w:b/>
          <w:spacing w:val="-3"/>
          <w:sz w:val="20"/>
          <w:szCs w:val="20"/>
        </w:rPr>
        <w:t>Award Process</w:t>
      </w:r>
    </w:p>
    <w:p w14:paraId="76E6B116" w14:textId="77777777" w:rsidR="00BC2860" w:rsidRPr="007C35B7" w:rsidRDefault="00BC2860" w:rsidP="00BC2860">
      <w:pPr>
        <w:ind w:left="720"/>
        <w:rPr>
          <w:rFonts w:ascii="Arial" w:hAnsi="Arial" w:cs="Arial"/>
          <w:spacing w:val="-3"/>
          <w:sz w:val="20"/>
          <w:szCs w:val="20"/>
        </w:rPr>
      </w:pPr>
    </w:p>
    <w:p w14:paraId="0B2483D8" w14:textId="1BA67BE7" w:rsidR="007778A3" w:rsidRPr="007C35B7" w:rsidRDefault="007778A3" w:rsidP="007778A3">
      <w:pPr>
        <w:tabs>
          <w:tab w:val="left" w:pos="6615"/>
        </w:tabs>
        <w:ind w:left="720"/>
        <w:rPr>
          <w:rFonts w:ascii="Arial" w:hAnsi="Arial" w:cs="Arial"/>
          <w:spacing w:val="-3"/>
          <w:sz w:val="20"/>
          <w:szCs w:val="20"/>
        </w:rPr>
      </w:pPr>
      <w:r w:rsidRPr="007C35B7">
        <w:rPr>
          <w:rFonts w:ascii="Arial" w:hAnsi="Arial" w:cs="Arial"/>
          <w:spacing w:val="-3"/>
          <w:sz w:val="20"/>
          <w:szCs w:val="20"/>
        </w:rPr>
        <w:lastRenderedPageBreak/>
        <w:t xml:space="preserve">During the opening, </w:t>
      </w:r>
      <w:r w:rsidR="008D75F4">
        <w:rPr>
          <w:rFonts w:ascii="Arial" w:hAnsi="Arial" w:cs="Arial"/>
          <w:spacing w:val="-3"/>
          <w:sz w:val="20"/>
          <w:szCs w:val="20"/>
        </w:rPr>
        <w:t>offers</w:t>
      </w:r>
      <w:r w:rsidR="00BC2860" w:rsidRPr="007C35B7">
        <w:rPr>
          <w:rFonts w:ascii="Arial" w:hAnsi="Arial" w:cs="Arial"/>
          <w:spacing w:val="-3"/>
          <w:sz w:val="20"/>
          <w:szCs w:val="20"/>
        </w:rPr>
        <w:t xml:space="preserve"> will be acknowledged publicly to identify the names of the </w:t>
      </w:r>
      <w:proofErr w:type="spellStart"/>
      <w:r w:rsidR="0021579B">
        <w:rPr>
          <w:rFonts w:ascii="Arial" w:hAnsi="Arial" w:cs="Arial"/>
          <w:spacing w:val="-3"/>
          <w:sz w:val="20"/>
          <w:szCs w:val="20"/>
        </w:rPr>
        <w:t>Offerors</w:t>
      </w:r>
      <w:proofErr w:type="spellEnd"/>
      <w:r w:rsidR="00BC2860" w:rsidRPr="007C35B7">
        <w:rPr>
          <w:rFonts w:ascii="Arial" w:hAnsi="Arial" w:cs="Arial"/>
          <w:spacing w:val="-3"/>
          <w:sz w:val="20"/>
          <w:szCs w:val="20"/>
        </w:rPr>
        <w:t xml:space="preserve">, but will be afforded security sufficient to preclude disclosure of the contents of the </w:t>
      </w:r>
      <w:r w:rsidR="00293596">
        <w:rPr>
          <w:rFonts w:ascii="Arial" w:hAnsi="Arial" w:cs="Arial"/>
          <w:spacing w:val="-3"/>
          <w:sz w:val="20"/>
          <w:szCs w:val="20"/>
        </w:rPr>
        <w:t>offer</w:t>
      </w:r>
      <w:r w:rsidR="00BC2860" w:rsidRPr="007C35B7">
        <w:rPr>
          <w:rFonts w:ascii="Arial" w:hAnsi="Arial" w:cs="Arial"/>
          <w:spacing w:val="-3"/>
          <w:sz w:val="20"/>
          <w:szCs w:val="20"/>
        </w:rPr>
        <w:t xml:space="preserve">, including prices or other information, prior to award.  After opening, an award may be made on the basis of the </w:t>
      </w:r>
      <w:r w:rsidR="008D75F4">
        <w:rPr>
          <w:rFonts w:ascii="Arial" w:hAnsi="Arial" w:cs="Arial"/>
          <w:spacing w:val="-3"/>
          <w:sz w:val="20"/>
          <w:szCs w:val="20"/>
        </w:rPr>
        <w:t>offers</w:t>
      </w:r>
      <w:r w:rsidR="00BC2860" w:rsidRPr="007C35B7">
        <w:rPr>
          <w:rFonts w:ascii="Arial" w:hAnsi="Arial" w:cs="Arial"/>
          <w:spacing w:val="-3"/>
          <w:sz w:val="20"/>
          <w:szCs w:val="20"/>
        </w:rPr>
        <w:t xml:space="preserve"> initially submitted, without discussion, clarification or modification, or on the basis of negotiation with any of the </w:t>
      </w:r>
      <w:proofErr w:type="spellStart"/>
      <w:r w:rsidR="0021579B">
        <w:rPr>
          <w:rFonts w:ascii="Arial" w:hAnsi="Arial" w:cs="Arial"/>
          <w:spacing w:val="-3"/>
          <w:sz w:val="20"/>
          <w:szCs w:val="20"/>
        </w:rPr>
        <w:t>Offerors</w:t>
      </w:r>
      <w:proofErr w:type="spellEnd"/>
      <w:r w:rsidR="00BC2860" w:rsidRPr="007C35B7">
        <w:rPr>
          <w:rFonts w:ascii="Arial" w:hAnsi="Arial" w:cs="Arial"/>
          <w:spacing w:val="-3"/>
          <w:sz w:val="20"/>
          <w:szCs w:val="20"/>
        </w:rPr>
        <w:t xml:space="preserve"> or, at </w:t>
      </w:r>
      <w:r w:rsidR="00C52484" w:rsidRPr="007C35B7">
        <w:rPr>
          <w:rFonts w:ascii="Arial" w:hAnsi="Arial" w:cs="Arial"/>
          <w:spacing w:val="-3"/>
          <w:sz w:val="20"/>
          <w:szCs w:val="20"/>
        </w:rPr>
        <w:t>TWU</w:t>
      </w:r>
      <w:r w:rsidR="00BC2860" w:rsidRPr="007C35B7">
        <w:rPr>
          <w:rFonts w:ascii="Arial" w:hAnsi="Arial" w:cs="Arial"/>
          <w:spacing w:val="-3"/>
          <w:sz w:val="20"/>
          <w:szCs w:val="20"/>
        </w:rPr>
        <w:t xml:space="preserve">’s sole option and discretion, </w:t>
      </w:r>
      <w:r w:rsidR="00C52484" w:rsidRPr="007C35B7">
        <w:rPr>
          <w:rFonts w:ascii="Arial" w:hAnsi="Arial" w:cs="Arial"/>
          <w:spacing w:val="-3"/>
          <w:sz w:val="20"/>
          <w:szCs w:val="20"/>
        </w:rPr>
        <w:t>TWU</w:t>
      </w:r>
      <w:r w:rsidR="00BC2860" w:rsidRPr="007C35B7">
        <w:rPr>
          <w:rFonts w:ascii="Arial" w:hAnsi="Arial" w:cs="Arial"/>
          <w:spacing w:val="-3"/>
          <w:sz w:val="20"/>
          <w:szCs w:val="20"/>
        </w:rPr>
        <w:t xml:space="preserve"> may discuss or negotiate all elements of the </w:t>
      </w:r>
      <w:r w:rsidR="00293596">
        <w:rPr>
          <w:rFonts w:ascii="Arial" w:hAnsi="Arial" w:cs="Arial"/>
          <w:spacing w:val="-3"/>
          <w:sz w:val="20"/>
          <w:szCs w:val="20"/>
        </w:rPr>
        <w:t>offer</w:t>
      </w:r>
      <w:r w:rsidR="00BC2860" w:rsidRPr="007C35B7">
        <w:rPr>
          <w:rFonts w:ascii="Arial" w:hAnsi="Arial" w:cs="Arial"/>
          <w:spacing w:val="-3"/>
          <w:sz w:val="20"/>
          <w:szCs w:val="20"/>
        </w:rPr>
        <w:t xml:space="preserve"> with selected </w:t>
      </w:r>
      <w:proofErr w:type="spellStart"/>
      <w:r w:rsidR="0021579B">
        <w:rPr>
          <w:rFonts w:ascii="Arial" w:hAnsi="Arial" w:cs="Arial"/>
          <w:spacing w:val="-3"/>
          <w:sz w:val="20"/>
          <w:szCs w:val="20"/>
        </w:rPr>
        <w:t>Offerors</w:t>
      </w:r>
      <w:proofErr w:type="spellEnd"/>
      <w:r w:rsidR="00BC2860" w:rsidRPr="007C35B7">
        <w:rPr>
          <w:rFonts w:ascii="Arial" w:hAnsi="Arial" w:cs="Arial"/>
          <w:spacing w:val="-3"/>
          <w:sz w:val="20"/>
          <w:szCs w:val="20"/>
        </w:rPr>
        <w:t xml:space="preserve"> which represent a competitive range of </w:t>
      </w:r>
      <w:r w:rsidR="008D75F4">
        <w:rPr>
          <w:rFonts w:ascii="Arial" w:hAnsi="Arial" w:cs="Arial"/>
          <w:spacing w:val="-3"/>
          <w:sz w:val="20"/>
          <w:szCs w:val="20"/>
        </w:rPr>
        <w:t>offers</w:t>
      </w:r>
      <w:r w:rsidR="00BC2860" w:rsidRPr="007C35B7">
        <w:rPr>
          <w:rFonts w:ascii="Arial" w:hAnsi="Arial" w:cs="Arial"/>
          <w:spacing w:val="-3"/>
          <w:sz w:val="20"/>
          <w:szCs w:val="20"/>
        </w:rPr>
        <w:t xml:space="preserve">.  For purposes of negotiation, a competitive range of acceptable or potentially acceptable </w:t>
      </w:r>
      <w:r w:rsidR="008D75F4">
        <w:rPr>
          <w:rFonts w:ascii="Arial" w:hAnsi="Arial" w:cs="Arial"/>
          <w:spacing w:val="-3"/>
          <w:sz w:val="20"/>
          <w:szCs w:val="20"/>
        </w:rPr>
        <w:t>offers</w:t>
      </w:r>
      <w:r w:rsidR="00BC2860" w:rsidRPr="007C35B7">
        <w:rPr>
          <w:rFonts w:ascii="Arial" w:hAnsi="Arial" w:cs="Arial"/>
          <w:spacing w:val="-3"/>
          <w:sz w:val="20"/>
          <w:szCs w:val="20"/>
        </w:rPr>
        <w:t xml:space="preserve"> may be established comprising the highest rated </w:t>
      </w:r>
      <w:r w:rsidR="00293596">
        <w:rPr>
          <w:rFonts w:ascii="Arial" w:hAnsi="Arial" w:cs="Arial"/>
          <w:spacing w:val="-3"/>
          <w:sz w:val="20"/>
          <w:szCs w:val="20"/>
        </w:rPr>
        <w:t>offer</w:t>
      </w:r>
      <w:r w:rsidR="00BC2860" w:rsidRPr="007C35B7">
        <w:rPr>
          <w:rFonts w:ascii="Arial" w:hAnsi="Arial" w:cs="Arial"/>
          <w:spacing w:val="-3"/>
          <w:sz w:val="20"/>
          <w:szCs w:val="20"/>
        </w:rPr>
        <w:t xml:space="preserve">(s).  </w:t>
      </w:r>
    </w:p>
    <w:p w14:paraId="12E2A9D9" w14:textId="77777777" w:rsidR="007778A3" w:rsidRPr="007C35B7" w:rsidRDefault="007778A3" w:rsidP="00F9697B">
      <w:pPr>
        <w:tabs>
          <w:tab w:val="left" w:pos="6615"/>
        </w:tabs>
        <w:rPr>
          <w:rFonts w:ascii="Arial" w:hAnsi="Arial" w:cs="Arial"/>
          <w:spacing w:val="-3"/>
          <w:sz w:val="20"/>
          <w:szCs w:val="20"/>
        </w:rPr>
      </w:pPr>
    </w:p>
    <w:p w14:paraId="1C9A9C09" w14:textId="77777777" w:rsidR="00F9697B" w:rsidRPr="007C35B7" w:rsidRDefault="00F9697B" w:rsidP="00F9697B">
      <w:pPr>
        <w:tabs>
          <w:tab w:val="left" w:pos="720"/>
          <w:tab w:val="left" w:pos="6615"/>
        </w:tabs>
        <w:rPr>
          <w:rFonts w:ascii="Arial" w:hAnsi="Arial" w:cs="Arial"/>
          <w:b/>
          <w:spacing w:val="-3"/>
          <w:sz w:val="20"/>
          <w:szCs w:val="20"/>
        </w:rPr>
      </w:pPr>
      <w:r w:rsidRPr="007C35B7">
        <w:rPr>
          <w:rFonts w:ascii="Arial" w:hAnsi="Arial" w:cs="Arial"/>
          <w:b/>
          <w:spacing w:val="-3"/>
          <w:sz w:val="20"/>
          <w:szCs w:val="20"/>
        </w:rPr>
        <w:t>4.7</w:t>
      </w:r>
      <w:r w:rsidRPr="007C35B7">
        <w:rPr>
          <w:rFonts w:ascii="Arial" w:hAnsi="Arial" w:cs="Arial"/>
          <w:b/>
          <w:spacing w:val="-3"/>
          <w:sz w:val="20"/>
          <w:szCs w:val="20"/>
        </w:rPr>
        <w:tab/>
        <w:t>Best and Final Offer</w:t>
      </w:r>
    </w:p>
    <w:p w14:paraId="7260D391" w14:textId="77777777" w:rsidR="00F9697B" w:rsidRPr="007C35B7" w:rsidRDefault="00F9697B" w:rsidP="00F9697B">
      <w:pPr>
        <w:tabs>
          <w:tab w:val="left" w:pos="6615"/>
        </w:tabs>
        <w:ind w:left="720"/>
        <w:rPr>
          <w:rFonts w:ascii="Arial" w:hAnsi="Arial" w:cs="Arial"/>
          <w:spacing w:val="-3"/>
          <w:sz w:val="20"/>
          <w:szCs w:val="20"/>
        </w:rPr>
      </w:pPr>
    </w:p>
    <w:p w14:paraId="07A15AC3" w14:textId="08A58BCD" w:rsidR="0079199E" w:rsidRPr="007C35B7" w:rsidRDefault="002323F6" w:rsidP="0079199E">
      <w:pPr>
        <w:pStyle w:val="BodyTextIndent"/>
        <w:ind w:left="720"/>
        <w:jc w:val="left"/>
        <w:rPr>
          <w:rFonts w:ascii="Arial" w:hAnsi="Arial" w:cs="Arial"/>
          <w:b w:val="0"/>
          <w:sz w:val="20"/>
          <w:szCs w:val="20"/>
        </w:rPr>
      </w:pPr>
      <w:r w:rsidRPr="007C35B7">
        <w:rPr>
          <w:rFonts w:ascii="Arial" w:hAnsi="Arial" w:cs="Arial"/>
          <w:b w:val="0"/>
          <w:sz w:val="20"/>
          <w:szCs w:val="20"/>
        </w:rPr>
        <w:t>When deemed appropriate</w:t>
      </w:r>
      <w:r w:rsidR="000514AD" w:rsidRPr="007C35B7">
        <w:rPr>
          <w:rFonts w:ascii="Arial" w:hAnsi="Arial" w:cs="Arial"/>
          <w:b w:val="0"/>
          <w:sz w:val="20"/>
          <w:szCs w:val="20"/>
        </w:rPr>
        <w:t xml:space="preserve"> by the Evaluation Team</w:t>
      </w:r>
      <w:r w:rsidRPr="007C35B7">
        <w:rPr>
          <w:rFonts w:ascii="Arial" w:hAnsi="Arial" w:cs="Arial"/>
          <w:b w:val="0"/>
          <w:sz w:val="20"/>
          <w:szCs w:val="20"/>
        </w:rPr>
        <w:t>, after</w:t>
      </w:r>
      <w:r w:rsidR="0079199E" w:rsidRPr="007C35B7">
        <w:rPr>
          <w:rFonts w:ascii="Arial" w:hAnsi="Arial" w:cs="Arial"/>
          <w:b w:val="0"/>
          <w:sz w:val="20"/>
          <w:szCs w:val="20"/>
        </w:rPr>
        <w:t xml:space="preserve"> </w:t>
      </w:r>
      <w:r w:rsidRPr="007C35B7">
        <w:rPr>
          <w:rFonts w:ascii="Arial" w:hAnsi="Arial" w:cs="Arial"/>
          <w:b w:val="0"/>
          <w:sz w:val="20"/>
          <w:szCs w:val="20"/>
        </w:rPr>
        <w:t xml:space="preserve">the </w:t>
      </w:r>
      <w:r w:rsidR="0079199E" w:rsidRPr="007C35B7">
        <w:rPr>
          <w:rFonts w:ascii="Arial" w:hAnsi="Arial" w:cs="Arial"/>
          <w:b w:val="0"/>
          <w:sz w:val="20"/>
          <w:szCs w:val="20"/>
        </w:rPr>
        <w:t xml:space="preserve">submission of </w:t>
      </w:r>
      <w:r w:rsidR="008D75F4">
        <w:rPr>
          <w:rFonts w:ascii="Arial" w:hAnsi="Arial" w:cs="Arial"/>
          <w:b w:val="0"/>
          <w:sz w:val="20"/>
          <w:szCs w:val="20"/>
        </w:rPr>
        <w:t>offers</w:t>
      </w:r>
      <w:r w:rsidR="0079199E" w:rsidRPr="007C35B7">
        <w:rPr>
          <w:rFonts w:ascii="Arial" w:hAnsi="Arial" w:cs="Arial"/>
          <w:b w:val="0"/>
          <w:sz w:val="20"/>
          <w:szCs w:val="20"/>
        </w:rPr>
        <w:t xml:space="preserve"> but before </w:t>
      </w:r>
      <w:r w:rsidRPr="007C35B7">
        <w:rPr>
          <w:rFonts w:ascii="Arial" w:hAnsi="Arial" w:cs="Arial"/>
          <w:b w:val="0"/>
          <w:sz w:val="20"/>
          <w:szCs w:val="20"/>
        </w:rPr>
        <w:t xml:space="preserve">the </w:t>
      </w:r>
      <w:r w:rsidR="0079199E" w:rsidRPr="007C35B7">
        <w:rPr>
          <w:rFonts w:ascii="Arial" w:hAnsi="Arial" w:cs="Arial"/>
          <w:b w:val="0"/>
          <w:sz w:val="20"/>
          <w:szCs w:val="20"/>
        </w:rPr>
        <w:t xml:space="preserve">final selection of the successful </w:t>
      </w:r>
      <w:r w:rsidR="00293596">
        <w:rPr>
          <w:rFonts w:ascii="Arial" w:hAnsi="Arial" w:cs="Arial"/>
          <w:b w:val="0"/>
          <w:sz w:val="20"/>
          <w:szCs w:val="20"/>
        </w:rPr>
        <w:t>offer</w:t>
      </w:r>
      <w:r w:rsidR="0079199E" w:rsidRPr="007C35B7">
        <w:rPr>
          <w:rFonts w:ascii="Arial" w:hAnsi="Arial" w:cs="Arial"/>
          <w:b w:val="0"/>
          <w:sz w:val="20"/>
          <w:szCs w:val="20"/>
        </w:rPr>
        <w:t xml:space="preserve">, </w:t>
      </w:r>
      <w:r w:rsidR="00C52484" w:rsidRPr="007C35B7">
        <w:rPr>
          <w:rFonts w:ascii="Arial" w:hAnsi="Arial" w:cs="Arial"/>
          <w:b w:val="0"/>
          <w:sz w:val="20"/>
          <w:szCs w:val="20"/>
        </w:rPr>
        <w:t>TWU</w:t>
      </w:r>
      <w:r w:rsidR="00695FB9" w:rsidRPr="007C35B7">
        <w:rPr>
          <w:rFonts w:ascii="Arial" w:hAnsi="Arial" w:cs="Arial"/>
          <w:b w:val="0"/>
          <w:sz w:val="20"/>
          <w:szCs w:val="20"/>
        </w:rPr>
        <w:t xml:space="preserve"> may</w:t>
      </w:r>
      <w:r w:rsidR="0079199E" w:rsidRPr="007C35B7">
        <w:rPr>
          <w:rFonts w:ascii="Arial" w:hAnsi="Arial" w:cs="Arial"/>
          <w:b w:val="0"/>
          <w:sz w:val="20"/>
          <w:szCs w:val="20"/>
        </w:rPr>
        <w:t xml:space="preserve"> </w:t>
      </w:r>
      <w:r w:rsidR="000514AD" w:rsidRPr="007C35B7">
        <w:rPr>
          <w:rFonts w:ascii="Arial" w:hAnsi="Arial" w:cs="Arial"/>
          <w:b w:val="0"/>
          <w:sz w:val="20"/>
          <w:szCs w:val="20"/>
        </w:rPr>
        <w:t xml:space="preserve">request </w:t>
      </w:r>
      <w:proofErr w:type="spellStart"/>
      <w:r w:rsidR="0021579B">
        <w:rPr>
          <w:rFonts w:ascii="Arial" w:hAnsi="Arial" w:cs="Arial"/>
          <w:b w:val="0"/>
          <w:sz w:val="20"/>
          <w:szCs w:val="20"/>
        </w:rPr>
        <w:t>Offerors</w:t>
      </w:r>
      <w:proofErr w:type="spellEnd"/>
      <w:r w:rsidR="000514AD" w:rsidRPr="007C35B7">
        <w:rPr>
          <w:rFonts w:ascii="Arial" w:hAnsi="Arial" w:cs="Arial"/>
          <w:b w:val="0"/>
          <w:sz w:val="20"/>
          <w:szCs w:val="20"/>
        </w:rPr>
        <w:t xml:space="preserve"> </w:t>
      </w:r>
      <w:r w:rsidR="00507EDA" w:rsidRPr="007C35B7">
        <w:rPr>
          <w:rFonts w:ascii="Arial" w:hAnsi="Arial" w:cs="Arial"/>
          <w:b w:val="0"/>
          <w:sz w:val="20"/>
          <w:szCs w:val="20"/>
        </w:rPr>
        <w:t>to provide</w:t>
      </w:r>
      <w:r w:rsidR="000514AD" w:rsidRPr="007C35B7">
        <w:rPr>
          <w:rFonts w:ascii="Arial" w:hAnsi="Arial" w:cs="Arial"/>
          <w:b w:val="0"/>
          <w:sz w:val="20"/>
          <w:szCs w:val="20"/>
        </w:rPr>
        <w:t xml:space="preserve"> </w:t>
      </w:r>
      <w:r w:rsidR="003365EE" w:rsidRPr="007C35B7">
        <w:rPr>
          <w:rFonts w:ascii="Arial" w:hAnsi="Arial" w:cs="Arial"/>
          <w:b w:val="0"/>
          <w:sz w:val="20"/>
          <w:szCs w:val="20"/>
        </w:rPr>
        <w:t>a</w:t>
      </w:r>
      <w:r w:rsidR="0079199E" w:rsidRPr="007C35B7">
        <w:rPr>
          <w:rFonts w:ascii="Arial" w:hAnsi="Arial" w:cs="Arial"/>
          <w:b w:val="0"/>
          <w:sz w:val="20"/>
          <w:szCs w:val="20"/>
        </w:rPr>
        <w:t xml:space="preserve"> best and final offer.  </w:t>
      </w:r>
      <w:r w:rsidR="00C52484" w:rsidRPr="007C35B7">
        <w:rPr>
          <w:rFonts w:ascii="Arial" w:hAnsi="Arial" w:cs="Arial"/>
          <w:b w:val="0"/>
          <w:sz w:val="20"/>
          <w:szCs w:val="20"/>
        </w:rPr>
        <w:t>TWU</w:t>
      </w:r>
      <w:r w:rsidR="0079199E" w:rsidRPr="007C35B7">
        <w:rPr>
          <w:rFonts w:ascii="Arial" w:hAnsi="Arial" w:cs="Arial"/>
          <w:b w:val="0"/>
          <w:sz w:val="20"/>
          <w:szCs w:val="20"/>
        </w:rPr>
        <w:t xml:space="preserve"> </w:t>
      </w:r>
      <w:r w:rsidR="003365EE" w:rsidRPr="007C35B7">
        <w:rPr>
          <w:rFonts w:ascii="Arial" w:hAnsi="Arial" w:cs="Arial"/>
          <w:b w:val="0"/>
          <w:sz w:val="20"/>
          <w:szCs w:val="20"/>
        </w:rPr>
        <w:t>is not bound to accept the best-</w:t>
      </w:r>
      <w:r w:rsidR="0079199E" w:rsidRPr="007C35B7">
        <w:rPr>
          <w:rFonts w:ascii="Arial" w:hAnsi="Arial" w:cs="Arial"/>
          <w:b w:val="0"/>
          <w:sz w:val="20"/>
          <w:szCs w:val="20"/>
        </w:rPr>
        <w:t xml:space="preserve">priced </w:t>
      </w:r>
      <w:r w:rsidR="00293596">
        <w:rPr>
          <w:rFonts w:ascii="Arial" w:hAnsi="Arial" w:cs="Arial"/>
          <w:b w:val="0"/>
          <w:sz w:val="20"/>
          <w:szCs w:val="20"/>
        </w:rPr>
        <w:t>offer</w:t>
      </w:r>
      <w:r w:rsidR="0079199E" w:rsidRPr="007C35B7">
        <w:rPr>
          <w:rFonts w:ascii="Arial" w:hAnsi="Arial" w:cs="Arial"/>
          <w:b w:val="0"/>
          <w:sz w:val="20"/>
          <w:szCs w:val="20"/>
        </w:rPr>
        <w:t xml:space="preserve"> if that </w:t>
      </w:r>
      <w:r w:rsidR="00293596">
        <w:rPr>
          <w:rFonts w:ascii="Arial" w:hAnsi="Arial" w:cs="Arial"/>
          <w:b w:val="0"/>
          <w:sz w:val="20"/>
          <w:szCs w:val="20"/>
        </w:rPr>
        <w:t>offer</w:t>
      </w:r>
      <w:r w:rsidR="0079199E" w:rsidRPr="007C35B7">
        <w:rPr>
          <w:rFonts w:ascii="Arial" w:hAnsi="Arial" w:cs="Arial"/>
          <w:b w:val="0"/>
          <w:sz w:val="20"/>
          <w:szCs w:val="20"/>
        </w:rPr>
        <w:t xml:space="preserve"> is not the most advantageous to </w:t>
      </w:r>
      <w:r w:rsidR="00C52484" w:rsidRPr="007C35B7">
        <w:rPr>
          <w:rFonts w:ascii="Arial" w:hAnsi="Arial" w:cs="Arial"/>
          <w:b w:val="0"/>
          <w:sz w:val="20"/>
          <w:szCs w:val="20"/>
        </w:rPr>
        <w:t>TWU</w:t>
      </w:r>
      <w:r w:rsidR="0079199E" w:rsidRPr="007C35B7">
        <w:rPr>
          <w:rFonts w:ascii="Arial" w:hAnsi="Arial" w:cs="Arial"/>
          <w:b w:val="0"/>
          <w:sz w:val="20"/>
          <w:szCs w:val="20"/>
        </w:rPr>
        <w:t xml:space="preserve"> as determined by </w:t>
      </w:r>
      <w:r w:rsidR="003365EE" w:rsidRPr="007C35B7">
        <w:rPr>
          <w:rFonts w:ascii="Arial" w:hAnsi="Arial" w:cs="Arial"/>
          <w:b w:val="0"/>
          <w:sz w:val="20"/>
          <w:szCs w:val="20"/>
        </w:rPr>
        <w:t>the evaluation team</w:t>
      </w:r>
      <w:r w:rsidR="0079199E" w:rsidRPr="007C35B7">
        <w:rPr>
          <w:rFonts w:ascii="Arial" w:hAnsi="Arial" w:cs="Arial"/>
          <w:b w:val="0"/>
          <w:sz w:val="20"/>
          <w:szCs w:val="20"/>
        </w:rPr>
        <w:t>.</w:t>
      </w:r>
    </w:p>
    <w:p w14:paraId="5423B2B2" w14:textId="77777777" w:rsidR="00BC2860" w:rsidRPr="007C35B7" w:rsidRDefault="00BC2860" w:rsidP="00BC2860">
      <w:pPr>
        <w:ind w:left="720"/>
        <w:rPr>
          <w:rFonts w:ascii="Arial" w:hAnsi="Arial" w:cs="Arial"/>
          <w:spacing w:val="-3"/>
          <w:sz w:val="20"/>
          <w:szCs w:val="20"/>
        </w:rPr>
      </w:pPr>
    </w:p>
    <w:p w14:paraId="788B37EB" w14:textId="77777777" w:rsidR="00BC2860" w:rsidRPr="007C35B7" w:rsidRDefault="00BC2860" w:rsidP="00BC2860">
      <w:pPr>
        <w:rPr>
          <w:rFonts w:ascii="Arial" w:hAnsi="Arial" w:cs="Arial"/>
          <w:b/>
          <w:sz w:val="20"/>
          <w:szCs w:val="20"/>
        </w:rPr>
      </w:pPr>
      <w:r w:rsidRPr="007C35B7">
        <w:rPr>
          <w:rFonts w:ascii="Arial" w:hAnsi="Arial" w:cs="Arial"/>
          <w:b/>
          <w:sz w:val="20"/>
          <w:szCs w:val="20"/>
        </w:rPr>
        <w:t>4.</w:t>
      </w:r>
      <w:r w:rsidR="00F9697B" w:rsidRPr="007C35B7">
        <w:rPr>
          <w:rFonts w:ascii="Arial" w:hAnsi="Arial" w:cs="Arial"/>
          <w:b/>
          <w:sz w:val="20"/>
          <w:szCs w:val="20"/>
        </w:rPr>
        <w:t>8</w:t>
      </w:r>
      <w:r w:rsidRPr="007C35B7">
        <w:rPr>
          <w:rFonts w:ascii="Arial" w:hAnsi="Arial" w:cs="Arial"/>
          <w:b/>
          <w:sz w:val="20"/>
          <w:szCs w:val="20"/>
        </w:rPr>
        <w:tab/>
        <w:t xml:space="preserve">Award of </w:t>
      </w:r>
      <w:r w:rsidR="001B0B52" w:rsidRPr="007C35B7">
        <w:rPr>
          <w:rFonts w:ascii="Arial" w:hAnsi="Arial" w:cs="Arial"/>
          <w:b/>
          <w:sz w:val="20"/>
          <w:szCs w:val="20"/>
        </w:rPr>
        <w:t>Contract</w:t>
      </w:r>
    </w:p>
    <w:p w14:paraId="0FED29BC" w14:textId="77777777" w:rsidR="00BC2860" w:rsidRPr="007C35B7" w:rsidRDefault="00BC2860" w:rsidP="00BC2860">
      <w:pPr>
        <w:ind w:left="720"/>
        <w:rPr>
          <w:rFonts w:ascii="Arial" w:hAnsi="Arial" w:cs="Arial"/>
          <w:bCs/>
          <w:sz w:val="20"/>
          <w:szCs w:val="20"/>
        </w:rPr>
      </w:pPr>
    </w:p>
    <w:p w14:paraId="107A2CE0" w14:textId="6CB125A6" w:rsidR="00C1394E" w:rsidRPr="007C35B7" w:rsidRDefault="00FD1230" w:rsidP="00610649">
      <w:pPr>
        <w:autoSpaceDE w:val="0"/>
        <w:autoSpaceDN w:val="0"/>
        <w:ind w:left="720" w:right="110"/>
        <w:jc w:val="both"/>
        <w:rPr>
          <w:rFonts w:ascii="Arial" w:eastAsia="Garamond" w:hAnsi="Arial" w:cs="Arial"/>
          <w:snapToGrid/>
          <w:sz w:val="20"/>
          <w:szCs w:val="20"/>
        </w:rPr>
      </w:pPr>
      <w:r w:rsidRPr="007C35B7">
        <w:rPr>
          <w:rFonts w:ascii="Arial" w:eastAsia="Garamond" w:hAnsi="Arial" w:cs="Arial"/>
          <w:snapToGrid/>
          <w:spacing w:val="-3"/>
          <w:sz w:val="20"/>
          <w:szCs w:val="20"/>
        </w:rPr>
        <w:t>TWU</w:t>
      </w:r>
      <w:r w:rsidR="00C1394E" w:rsidRPr="007C35B7">
        <w:rPr>
          <w:rFonts w:ascii="Arial" w:eastAsia="Garamond" w:hAnsi="Arial" w:cs="Arial"/>
          <w:snapToGrid/>
          <w:spacing w:val="-3"/>
          <w:sz w:val="20"/>
          <w:szCs w:val="20"/>
        </w:rPr>
        <w:t xml:space="preserve"> reserves the right </w:t>
      </w:r>
      <w:r w:rsidR="00C1394E" w:rsidRPr="007C35B7">
        <w:rPr>
          <w:rFonts w:ascii="Arial" w:eastAsia="Garamond" w:hAnsi="Arial" w:cs="Arial"/>
          <w:snapToGrid/>
          <w:sz w:val="20"/>
          <w:szCs w:val="20"/>
        </w:rPr>
        <w:t xml:space="preserve">to </w:t>
      </w:r>
      <w:r w:rsidR="00C1394E" w:rsidRPr="007C35B7">
        <w:rPr>
          <w:rFonts w:ascii="Arial" w:eastAsia="Garamond" w:hAnsi="Arial" w:cs="Arial"/>
          <w:snapToGrid/>
          <w:spacing w:val="-3"/>
          <w:sz w:val="20"/>
          <w:szCs w:val="20"/>
        </w:rPr>
        <w:t xml:space="preserve">award </w:t>
      </w:r>
      <w:r w:rsidR="00C1394E" w:rsidRPr="007C35B7">
        <w:rPr>
          <w:rFonts w:ascii="Arial" w:eastAsia="Garamond" w:hAnsi="Arial" w:cs="Arial"/>
          <w:snapToGrid/>
          <w:sz w:val="20"/>
          <w:szCs w:val="20"/>
        </w:rPr>
        <w:t xml:space="preserve">a </w:t>
      </w:r>
      <w:r w:rsidRPr="007C35B7">
        <w:rPr>
          <w:rFonts w:ascii="Arial" w:eastAsia="Garamond" w:hAnsi="Arial" w:cs="Arial"/>
          <w:snapToGrid/>
          <w:spacing w:val="-3"/>
          <w:sz w:val="20"/>
          <w:szCs w:val="20"/>
        </w:rPr>
        <w:t>Contract</w:t>
      </w:r>
      <w:r w:rsidR="00C1394E" w:rsidRPr="007C35B7">
        <w:rPr>
          <w:rFonts w:ascii="Arial" w:eastAsia="Garamond" w:hAnsi="Arial" w:cs="Arial"/>
          <w:snapToGrid/>
          <w:spacing w:val="-4"/>
          <w:sz w:val="20"/>
          <w:szCs w:val="20"/>
        </w:rPr>
        <w:t xml:space="preserve">, </w:t>
      </w:r>
      <w:r w:rsidR="00C1394E" w:rsidRPr="007C35B7">
        <w:rPr>
          <w:rFonts w:ascii="Arial" w:eastAsia="Garamond" w:hAnsi="Arial" w:cs="Arial"/>
          <w:snapToGrid/>
          <w:spacing w:val="-3"/>
          <w:sz w:val="20"/>
          <w:szCs w:val="20"/>
        </w:rPr>
        <w:t xml:space="preserve">award </w:t>
      </w:r>
      <w:r w:rsidR="00C1394E" w:rsidRPr="007C35B7">
        <w:rPr>
          <w:rFonts w:ascii="Arial" w:eastAsia="Garamond" w:hAnsi="Arial" w:cs="Arial"/>
          <w:snapToGrid/>
          <w:spacing w:val="-4"/>
          <w:sz w:val="20"/>
          <w:szCs w:val="20"/>
        </w:rPr>
        <w:t xml:space="preserve">multiple </w:t>
      </w:r>
      <w:r w:rsidR="00C1394E" w:rsidRPr="007C35B7">
        <w:rPr>
          <w:rFonts w:ascii="Arial" w:eastAsia="Garamond" w:hAnsi="Arial" w:cs="Arial"/>
          <w:snapToGrid/>
          <w:spacing w:val="-3"/>
          <w:sz w:val="20"/>
          <w:szCs w:val="20"/>
        </w:rPr>
        <w:t xml:space="preserve">Contracts </w:t>
      </w:r>
      <w:r w:rsidR="00C1394E" w:rsidRPr="007C35B7">
        <w:rPr>
          <w:rFonts w:ascii="Arial" w:eastAsia="Garamond" w:hAnsi="Arial" w:cs="Arial"/>
          <w:snapToGrid/>
          <w:sz w:val="20"/>
          <w:szCs w:val="20"/>
        </w:rPr>
        <w:t xml:space="preserve">to </w:t>
      </w:r>
      <w:r w:rsidR="00C1394E" w:rsidRPr="007C35B7">
        <w:rPr>
          <w:rFonts w:ascii="Arial" w:eastAsia="Garamond" w:hAnsi="Arial" w:cs="Arial"/>
          <w:snapToGrid/>
          <w:spacing w:val="-3"/>
          <w:sz w:val="20"/>
          <w:szCs w:val="20"/>
        </w:rPr>
        <w:t xml:space="preserve">more than one </w:t>
      </w:r>
      <w:proofErr w:type="spellStart"/>
      <w:r w:rsidR="002D671B">
        <w:rPr>
          <w:rFonts w:ascii="Arial" w:eastAsia="Garamond" w:hAnsi="Arial" w:cs="Arial"/>
          <w:snapToGrid/>
          <w:spacing w:val="-3"/>
          <w:sz w:val="20"/>
          <w:szCs w:val="20"/>
        </w:rPr>
        <w:t>Offeror</w:t>
      </w:r>
      <w:proofErr w:type="spellEnd"/>
      <w:r w:rsidR="00C1394E" w:rsidRPr="007C35B7">
        <w:rPr>
          <w:rFonts w:ascii="Arial" w:eastAsia="Garamond" w:hAnsi="Arial" w:cs="Arial"/>
          <w:snapToGrid/>
          <w:spacing w:val="-3"/>
          <w:sz w:val="20"/>
          <w:szCs w:val="20"/>
        </w:rPr>
        <w:t xml:space="preserve">, to reject any and all </w:t>
      </w:r>
      <w:r w:rsidR="008D75F4">
        <w:rPr>
          <w:rFonts w:ascii="Arial" w:eastAsia="Garamond" w:hAnsi="Arial" w:cs="Arial"/>
          <w:snapToGrid/>
          <w:spacing w:val="-4"/>
          <w:sz w:val="20"/>
          <w:szCs w:val="20"/>
        </w:rPr>
        <w:t>Offers</w:t>
      </w:r>
      <w:r w:rsidR="00C1394E" w:rsidRPr="007C35B7">
        <w:rPr>
          <w:rFonts w:ascii="Arial" w:eastAsia="Garamond" w:hAnsi="Arial" w:cs="Arial"/>
          <w:snapToGrid/>
          <w:spacing w:val="-4"/>
          <w:sz w:val="20"/>
          <w:szCs w:val="20"/>
        </w:rPr>
        <w:t xml:space="preserve">, </w:t>
      </w:r>
      <w:r w:rsidR="00C1394E" w:rsidRPr="007C35B7">
        <w:rPr>
          <w:rFonts w:ascii="Arial" w:eastAsia="Garamond" w:hAnsi="Arial" w:cs="Arial"/>
          <w:snapToGrid/>
          <w:sz w:val="20"/>
          <w:szCs w:val="20"/>
        </w:rPr>
        <w:t xml:space="preserve">or </w:t>
      </w:r>
      <w:r w:rsidR="00C1394E" w:rsidRPr="007C35B7">
        <w:rPr>
          <w:rFonts w:ascii="Arial" w:eastAsia="Garamond" w:hAnsi="Arial" w:cs="Arial"/>
          <w:snapToGrid/>
          <w:spacing w:val="-4"/>
          <w:sz w:val="20"/>
          <w:szCs w:val="20"/>
        </w:rPr>
        <w:t xml:space="preserve">terminate </w:t>
      </w:r>
      <w:r w:rsidR="00C1394E" w:rsidRPr="007C35B7">
        <w:rPr>
          <w:rFonts w:ascii="Arial" w:eastAsia="Garamond" w:hAnsi="Arial" w:cs="Arial"/>
          <w:snapToGrid/>
          <w:sz w:val="20"/>
          <w:szCs w:val="20"/>
        </w:rPr>
        <w:t xml:space="preserve">the </w:t>
      </w:r>
      <w:r w:rsidR="003A38BA">
        <w:rPr>
          <w:rFonts w:ascii="Arial" w:eastAsia="Garamond" w:hAnsi="Arial" w:cs="Arial"/>
          <w:snapToGrid/>
          <w:sz w:val="20"/>
          <w:szCs w:val="20"/>
        </w:rPr>
        <w:t>RFO</w:t>
      </w:r>
      <w:r w:rsidR="00C1394E" w:rsidRPr="007C35B7">
        <w:rPr>
          <w:rFonts w:ascii="Arial" w:eastAsia="Garamond" w:hAnsi="Arial" w:cs="Arial"/>
          <w:snapToGrid/>
          <w:sz w:val="20"/>
          <w:szCs w:val="20"/>
        </w:rPr>
        <w:t xml:space="preserve"> </w:t>
      </w:r>
      <w:r w:rsidR="00C1394E" w:rsidRPr="007C35B7">
        <w:rPr>
          <w:rFonts w:ascii="Arial" w:eastAsia="Garamond" w:hAnsi="Arial" w:cs="Arial"/>
          <w:snapToGrid/>
          <w:spacing w:val="-3"/>
          <w:sz w:val="20"/>
          <w:szCs w:val="20"/>
        </w:rPr>
        <w:t>process.</w:t>
      </w:r>
    </w:p>
    <w:p w14:paraId="1EB1618C" w14:textId="77777777" w:rsidR="00C1394E" w:rsidRPr="007C35B7" w:rsidRDefault="00C1394E" w:rsidP="00A03702">
      <w:pPr>
        <w:spacing w:after="120"/>
        <w:ind w:left="720"/>
        <w:rPr>
          <w:rFonts w:ascii="Arial" w:hAnsi="Arial" w:cs="Arial"/>
          <w:spacing w:val="-3"/>
          <w:sz w:val="20"/>
          <w:szCs w:val="20"/>
        </w:rPr>
      </w:pPr>
    </w:p>
    <w:p w14:paraId="11D1D7EF" w14:textId="2EE547CC" w:rsidR="00C1394E" w:rsidRPr="007C35B7" w:rsidRDefault="002F24E0" w:rsidP="002F24E0">
      <w:pPr>
        <w:spacing w:after="120"/>
        <w:rPr>
          <w:rFonts w:ascii="Arial" w:hAnsi="Arial" w:cs="Arial"/>
          <w:b/>
          <w:spacing w:val="-3"/>
          <w:sz w:val="20"/>
          <w:szCs w:val="20"/>
        </w:rPr>
      </w:pPr>
      <w:r w:rsidRPr="007C35B7">
        <w:rPr>
          <w:rFonts w:ascii="Arial" w:hAnsi="Arial" w:cs="Arial"/>
          <w:b/>
          <w:spacing w:val="-3"/>
          <w:sz w:val="20"/>
          <w:szCs w:val="20"/>
        </w:rPr>
        <w:t>4.9</w:t>
      </w:r>
      <w:r w:rsidRPr="007C35B7">
        <w:rPr>
          <w:rFonts w:ascii="Arial" w:hAnsi="Arial" w:cs="Arial"/>
          <w:b/>
          <w:spacing w:val="-3"/>
          <w:sz w:val="20"/>
          <w:szCs w:val="20"/>
        </w:rPr>
        <w:tab/>
      </w:r>
      <w:r w:rsidR="00C1394E" w:rsidRPr="007C35B7">
        <w:rPr>
          <w:rFonts w:ascii="Arial" w:hAnsi="Arial" w:cs="Arial"/>
          <w:b/>
          <w:spacing w:val="-3"/>
          <w:sz w:val="20"/>
          <w:szCs w:val="20"/>
        </w:rPr>
        <w:t>Contract Documents</w:t>
      </w:r>
    </w:p>
    <w:p w14:paraId="0F91E3C1" w14:textId="231BD652" w:rsidR="00133451" w:rsidRPr="007C35B7" w:rsidRDefault="00133451" w:rsidP="00C1394E">
      <w:pPr>
        <w:spacing w:after="120"/>
        <w:ind w:left="720"/>
        <w:rPr>
          <w:rFonts w:ascii="Arial" w:hAnsi="Arial" w:cs="Arial"/>
          <w:spacing w:val="-3"/>
          <w:sz w:val="20"/>
          <w:szCs w:val="20"/>
        </w:rPr>
      </w:pPr>
      <w:r w:rsidRPr="007C35B7">
        <w:rPr>
          <w:rFonts w:ascii="Arial" w:hAnsi="Arial" w:cs="Arial"/>
          <w:sz w:val="20"/>
          <w:szCs w:val="20"/>
        </w:rPr>
        <w:t xml:space="preserve">The Contract entered into by the parties shall consist of the </w:t>
      </w:r>
      <w:r w:rsidR="003A38BA">
        <w:rPr>
          <w:rFonts w:ascii="Arial" w:hAnsi="Arial" w:cs="Arial"/>
          <w:sz w:val="20"/>
          <w:szCs w:val="20"/>
        </w:rPr>
        <w:t>RFO</w:t>
      </w:r>
      <w:r w:rsidRPr="007C35B7">
        <w:rPr>
          <w:rFonts w:ascii="Arial" w:hAnsi="Arial" w:cs="Arial"/>
          <w:sz w:val="20"/>
          <w:szCs w:val="20"/>
        </w:rPr>
        <w:t xml:space="preserve">, the </w:t>
      </w:r>
      <w:r w:rsidR="00293596">
        <w:rPr>
          <w:rFonts w:ascii="Arial" w:hAnsi="Arial" w:cs="Arial"/>
          <w:sz w:val="20"/>
          <w:szCs w:val="20"/>
        </w:rPr>
        <w:t>Offer</w:t>
      </w:r>
      <w:r w:rsidRPr="007C35B7">
        <w:rPr>
          <w:rFonts w:ascii="Arial" w:hAnsi="Arial" w:cs="Arial"/>
          <w:sz w:val="20"/>
          <w:szCs w:val="20"/>
        </w:rPr>
        <w:t>, and a written Contract (if applicable). When an expenditure is required, the Purchase Order terms and conditions will also apply. All of which shall be referred to collectively as the Contract documents. Under no circumstances, will TWU be bound by the laws of another state or country.</w:t>
      </w:r>
    </w:p>
    <w:p w14:paraId="2AF19AF1" w14:textId="77777777" w:rsidR="00C1394E" w:rsidRPr="007C35B7" w:rsidRDefault="00C1394E" w:rsidP="00BC2860">
      <w:pPr>
        <w:rPr>
          <w:rFonts w:ascii="Arial" w:hAnsi="Arial" w:cs="Arial"/>
          <w:sz w:val="20"/>
          <w:szCs w:val="20"/>
        </w:rPr>
      </w:pPr>
    </w:p>
    <w:p w14:paraId="6A4ED905" w14:textId="50140AC9" w:rsidR="00BC2860" w:rsidRPr="007C35B7" w:rsidRDefault="00BC2860" w:rsidP="00BC2860">
      <w:pPr>
        <w:rPr>
          <w:rFonts w:ascii="Arial" w:hAnsi="Arial" w:cs="Arial"/>
          <w:sz w:val="20"/>
          <w:szCs w:val="20"/>
        </w:rPr>
      </w:pPr>
      <w:r w:rsidRPr="007C35B7">
        <w:rPr>
          <w:rFonts w:ascii="Arial" w:hAnsi="Arial" w:cs="Arial"/>
          <w:b/>
          <w:sz w:val="20"/>
          <w:szCs w:val="20"/>
        </w:rPr>
        <w:t>4.</w:t>
      </w:r>
      <w:r w:rsidR="002F24E0" w:rsidRPr="007C35B7">
        <w:rPr>
          <w:rFonts w:ascii="Arial" w:hAnsi="Arial" w:cs="Arial"/>
          <w:b/>
          <w:sz w:val="20"/>
          <w:szCs w:val="20"/>
        </w:rPr>
        <w:t>10</w:t>
      </w:r>
      <w:r w:rsidRPr="007C35B7">
        <w:rPr>
          <w:rFonts w:ascii="Arial" w:hAnsi="Arial" w:cs="Arial"/>
          <w:b/>
          <w:sz w:val="20"/>
          <w:szCs w:val="20"/>
        </w:rPr>
        <w:tab/>
      </w:r>
      <w:proofErr w:type="spellStart"/>
      <w:r w:rsidR="002D671B">
        <w:rPr>
          <w:rFonts w:ascii="Arial" w:hAnsi="Arial" w:cs="Arial"/>
          <w:b/>
          <w:sz w:val="20"/>
          <w:szCs w:val="20"/>
        </w:rPr>
        <w:t>Offeror</w:t>
      </w:r>
      <w:proofErr w:type="spellEnd"/>
      <w:r w:rsidRPr="007C35B7">
        <w:rPr>
          <w:rFonts w:ascii="Arial" w:hAnsi="Arial" w:cs="Arial"/>
          <w:b/>
          <w:sz w:val="20"/>
          <w:szCs w:val="20"/>
        </w:rPr>
        <w:t>/Vendor Protest</w:t>
      </w:r>
    </w:p>
    <w:p w14:paraId="6DE88F79" w14:textId="77777777" w:rsidR="00BC2860" w:rsidRPr="007C35B7" w:rsidRDefault="00BC2860" w:rsidP="00BC2860">
      <w:pPr>
        <w:ind w:left="720"/>
        <w:rPr>
          <w:rFonts w:ascii="Arial" w:hAnsi="Arial" w:cs="Arial"/>
          <w:sz w:val="20"/>
          <w:szCs w:val="20"/>
        </w:rPr>
      </w:pPr>
    </w:p>
    <w:p w14:paraId="0DD4FC10" w14:textId="7C7E12AB" w:rsidR="007778A3" w:rsidRPr="007C35B7" w:rsidRDefault="00BC2860" w:rsidP="00E91EF5">
      <w:pPr>
        <w:ind w:left="720"/>
        <w:rPr>
          <w:rFonts w:ascii="Arial" w:hAnsi="Arial" w:cs="Arial"/>
          <w:sz w:val="20"/>
          <w:szCs w:val="20"/>
        </w:rPr>
      </w:pPr>
      <w:r w:rsidRPr="007C35B7">
        <w:rPr>
          <w:rFonts w:ascii="Arial" w:hAnsi="Arial" w:cs="Arial"/>
          <w:sz w:val="20"/>
          <w:szCs w:val="20"/>
        </w:rPr>
        <w:t xml:space="preserve">Any actual or prospective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or vendor who is aggrieved in connection with the solicitation, evaluation or award of a</w:t>
      </w:r>
      <w:r w:rsidR="00D66BD1" w:rsidRPr="007C35B7">
        <w:rPr>
          <w:rFonts w:ascii="Arial" w:hAnsi="Arial" w:cs="Arial"/>
          <w:sz w:val="20"/>
          <w:szCs w:val="20"/>
        </w:rPr>
        <w:t xml:space="preserve"> </w:t>
      </w:r>
      <w:r w:rsidR="001B0B52" w:rsidRPr="007C35B7">
        <w:rPr>
          <w:rFonts w:ascii="Arial" w:hAnsi="Arial" w:cs="Arial"/>
          <w:sz w:val="20"/>
          <w:szCs w:val="20"/>
        </w:rPr>
        <w:t>Contract</w:t>
      </w:r>
      <w:r w:rsidRPr="007C35B7">
        <w:rPr>
          <w:rFonts w:ascii="Arial" w:hAnsi="Arial" w:cs="Arial"/>
          <w:sz w:val="20"/>
          <w:szCs w:val="20"/>
        </w:rPr>
        <w:t xml:space="preserve"> may formally protest to the </w:t>
      </w:r>
      <w:r w:rsidR="00834213" w:rsidRPr="007C35B7">
        <w:rPr>
          <w:rFonts w:ascii="Arial" w:hAnsi="Arial" w:cs="Arial"/>
          <w:sz w:val="20"/>
          <w:szCs w:val="20"/>
        </w:rPr>
        <w:t>Chief Procurement Officer</w:t>
      </w:r>
      <w:r w:rsidR="00E91EF5" w:rsidRPr="007C35B7">
        <w:rPr>
          <w:rFonts w:ascii="Arial" w:hAnsi="Arial" w:cs="Arial"/>
          <w:sz w:val="20"/>
          <w:szCs w:val="20"/>
        </w:rPr>
        <w:t xml:space="preserve">.  </w:t>
      </w:r>
    </w:p>
    <w:p w14:paraId="19520B46" w14:textId="425A21B3" w:rsidR="00F8294A" w:rsidRPr="007C35B7" w:rsidRDefault="00F8294A" w:rsidP="00E91EF5">
      <w:pPr>
        <w:ind w:left="720"/>
        <w:rPr>
          <w:rFonts w:ascii="Arial" w:hAnsi="Arial" w:cs="Arial"/>
          <w:sz w:val="20"/>
          <w:szCs w:val="20"/>
        </w:rPr>
      </w:pPr>
    </w:p>
    <w:p w14:paraId="16CBA5D3" w14:textId="2857650D" w:rsidR="00F8294A" w:rsidRPr="007C35B7" w:rsidRDefault="00F8294A" w:rsidP="00E91EF5">
      <w:pPr>
        <w:ind w:left="720"/>
        <w:rPr>
          <w:rFonts w:ascii="Arial" w:hAnsi="Arial" w:cs="Arial"/>
          <w:sz w:val="20"/>
          <w:szCs w:val="20"/>
        </w:rPr>
      </w:pPr>
    </w:p>
    <w:p w14:paraId="6843D67D" w14:textId="209B5CB2" w:rsidR="00F8294A" w:rsidRPr="007C35B7" w:rsidRDefault="00F8294A" w:rsidP="00F8294A">
      <w:pPr>
        <w:widowControl/>
        <w:autoSpaceDE w:val="0"/>
        <w:autoSpaceDN w:val="0"/>
        <w:adjustRightInd w:val="0"/>
        <w:rPr>
          <w:rFonts w:ascii="Arial" w:hAnsi="Arial" w:cs="Arial"/>
          <w:snapToGrid/>
          <w:color w:val="000000"/>
          <w:sz w:val="20"/>
          <w:szCs w:val="20"/>
        </w:rPr>
      </w:pPr>
      <w:r w:rsidRPr="007C35B7">
        <w:rPr>
          <w:rFonts w:ascii="Arial" w:hAnsi="Arial" w:cs="Arial"/>
          <w:b/>
          <w:snapToGrid/>
          <w:color w:val="000000"/>
          <w:sz w:val="20"/>
          <w:szCs w:val="20"/>
        </w:rPr>
        <w:t>4.11</w:t>
      </w:r>
      <w:r w:rsidRPr="007C35B7">
        <w:rPr>
          <w:rFonts w:ascii="Garamond" w:hAnsi="Garamond" w:cs="Garamond"/>
          <w:snapToGrid/>
          <w:color w:val="000000"/>
          <w:sz w:val="20"/>
          <w:szCs w:val="20"/>
        </w:rPr>
        <w:tab/>
      </w:r>
      <w:r w:rsidRPr="007C35B7">
        <w:rPr>
          <w:rFonts w:ascii="Arial" w:hAnsi="Arial" w:cs="Arial"/>
          <w:b/>
          <w:snapToGrid/>
          <w:color w:val="000000"/>
          <w:sz w:val="20"/>
          <w:szCs w:val="20"/>
        </w:rPr>
        <w:t>Not Exclusive</w:t>
      </w:r>
      <w:r w:rsidRPr="007C35B7">
        <w:rPr>
          <w:rFonts w:ascii="Arial" w:hAnsi="Arial" w:cs="Arial"/>
          <w:snapToGrid/>
          <w:color w:val="000000"/>
          <w:sz w:val="20"/>
          <w:szCs w:val="20"/>
        </w:rPr>
        <w:t xml:space="preserve"> </w:t>
      </w:r>
    </w:p>
    <w:p w14:paraId="033FD3C9" w14:textId="77777777" w:rsidR="00F8294A" w:rsidRPr="007C35B7" w:rsidRDefault="00F8294A" w:rsidP="00F8294A">
      <w:pPr>
        <w:widowControl/>
        <w:autoSpaceDE w:val="0"/>
        <w:autoSpaceDN w:val="0"/>
        <w:adjustRightInd w:val="0"/>
        <w:rPr>
          <w:rFonts w:ascii="Arial" w:hAnsi="Arial" w:cs="Arial"/>
          <w:snapToGrid/>
          <w:color w:val="000000"/>
          <w:sz w:val="20"/>
          <w:szCs w:val="20"/>
        </w:rPr>
      </w:pPr>
    </w:p>
    <w:p w14:paraId="3BCC7D7D" w14:textId="2484F127" w:rsidR="00F8294A" w:rsidRPr="007C35B7" w:rsidRDefault="00F8294A" w:rsidP="00F8294A">
      <w:pPr>
        <w:ind w:left="720"/>
        <w:rPr>
          <w:rFonts w:ascii="Arial" w:hAnsi="Arial" w:cs="Arial"/>
          <w:sz w:val="20"/>
          <w:szCs w:val="20"/>
        </w:rPr>
      </w:pPr>
      <w:r w:rsidRPr="007C35B7">
        <w:rPr>
          <w:rFonts w:ascii="Arial" w:hAnsi="Arial" w:cs="Arial"/>
          <w:snapToGrid/>
          <w:color w:val="000000"/>
          <w:sz w:val="20"/>
          <w:szCs w:val="20"/>
        </w:rPr>
        <w:t>Contractor acknowledges and agrees that the Contract with TWU is non-exclusive and TWU has the right to engage with other contractors for similar or identical scopes of work, and to purchase similar or identical Services from other contractors. Any term or provision in the Contractor Terms indicating the Contract is exclusive is expressly rejected and is null and void.</w:t>
      </w:r>
    </w:p>
    <w:p w14:paraId="6E05A310" w14:textId="77777777" w:rsidR="00F6157F" w:rsidRPr="007C35B7" w:rsidRDefault="00F6157F" w:rsidP="00E91EF5">
      <w:pPr>
        <w:ind w:left="720"/>
        <w:rPr>
          <w:rFonts w:ascii="Arial" w:hAnsi="Arial" w:cs="Arial"/>
          <w:sz w:val="20"/>
          <w:szCs w:val="20"/>
        </w:rPr>
      </w:pPr>
    </w:p>
    <w:p w14:paraId="3C2B4F65" w14:textId="77777777" w:rsidR="00167819" w:rsidRDefault="00167819" w:rsidP="003365EE">
      <w:pPr>
        <w:jc w:val="center"/>
        <w:rPr>
          <w:rFonts w:ascii="Arial" w:hAnsi="Arial" w:cs="Arial"/>
          <w:b/>
          <w:sz w:val="20"/>
          <w:szCs w:val="20"/>
        </w:rPr>
      </w:pPr>
    </w:p>
    <w:p w14:paraId="596C8F1C" w14:textId="77777777" w:rsidR="00167819" w:rsidRDefault="00167819" w:rsidP="003365EE">
      <w:pPr>
        <w:jc w:val="center"/>
        <w:rPr>
          <w:rFonts w:ascii="Arial" w:hAnsi="Arial" w:cs="Arial"/>
          <w:b/>
          <w:sz w:val="20"/>
          <w:szCs w:val="20"/>
        </w:rPr>
      </w:pPr>
    </w:p>
    <w:p w14:paraId="41A5B5D3" w14:textId="77777777" w:rsidR="00167819" w:rsidRDefault="00167819" w:rsidP="003365EE">
      <w:pPr>
        <w:jc w:val="center"/>
        <w:rPr>
          <w:rFonts w:ascii="Arial" w:hAnsi="Arial" w:cs="Arial"/>
          <w:b/>
          <w:sz w:val="20"/>
          <w:szCs w:val="20"/>
        </w:rPr>
      </w:pPr>
    </w:p>
    <w:p w14:paraId="75B5FBEB" w14:textId="77777777" w:rsidR="00167819" w:rsidRDefault="00167819" w:rsidP="003365EE">
      <w:pPr>
        <w:jc w:val="center"/>
        <w:rPr>
          <w:rFonts w:ascii="Arial" w:hAnsi="Arial" w:cs="Arial"/>
          <w:b/>
          <w:sz w:val="20"/>
          <w:szCs w:val="20"/>
        </w:rPr>
      </w:pPr>
    </w:p>
    <w:p w14:paraId="4C9099BF" w14:textId="77777777" w:rsidR="00167819" w:rsidRDefault="00167819" w:rsidP="003365EE">
      <w:pPr>
        <w:jc w:val="center"/>
        <w:rPr>
          <w:rFonts w:ascii="Arial" w:hAnsi="Arial" w:cs="Arial"/>
          <w:b/>
          <w:sz w:val="20"/>
          <w:szCs w:val="20"/>
        </w:rPr>
      </w:pPr>
    </w:p>
    <w:p w14:paraId="47DCD2BD" w14:textId="77777777" w:rsidR="00167819" w:rsidRDefault="00167819" w:rsidP="003365EE">
      <w:pPr>
        <w:jc w:val="center"/>
        <w:rPr>
          <w:rFonts w:ascii="Arial" w:hAnsi="Arial" w:cs="Arial"/>
          <w:b/>
          <w:sz w:val="20"/>
          <w:szCs w:val="20"/>
        </w:rPr>
      </w:pPr>
    </w:p>
    <w:p w14:paraId="02507A7A" w14:textId="77777777" w:rsidR="00167819" w:rsidRDefault="00167819" w:rsidP="003365EE">
      <w:pPr>
        <w:jc w:val="center"/>
        <w:rPr>
          <w:rFonts w:ascii="Arial" w:hAnsi="Arial" w:cs="Arial"/>
          <w:b/>
          <w:sz w:val="20"/>
          <w:szCs w:val="20"/>
        </w:rPr>
      </w:pPr>
    </w:p>
    <w:p w14:paraId="0354B571" w14:textId="77777777" w:rsidR="00167819" w:rsidRDefault="00167819" w:rsidP="003365EE">
      <w:pPr>
        <w:jc w:val="center"/>
        <w:rPr>
          <w:rFonts w:ascii="Arial" w:hAnsi="Arial" w:cs="Arial"/>
          <w:b/>
          <w:sz w:val="20"/>
          <w:szCs w:val="20"/>
        </w:rPr>
      </w:pPr>
    </w:p>
    <w:p w14:paraId="6D55EA4B" w14:textId="77777777" w:rsidR="00167819" w:rsidRDefault="00167819" w:rsidP="003365EE">
      <w:pPr>
        <w:jc w:val="center"/>
        <w:rPr>
          <w:rFonts w:ascii="Arial" w:hAnsi="Arial" w:cs="Arial"/>
          <w:b/>
          <w:sz w:val="20"/>
          <w:szCs w:val="20"/>
        </w:rPr>
      </w:pPr>
    </w:p>
    <w:p w14:paraId="298B9350" w14:textId="77777777" w:rsidR="00167819" w:rsidRDefault="00167819" w:rsidP="003365EE">
      <w:pPr>
        <w:jc w:val="center"/>
        <w:rPr>
          <w:rFonts w:ascii="Arial" w:hAnsi="Arial" w:cs="Arial"/>
          <w:b/>
          <w:sz w:val="20"/>
          <w:szCs w:val="20"/>
        </w:rPr>
      </w:pPr>
    </w:p>
    <w:p w14:paraId="3E09CC9B" w14:textId="77777777" w:rsidR="00167819" w:rsidRDefault="00167819" w:rsidP="003365EE">
      <w:pPr>
        <w:jc w:val="center"/>
        <w:rPr>
          <w:rFonts w:ascii="Arial" w:hAnsi="Arial" w:cs="Arial"/>
          <w:b/>
          <w:sz w:val="20"/>
          <w:szCs w:val="20"/>
        </w:rPr>
      </w:pPr>
    </w:p>
    <w:p w14:paraId="41E05160" w14:textId="77777777" w:rsidR="00167819" w:rsidRDefault="00167819" w:rsidP="003365EE">
      <w:pPr>
        <w:jc w:val="center"/>
        <w:rPr>
          <w:rFonts w:ascii="Arial" w:hAnsi="Arial" w:cs="Arial"/>
          <w:b/>
          <w:sz w:val="20"/>
          <w:szCs w:val="20"/>
        </w:rPr>
      </w:pPr>
    </w:p>
    <w:p w14:paraId="33BE0574" w14:textId="77777777" w:rsidR="00167819" w:rsidRDefault="00167819" w:rsidP="003365EE">
      <w:pPr>
        <w:jc w:val="center"/>
        <w:rPr>
          <w:rFonts w:ascii="Arial" w:hAnsi="Arial" w:cs="Arial"/>
          <w:b/>
          <w:sz w:val="20"/>
          <w:szCs w:val="20"/>
        </w:rPr>
      </w:pPr>
    </w:p>
    <w:p w14:paraId="154296BC" w14:textId="77777777" w:rsidR="00167819" w:rsidRDefault="00167819" w:rsidP="003365EE">
      <w:pPr>
        <w:jc w:val="center"/>
        <w:rPr>
          <w:rFonts w:ascii="Arial" w:hAnsi="Arial" w:cs="Arial"/>
          <w:b/>
          <w:sz w:val="20"/>
          <w:szCs w:val="20"/>
        </w:rPr>
      </w:pPr>
    </w:p>
    <w:p w14:paraId="570A1D38" w14:textId="77777777" w:rsidR="00167819" w:rsidRDefault="00167819" w:rsidP="003365EE">
      <w:pPr>
        <w:jc w:val="center"/>
        <w:rPr>
          <w:rFonts w:ascii="Arial" w:hAnsi="Arial" w:cs="Arial"/>
          <w:b/>
          <w:sz w:val="20"/>
          <w:szCs w:val="20"/>
        </w:rPr>
      </w:pPr>
    </w:p>
    <w:p w14:paraId="586B991E" w14:textId="77777777" w:rsidR="00167819" w:rsidRDefault="00167819" w:rsidP="003365EE">
      <w:pPr>
        <w:jc w:val="center"/>
        <w:rPr>
          <w:rFonts w:ascii="Arial" w:hAnsi="Arial" w:cs="Arial"/>
          <w:b/>
          <w:sz w:val="20"/>
          <w:szCs w:val="20"/>
        </w:rPr>
      </w:pPr>
    </w:p>
    <w:p w14:paraId="6F9C6E6E" w14:textId="494ADF76" w:rsidR="003365EE" w:rsidRPr="007C35B7" w:rsidRDefault="003365EE" w:rsidP="003365EE">
      <w:pPr>
        <w:jc w:val="center"/>
        <w:rPr>
          <w:rFonts w:ascii="Arial" w:hAnsi="Arial" w:cs="Arial"/>
          <w:b/>
          <w:sz w:val="20"/>
          <w:szCs w:val="20"/>
        </w:rPr>
      </w:pPr>
      <w:r w:rsidRPr="007C35B7">
        <w:rPr>
          <w:rFonts w:ascii="Arial" w:hAnsi="Arial" w:cs="Arial"/>
          <w:b/>
          <w:sz w:val="20"/>
          <w:szCs w:val="20"/>
        </w:rPr>
        <w:t>SECTION 5</w:t>
      </w:r>
    </w:p>
    <w:p w14:paraId="5F456A98" w14:textId="71B7C009" w:rsidR="003365EE" w:rsidRPr="007C35B7" w:rsidRDefault="002D671B" w:rsidP="003365EE">
      <w:pPr>
        <w:jc w:val="center"/>
        <w:rPr>
          <w:rFonts w:ascii="Arial" w:hAnsi="Arial" w:cs="Arial"/>
          <w:b/>
          <w:sz w:val="20"/>
          <w:szCs w:val="20"/>
        </w:rPr>
      </w:pPr>
      <w:r>
        <w:rPr>
          <w:rFonts w:ascii="Arial" w:hAnsi="Arial" w:cs="Arial"/>
          <w:b/>
          <w:sz w:val="20"/>
          <w:szCs w:val="20"/>
        </w:rPr>
        <w:t>OFFEROR</w:t>
      </w:r>
      <w:r w:rsidR="003365EE" w:rsidRPr="007C35B7">
        <w:rPr>
          <w:rFonts w:ascii="Arial" w:hAnsi="Arial" w:cs="Arial"/>
          <w:b/>
          <w:sz w:val="20"/>
          <w:szCs w:val="20"/>
        </w:rPr>
        <w:t>’S QUESTIONNAIRE</w:t>
      </w:r>
    </w:p>
    <w:p w14:paraId="05173425" w14:textId="77777777" w:rsidR="003365EE" w:rsidRPr="007C35B7" w:rsidRDefault="003365EE" w:rsidP="003365EE">
      <w:pPr>
        <w:rPr>
          <w:rFonts w:ascii="Arial" w:hAnsi="Arial" w:cs="Arial"/>
          <w:sz w:val="20"/>
          <w:szCs w:val="20"/>
        </w:rPr>
      </w:pPr>
    </w:p>
    <w:p w14:paraId="66382AA2" w14:textId="43AFDDF3" w:rsidR="003365EE" w:rsidRPr="007C35B7" w:rsidRDefault="003365EE" w:rsidP="003365EE">
      <w:pPr>
        <w:rPr>
          <w:rFonts w:ascii="Arial" w:hAnsi="Arial" w:cs="Arial"/>
          <w:sz w:val="20"/>
          <w:szCs w:val="20"/>
        </w:rPr>
      </w:pPr>
      <w:r w:rsidRPr="007C35B7">
        <w:rPr>
          <w:rFonts w:ascii="Arial" w:hAnsi="Arial" w:cs="Arial"/>
          <w:sz w:val="20"/>
          <w:szCs w:val="20"/>
        </w:rPr>
        <w:lastRenderedPageBreak/>
        <w:t xml:space="preserve">The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recognizes that in selecting a supplier, </w:t>
      </w:r>
      <w:r w:rsidR="00C52484" w:rsidRPr="007C35B7">
        <w:rPr>
          <w:rFonts w:ascii="Arial" w:hAnsi="Arial" w:cs="Arial"/>
          <w:sz w:val="20"/>
          <w:szCs w:val="20"/>
        </w:rPr>
        <w:t>TWU</w:t>
      </w:r>
      <w:r w:rsidRPr="007C35B7">
        <w:rPr>
          <w:rFonts w:ascii="Arial" w:hAnsi="Arial" w:cs="Arial"/>
          <w:sz w:val="20"/>
          <w:szCs w:val="20"/>
        </w:rPr>
        <w:t xml:space="preserve"> will rely in part on the answers provided in response to this section.  Accordingly,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certifies that to the best of its knowledge, all responses are true, correct and complete.  </w:t>
      </w:r>
      <w:r w:rsidR="00C52484" w:rsidRPr="007C35B7">
        <w:rPr>
          <w:rFonts w:ascii="Arial" w:hAnsi="Arial" w:cs="Arial"/>
          <w:sz w:val="20"/>
          <w:szCs w:val="20"/>
        </w:rPr>
        <w:t>TWU</w:t>
      </w:r>
      <w:r w:rsidRPr="007C35B7">
        <w:rPr>
          <w:rFonts w:ascii="Arial" w:hAnsi="Arial" w:cs="Arial"/>
          <w:sz w:val="20"/>
          <w:szCs w:val="20"/>
        </w:rPr>
        <w:t xml:space="preserve"> reserves the right to contact reference</w:t>
      </w:r>
      <w:r w:rsidR="00D832A6" w:rsidRPr="007C35B7">
        <w:rPr>
          <w:rFonts w:ascii="Arial" w:hAnsi="Arial" w:cs="Arial"/>
          <w:sz w:val="20"/>
          <w:szCs w:val="20"/>
        </w:rPr>
        <w:t>s</w:t>
      </w:r>
      <w:r w:rsidRPr="007C35B7">
        <w:rPr>
          <w:rFonts w:ascii="Arial" w:hAnsi="Arial" w:cs="Arial"/>
          <w:sz w:val="20"/>
          <w:szCs w:val="20"/>
        </w:rPr>
        <w:t xml:space="preserve"> or contact name</w:t>
      </w:r>
      <w:r w:rsidR="00D832A6" w:rsidRPr="007C35B7">
        <w:rPr>
          <w:rFonts w:ascii="Arial" w:hAnsi="Arial" w:cs="Arial"/>
          <w:sz w:val="20"/>
          <w:szCs w:val="20"/>
        </w:rPr>
        <w:t>s</w:t>
      </w:r>
      <w:r w:rsidRPr="007C35B7">
        <w:rPr>
          <w:rFonts w:ascii="Arial" w:hAnsi="Arial" w:cs="Arial"/>
          <w:sz w:val="20"/>
          <w:szCs w:val="20"/>
        </w:rPr>
        <w:t xml:space="preserve"> listed below and shall be free from any liability to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for conducting such inquiry.</w:t>
      </w:r>
    </w:p>
    <w:p w14:paraId="13C875BA" w14:textId="77777777" w:rsidR="003365EE" w:rsidRPr="007C35B7" w:rsidRDefault="003365EE" w:rsidP="003365EE">
      <w:pPr>
        <w:rPr>
          <w:rFonts w:ascii="Arial" w:hAnsi="Arial" w:cs="Arial"/>
          <w:sz w:val="20"/>
          <w:szCs w:val="20"/>
        </w:rPr>
      </w:pPr>
    </w:p>
    <w:p w14:paraId="0C591121" w14:textId="52013A1B" w:rsidR="003365EE" w:rsidRPr="007C35B7" w:rsidRDefault="001E1986" w:rsidP="003365EE">
      <w:pPr>
        <w:ind w:left="720" w:hanging="720"/>
        <w:rPr>
          <w:rFonts w:ascii="Arial" w:hAnsi="Arial" w:cs="Arial"/>
          <w:sz w:val="20"/>
          <w:szCs w:val="20"/>
        </w:rPr>
      </w:pPr>
      <w:r w:rsidRPr="007C35B7">
        <w:rPr>
          <w:rFonts w:ascii="Arial" w:hAnsi="Arial" w:cs="Arial"/>
          <w:b/>
          <w:sz w:val="20"/>
          <w:szCs w:val="20"/>
        </w:rPr>
        <w:t>5</w:t>
      </w:r>
      <w:r w:rsidR="003365EE" w:rsidRPr="007C35B7">
        <w:rPr>
          <w:rFonts w:ascii="Arial" w:hAnsi="Arial" w:cs="Arial"/>
          <w:b/>
          <w:sz w:val="20"/>
          <w:szCs w:val="20"/>
        </w:rPr>
        <w:t>.1</w:t>
      </w:r>
      <w:r w:rsidR="003365EE" w:rsidRPr="007C35B7">
        <w:rPr>
          <w:rFonts w:ascii="Arial" w:hAnsi="Arial" w:cs="Arial"/>
          <w:b/>
          <w:sz w:val="20"/>
          <w:szCs w:val="20"/>
        </w:rPr>
        <w:tab/>
      </w:r>
      <w:r w:rsidR="003365EE" w:rsidRPr="007C35B7">
        <w:rPr>
          <w:rFonts w:ascii="Arial" w:hAnsi="Arial" w:cs="Arial"/>
          <w:sz w:val="20"/>
          <w:szCs w:val="20"/>
        </w:rPr>
        <w:t xml:space="preserve">Provide a summary of the </w:t>
      </w:r>
      <w:proofErr w:type="spellStart"/>
      <w:r w:rsidR="002D671B">
        <w:rPr>
          <w:rFonts w:ascii="Arial" w:hAnsi="Arial" w:cs="Arial"/>
          <w:sz w:val="20"/>
          <w:szCs w:val="20"/>
        </w:rPr>
        <w:t>Offeror</w:t>
      </w:r>
      <w:r w:rsidR="003365EE" w:rsidRPr="007C35B7">
        <w:rPr>
          <w:rFonts w:ascii="Arial" w:hAnsi="Arial" w:cs="Arial"/>
          <w:sz w:val="20"/>
          <w:szCs w:val="20"/>
        </w:rPr>
        <w:t>’s</w:t>
      </w:r>
      <w:proofErr w:type="spellEnd"/>
      <w:r w:rsidR="003365EE" w:rsidRPr="007C35B7">
        <w:rPr>
          <w:rFonts w:ascii="Arial" w:hAnsi="Arial" w:cs="Arial"/>
          <w:sz w:val="20"/>
          <w:szCs w:val="20"/>
        </w:rPr>
        <w:t xml:space="preserve"> overall capabilities, recent and related experience, and expertise.  Provide information on the </w:t>
      </w:r>
      <w:proofErr w:type="spellStart"/>
      <w:r w:rsidR="002D671B">
        <w:rPr>
          <w:rFonts w:ascii="Arial" w:hAnsi="Arial" w:cs="Arial"/>
          <w:sz w:val="20"/>
          <w:szCs w:val="20"/>
        </w:rPr>
        <w:t>Offeror</w:t>
      </w:r>
      <w:r w:rsidR="003365EE" w:rsidRPr="007C35B7">
        <w:rPr>
          <w:rFonts w:ascii="Arial" w:hAnsi="Arial" w:cs="Arial"/>
          <w:sz w:val="20"/>
          <w:szCs w:val="20"/>
        </w:rPr>
        <w:t>’s</w:t>
      </w:r>
      <w:proofErr w:type="spellEnd"/>
      <w:r w:rsidR="003365EE" w:rsidRPr="007C35B7">
        <w:rPr>
          <w:rFonts w:ascii="Arial" w:hAnsi="Arial" w:cs="Arial"/>
          <w:sz w:val="20"/>
          <w:szCs w:val="20"/>
        </w:rPr>
        <w:t xml:space="preserve"> experience related to the scope of work outlined in this </w:t>
      </w:r>
      <w:r w:rsidR="003A38BA">
        <w:rPr>
          <w:rFonts w:ascii="Arial" w:hAnsi="Arial" w:cs="Arial"/>
          <w:sz w:val="20"/>
          <w:szCs w:val="20"/>
        </w:rPr>
        <w:t>RFO</w:t>
      </w:r>
      <w:r w:rsidR="003365EE" w:rsidRPr="007C35B7">
        <w:rPr>
          <w:rFonts w:ascii="Arial" w:hAnsi="Arial" w:cs="Arial"/>
          <w:sz w:val="20"/>
          <w:szCs w:val="20"/>
        </w:rPr>
        <w:t>, as well as its current work load, facilities, resources and experience that clearly demonstrate its ability to successfully complete the work required within the constraints stated.</w:t>
      </w:r>
    </w:p>
    <w:p w14:paraId="4FF2C713" w14:textId="77777777" w:rsidR="003365EE" w:rsidRPr="007C35B7" w:rsidRDefault="003365EE" w:rsidP="003365EE">
      <w:pPr>
        <w:ind w:left="720" w:hanging="720"/>
        <w:rPr>
          <w:rFonts w:ascii="Arial" w:hAnsi="Arial" w:cs="Arial"/>
          <w:sz w:val="20"/>
          <w:szCs w:val="20"/>
        </w:rPr>
      </w:pPr>
    </w:p>
    <w:p w14:paraId="2FCC0490" w14:textId="06036AF8" w:rsidR="003365EE" w:rsidRPr="007C35B7" w:rsidRDefault="001E1986" w:rsidP="003365EE">
      <w:pPr>
        <w:ind w:left="720" w:hanging="720"/>
        <w:rPr>
          <w:rFonts w:ascii="Arial" w:hAnsi="Arial" w:cs="Arial"/>
          <w:sz w:val="20"/>
          <w:szCs w:val="20"/>
        </w:rPr>
      </w:pPr>
      <w:r w:rsidRPr="007C35B7">
        <w:rPr>
          <w:rFonts w:ascii="Arial" w:hAnsi="Arial" w:cs="Arial"/>
          <w:b/>
          <w:sz w:val="20"/>
          <w:szCs w:val="20"/>
        </w:rPr>
        <w:t>5</w:t>
      </w:r>
      <w:r w:rsidR="003365EE" w:rsidRPr="007C35B7">
        <w:rPr>
          <w:rFonts w:ascii="Arial" w:hAnsi="Arial" w:cs="Arial"/>
          <w:b/>
          <w:sz w:val="20"/>
          <w:szCs w:val="20"/>
        </w:rPr>
        <w:t>.2</w:t>
      </w:r>
      <w:r w:rsidR="003365EE" w:rsidRPr="007C35B7">
        <w:rPr>
          <w:rFonts w:ascii="Arial" w:hAnsi="Arial" w:cs="Arial"/>
          <w:b/>
          <w:sz w:val="20"/>
          <w:szCs w:val="20"/>
        </w:rPr>
        <w:tab/>
      </w:r>
      <w:r w:rsidR="003365EE" w:rsidRPr="007C35B7">
        <w:rPr>
          <w:rFonts w:ascii="Arial" w:hAnsi="Arial" w:cs="Arial"/>
          <w:sz w:val="20"/>
          <w:szCs w:val="20"/>
        </w:rPr>
        <w:t xml:space="preserve">Provide a brief resume for each of the proposed key personnel, focusing on relevant experience, and list the assigned function of each key person as it relates to this </w:t>
      </w:r>
      <w:r w:rsidR="003A38BA">
        <w:rPr>
          <w:rFonts w:ascii="Arial" w:hAnsi="Arial" w:cs="Arial"/>
          <w:sz w:val="20"/>
          <w:szCs w:val="20"/>
        </w:rPr>
        <w:t>RFO</w:t>
      </w:r>
      <w:r w:rsidR="003365EE" w:rsidRPr="007C35B7">
        <w:rPr>
          <w:rFonts w:ascii="Arial" w:hAnsi="Arial" w:cs="Arial"/>
          <w:sz w:val="20"/>
          <w:szCs w:val="20"/>
        </w:rPr>
        <w:t xml:space="preserve">.  Provide information related to previous projects.  Also include a statement describing the </w:t>
      </w:r>
      <w:proofErr w:type="spellStart"/>
      <w:r w:rsidR="002D671B">
        <w:rPr>
          <w:rFonts w:ascii="Arial" w:hAnsi="Arial" w:cs="Arial"/>
          <w:sz w:val="20"/>
          <w:szCs w:val="20"/>
        </w:rPr>
        <w:t>Offeror</w:t>
      </w:r>
      <w:r w:rsidR="003365EE" w:rsidRPr="007C35B7">
        <w:rPr>
          <w:rFonts w:ascii="Arial" w:hAnsi="Arial" w:cs="Arial"/>
          <w:sz w:val="20"/>
          <w:szCs w:val="20"/>
        </w:rPr>
        <w:t>’s</w:t>
      </w:r>
      <w:proofErr w:type="spellEnd"/>
      <w:r w:rsidR="003365EE" w:rsidRPr="007C35B7">
        <w:rPr>
          <w:rFonts w:ascii="Arial" w:hAnsi="Arial" w:cs="Arial"/>
          <w:sz w:val="20"/>
          <w:szCs w:val="20"/>
        </w:rPr>
        <w:t xml:space="preserve"> commitment of the individuals proposed to perform the requested services.</w:t>
      </w:r>
    </w:p>
    <w:p w14:paraId="74855066" w14:textId="77777777" w:rsidR="00445FE7" w:rsidRPr="007C35B7" w:rsidRDefault="00445FE7" w:rsidP="003365EE">
      <w:pPr>
        <w:ind w:left="720" w:hanging="720"/>
        <w:rPr>
          <w:rFonts w:ascii="Arial" w:hAnsi="Arial" w:cs="Arial"/>
          <w:sz w:val="20"/>
          <w:szCs w:val="20"/>
        </w:rPr>
      </w:pPr>
    </w:p>
    <w:p w14:paraId="751FDFBC" w14:textId="357A272C" w:rsidR="00445FE7" w:rsidRPr="007C35B7" w:rsidRDefault="00445FE7" w:rsidP="003365EE">
      <w:pPr>
        <w:ind w:left="720" w:hanging="720"/>
        <w:rPr>
          <w:rFonts w:ascii="Arial" w:hAnsi="Arial" w:cs="Arial"/>
          <w:sz w:val="20"/>
          <w:szCs w:val="20"/>
        </w:rPr>
      </w:pPr>
      <w:r w:rsidRPr="007C35B7">
        <w:rPr>
          <w:rFonts w:ascii="Arial" w:hAnsi="Arial" w:cs="Arial"/>
          <w:b/>
          <w:sz w:val="20"/>
          <w:szCs w:val="20"/>
        </w:rPr>
        <w:t>5.3</w:t>
      </w:r>
      <w:r w:rsidRPr="007C35B7">
        <w:rPr>
          <w:rFonts w:ascii="Arial" w:hAnsi="Arial" w:cs="Arial"/>
          <w:b/>
          <w:sz w:val="20"/>
          <w:szCs w:val="20"/>
        </w:rPr>
        <w:tab/>
      </w:r>
      <w:r w:rsidRPr="007C35B7">
        <w:rPr>
          <w:rFonts w:ascii="Arial" w:hAnsi="Arial" w:cs="Arial"/>
          <w:sz w:val="20"/>
          <w:szCs w:val="20"/>
        </w:rPr>
        <w:t xml:space="preserve">Provide the name and email address of a point-of-contact for the submitted </w:t>
      </w:r>
      <w:r w:rsidR="00293596">
        <w:rPr>
          <w:rFonts w:ascii="Arial" w:hAnsi="Arial" w:cs="Arial"/>
          <w:sz w:val="20"/>
          <w:szCs w:val="20"/>
        </w:rPr>
        <w:t>offer</w:t>
      </w:r>
      <w:r w:rsidRPr="007C35B7">
        <w:rPr>
          <w:rFonts w:ascii="Arial" w:hAnsi="Arial" w:cs="Arial"/>
          <w:sz w:val="20"/>
          <w:szCs w:val="20"/>
        </w:rPr>
        <w:t xml:space="preserve"> response. This point-of-contact will not be recognized as</w:t>
      </w:r>
      <w:r w:rsidR="00CE7066" w:rsidRPr="007C35B7">
        <w:rPr>
          <w:rFonts w:ascii="Arial" w:hAnsi="Arial" w:cs="Arial"/>
          <w:sz w:val="20"/>
          <w:szCs w:val="20"/>
        </w:rPr>
        <w:t>,</w:t>
      </w:r>
      <w:r w:rsidRPr="007C35B7">
        <w:rPr>
          <w:rFonts w:ascii="Arial" w:hAnsi="Arial" w:cs="Arial"/>
          <w:sz w:val="20"/>
          <w:szCs w:val="20"/>
        </w:rPr>
        <w:t xml:space="preserve"> or accepted in lieu of</w:t>
      </w:r>
      <w:r w:rsidR="00CE7066" w:rsidRPr="007C35B7">
        <w:rPr>
          <w:rFonts w:ascii="Arial" w:hAnsi="Arial" w:cs="Arial"/>
          <w:sz w:val="20"/>
          <w:szCs w:val="20"/>
        </w:rPr>
        <w:t>,</w:t>
      </w:r>
      <w:r w:rsidRPr="007C35B7">
        <w:rPr>
          <w:rFonts w:ascii="Arial" w:hAnsi="Arial" w:cs="Arial"/>
          <w:sz w:val="20"/>
          <w:szCs w:val="20"/>
        </w:rPr>
        <w:t xml:space="preserve"> the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w:t>
      </w:r>
      <w:r w:rsidR="00CE7066" w:rsidRPr="007C35B7">
        <w:rPr>
          <w:rFonts w:ascii="Arial" w:hAnsi="Arial" w:cs="Arial"/>
          <w:sz w:val="20"/>
          <w:szCs w:val="20"/>
        </w:rPr>
        <w:t>S</w:t>
      </w:r>
      <w:r w:rsidRPr="007C35B7">
        <w:rPr>
          <w:rFonts w:ascii="Arial" w:hAnsi="Arial" w:cs="Arial"/>
          <w:sz w:val="20"/>
          <w:szCs w:val="20"/>
        </w:rPr>
        <w:t xml:space="preserve">ignature” requirements in Section 7 of this document. </w:t>
      </w:r>
    </w:p>
    <w:p w14:paraId="40D7C7ED" w14:textId="77777777" w:rsidR="003365EE" w:rsidRPr="007C35B7" w:rsidRDefault="003365EE" w:rsidP="003365EE">
      <w:pPr>
        <w:ind w:left="720" w:hanging="720"/>
        <w:rPr>
          <w:rFonts w:ascii="Arial" w:hAnsi="Arial" w:cs="Arial"/>
          <w:sz w:val="20"/>
          <w:szCs w:val="20"/>
        </w:rPr>
      </w:pPr>
    </w:p>
    <w:p w14:paraId="311DB11B" w14:textId="273A7226" w:rsidR="00F66D27" w:rsidRPr="007C35B7" w:rsidRDefault="001E1986" w:rsidP="00F66D27">
      <w:pPr>
        <w:ind w:left="720" w:hanging="720"/>
        <w:rPr>
          <w:rFonts w:ascii="Arial" w:hAnsi="Arial" w:cs="Arial"/>
          <w:sz w:val="20"/>
          <w:szCs w:val="20"/>
        </w:rPr>
      </w:pPr>
      <w:r w:rsidRPr="007C35B7">
        <w:rPr>
          <w:rFonts w:ascii="Arial" w:hAnsi="Arial" w:cs="Arial"/>
          <w:b/>
          <w:sz w:val="20"/>
          <w:szCs w:val="20"/>
        </w:rPr>
        <w:t>5</w:t>
      </w:r>
      <w:r w:rsidR="00B05ECD" w:rsidRPr="007C35B7">
        <w:rPr>
          <w:rFonts w:ascii="Arial" w:hAnsi="Arial" w:cs="Arial"/>
          <w:b/>
          <w:sz w:val="20"/>
          <w:szCs w:val="20"/>
        </w:rPr>
        <w:t>.4</w:t>
      </w:r>
      <w:r w:rsidR="003365EE" w:rsidRPr="007C35B7">
        <w:rPr>
          <w:rFonts w:ascii="Arial" w:hAnsi="Arial" w:cs="Arial"/>
          <w:b/>
          <w:sz w:val="20"/>
          <w:szCs w:val="20"/>
        </w:rPr>
        <w:tab/>
      </w:r>
      <w:r w:rsidR="00E86006" w:rsidRPr="007C35B7">
        <w:rPr>
          <w:rFonts w:ascii="Arial" w:hAnsi="Arial" w:cs="Arial"/>
          <w:sz w:val="20"/>
          <w:szCs w:val="20"/>
        </w:rPr>
        <w:t>P</w:t>
      </w:r>
      <w:r w:rsidR="00F66D27" w:rsidRPr="007C35B7">
        <w:rPr>
          <w:rFonts w:ascii="Arial" w:hAnsi="Arial" w:cs="Arial"/>
          <w:sz w:val="20"/>
          <w:szCs w:val="20"/>
        </w:rPr>
        <w:t xml:space="preserve">rovide a copy of your company’s audited financial statements </w:t>
      </w:r>
      <w:r w:rsidR="001351EB" w:rsidRPr="007C35B7">
        <w:rPr>
          <w:rFonts w:ascii="Arial" w:hAnsi="Arial" w:cs="Arial"/>
          <w:b/>
          <w:sz w:val="20"/>
          <w:szCs w:val="20"/>
          <w:u w:val="single"/>
        </w:rPr>
        <w:t>if requested</w:t>
      </w:r>
      <w:r w:rsidR="001351EB" w:rsidRPr="007C35B7">
        <w:rPr>
          <w:rFonts w:ascii="Arial" w:hAnsi="Arial" w:cs="Arial"/>
          <w:sz w:val="20"/>
          <w:szCs w:val="20"/>
        </w:rPr>
        <w:t xml:space="preserve"> </w:t>
      </w:r>
      <w:r w:rsidR="00F66D27" w:rsidRPr="007C35B7">
        <w:rPr>
          <w:rFonts w:ascii="Arial" w:hAnsi="Arial" w:cs="Arial"/>
          <w:sz w:val="20"/>
          <w:szCs w:val="20"/>
        </w:rPr>
        <w:t>for the past two years</w:t>
      </w:r>
      <w:r w:rsidR="00356346" w:rsidRPr="007C35B7">
        <w:rPr>
          <w:rFonts w:ascii="Arial" w:hAnsi="Arial" w:cs="Arial"/>
          <w:sz w:val="20"/>
          <w:szCs w:val="20"/>
        </w:rPr>
        <w:t>.</w:t>
      </w:r>
    </w:p>
    <w:p w14:paraId="5B2022C3" w14:textId="77777777" w:rsidR="00F66D27" w:rsidRPr="007C35B7" w:rsidRDefault="00F66D27" w:rsidP="00F66D27">
      <w:pPr>
        <w:ind w:left="720" w:hanging="720"/>
        <w:rPr>
          <w:rFonts w:ascii="Arial" w:hAnsi="Arial" w:cs="Arial"/>
          <w:sz w:val="20"/>
          <w:szCs w:val="20"/>
        </w:rPr>
      </w:pPr>
    </w:p>
    <w:p w14:paraId="7AE27764" w14:textId="7F771842" w:rsidR="003365EE" w:rsidRPr="007C35B7" w:rsidRDefault="001E1986" w:rsidP="003365EE">
      <w:pPr>
        <w:ind w:left="720" w:hanging="720"/>
        <w:rPr>
          <w:rFonts w:ascii="Arial" w:hAnsi="Arial" w:cs="Arial"/>
          <w:sz w:val="20"/>
          <w:szCs w:val="20"/>
        </w:rPr>
      </w:pPr>
      <w:r w:rsidRPr="007C35B7">
        <w:rPr>
          <w:rFonts w:ascii="Arial" w:hAnsi="Arial" w:cs="Arial"/>
          <w:b/>
          <w:sz w:val="20"/>
          <w:szCs w:val="20"/>
        </w:rPr>
        <w:t>5</w:t>
      </w:r>
      <w:r w:rsidR="003365EE" w:rsidRPr="007C35B7">
        <w:rPr>
          <w:rFonts w:ascii="Arial" w:hAnsi="Arial" w:cs="Arial"/>
          <w:b/>
          <w:sz w:val="20"/>
          <w:szCs w:val="20"/>
        </w:rPr>
        <w:t>.</w:t>
      </w:r>
      <w:r w:rsidR="00B05ECD" w:rsidRPr="007C35B7">
        <w:rPr>
          <w:rFonts w:ascii="Arial" w:hAnsi="Arial" w:cs="Arial"/>
          <w:b/>
          <w:sz w:val="20"/>
          <w:szCs w:val="20"/>
        </w:rPr>
        <w:t>5</w:t>
      </w:r>
      <w:r w:rsidR="003365EE" w:rsidRPr="007C35B7">
        <w:rPr>
          <w:rFonts w:ascii="Arial" w:hAnsi="Arial" w:cs="Arial"/>
          <w:sz w:val="20"/>
          <w:szCs w:val="20"/>
        </w:rPr>
        <w:tab/>
        <w:t xml:space="preserve">Provide a brief description of projects completed </w:t>
      </w:r>
      <w:r w:rsidR="00E10E6E" w:rsidRPr="007C35B7">
        <w:rPr>
          <w:rFonts w:ascii="Arial" w:hAnsi="Arial" w:cs="Arial"/>
          <w:sz w:val="20"/>
          <w:szCs w:val="20"/>
        </w:rPr>
        <w:t xml:space="preserve">or commodities sold </w:t>
      </w:r>
      <w:r w:rsidR="003365EE" w:rsidRPr="007C35B7">
        <w:rPr>
          <w:rFonts w:ascii="Arial" w:hAnsi="Arial" w:cs="Arial"/>
          <w:sz w:val="20"/>
          <w:szCs w:val="20"/>
        </w:rPr>
        <w:t xml:space="preserve">within the past five years.  The projects </w:t>
      </w:r>
      <w:r w:rsidR="00E10E6E" w:rsidRPr="007C35B7">
        <w:rPr>
          <w:rFonts w:ascii="Arial" w:hAnsi="Arial" w:cs="Arial"/>
          <w:sz w:val="20"/>
          <w:szCs w:val="20"/>
        </w:rPr>
        <w:t xml:space="preserve">or commodities </w:t>
      </w:r>
      <w:r w:rsidR="003365EE" w:rsidRPr="007C35B7">
        <w:rPr>
          <w:rFonts w:ascii="Arial" w:hAnsi="Arial" w:cs="Arial"/>
          <w:sz w:val="20"/>
          <w:szCs w:val="20"/>
        </w:rPr>
        <w:t xml:space="preserve">should be similar to the scope of work </w:t>
      </w:r>
      <w:r w:rsidR="00E10E6E" w:rsidRPr="007C35B7">
        <w:rPr>
          <w:rFonts w:ascii="Arial" w:hAnsi="Arial" w:cs="Arial"/>
          <w:sz w:val="20"/>
          <w:szCs w:val="20"/>
        </w:rPr>
        <w:t xml:space="preserve">or desired goods described in </w:t>
      </w:r>
      <w:r w:rsidR="003365EE" w:rsidRPr="007C35B7">
        <w:rPr>
          <w:rFonts w:ascii="Arial" w:hAnsi="Arial" w:cs="Arial"/>
          <w:sz w:val="20"/>
          <w:szCs w:val="20"/>
        </w:rPr>
        <w:t xml:space="preserve">this </w:t>
      </w:r>
      <w:r w:rsidR="003A38BA">
        <w:rPr>
          <w:rFonts w:ascii="Arial" w:hAnsi="Arial" w:cs="Arial"/>
          <w:sz w:val="20"/>
          <w:szCs w:val="20"/>
        </w:rPr>
        <w:t>RFO</w:t>
      </w:r>
      <w:r w:rsidR="00E10E6E" w:rsidRPr="007C35B7">
        <w:rPr>
          <w:rFonts w:ascii="Arial" w:hAnsi="Arial" w:cs="Arial"/>
          <w:sz w:val="20"/>
          <w:szCs w:val="20"/>
        </w:rPr>
        <w:t>.</w:t>
      </w:r>
      <w:r w:rsidR="003365EE" w:rsidRPr="007C35B7">
        <w:rPr>
          <w:rFonts w:ascii="Arial" w:hAnsi="Arial" w:cs="Arial"/>
          <w:sz w:val="20"/>
          <w:szCs w:val="20"/>
        </w:rPr>
        <w:t xml:space="preserve"> </w:t>
      </w:r>
      <w:r w:rsidR="00E10E6E" w:rsidRPr="007C35B7">
        <w:rPr>
          <w:rFonts w:ascii="Arial" w:hAnsi="Arial" w:cs="Arial"/>
          <w:sz w:val="20"/>
          <w:szCs w:val="20"/>
        </w:rPr>
        <w:t>In</w:t>
      </w:r>
      <w:r w:rsidR="00D66BD1" w:rsidRPr="007C35B7">
        <w:rPr>
          <w:rFonts w:ascii="Arial" w:hAnsi="Arial" w:cs="Arial"/>
          <w:sz w:val="20"/>
          <w:szCs w:val="20"/>
        </w:rPr>
        <w:t>clude, as applicable,</w:t>
      </w:r>
      <w:r w:rsidR="003365EE" w:rsidRPr="007C35B7">
        <w:rPr>
          <w:rFonts w:ascii="Arial" w:hAnsi="Arial" w:cs="Arial"/>
          <w:sz w:val="20"/>
          <w:szCs w:val="20"/>
        </w:rPr>
        <w:t xml:space="preserve"> project description and location</w:t>
      </w:r>
      <w:r w:rsidR="00AB4297" w:rsidRPr="007C35B7">
        <w:rPr>
          <w:rFonts w:ascii="Arial" w:hAnsi="Arial" w:cs="Arial"/>
          <w:sz w:val="20"/>
          <w:szCs w:val="20"/>
        </w:rPr>
        <w:t xml:space="preserve"> or commodities sold</w:t>
      </w:r>
      <w:r w:rsidR="003365EE" w:rsidRPr="007C35B7">
        <w:rPr>
          <w:rFonts w:ascii="Arial" w:hAnsi="Arial" w:cs="Arial"/>
          <w:sz w:val="20"/>
          <w:szCs w:val="20"/>
        </w:rPr>
        <w:t>, description of services</w:t>
      </w:r>
      <w:r w:rsidR="00AB4297" w:rsidRPr="007C35B7">
        <w:rPr>
          <w:rFonts w:ascii="Arial" w:hAnsi="Arial" w:cs="Arial"/>
          <w:sz w:val="20"/>
          <w:szCs w:val="20"/>
        </w:rPr>
        <w:t xml:space="preserve"> or commodities</w:t>
      </w:r>
      <w:r w:rsidR="003365EE" w:rsidRPr="007C35B7">
        <w:rPr>
          <w:rFonts w:ascii="Arial" w:hAnsi="Arial" w:cs="Arial"/>
          <w:sz w:val="20"/>
          <w:szCs w:val="20"/>
        </w:rPr>
        <w:t xml:space="preserve"> provided, budget performance and schedule performance, key personnel involved, client name</w:t>
      </w:r>
      <w:r w:rsidR="00505DE0" w:rsidRPr="007C35B7">
        <w:rPr>
          <w:rFonts w:ascii="Arial" w:hAnsi="Arial" w:cs="Arial"/>
          <w:sz w:val="20"/>
          <w:szCs w:val="20"/>
        </w:rPr>
        <w:t>, c</w:t>
      </w:r>
      <w:r w:rsidR="003365EE" w:rsidRPr="007C35B7">
        <w:rPr>
          <w:rFonts w:ascii="Arial" w:hAnsi="Arial" w:cs="Arial"/>
          <w:sz w:val="20"/>
          <w:szCs w:val="20"/>
        </w:rPr>
        <w:t>ontact name and phone number.  Particular weight will be given to similar projects in higher education</w:t>
      </w:r>
      <w:r w:rsidR="00DC619E" w:rsidRPr="007C35B7">
        <w:rPr>
          <w:rFonts w:ascii="Arial" w:hAnsi="Arial" w:cs="Arial"/>
          <w:sz w:val="20"/>
          <w:szCs w:val="20"/>
        </w:rPr>
        <w:t>.</w:t>
      </w:r>
    </w:p>
    <w:p w14:paraId="5D0B2E63" w14:textId="77777777" w:rsidR="003365EE" w:rsidRPr="007C35B7" w:rsidRDefault="003365EE" w:rsidP="003365EE">
      <w:pPr>
        <w:ind w:left="720"/>
        <w:rPr>
          <w:rFonts w:ascii="Arial" w:hAnsi="Arial" w:cs="Arial"/>
          <w:sz w:val="20"/>
          <w:szCs w:val="20"/>
        </w:rPr>
      </w:pPr>
    </w:p>
    <w:p w14:paraId="10FF7DEF" w14:textId="40E6A8ED" w:rsidR="003365EE" w:rsidRPr="007C35B7" w:rsidRDefault="001E1986" w:rsidP="003365EE">
      <w:pPr>
        <w:ind w:left="720" w:hanging="720"/>
        <w:rPr>
          <w:rFonts w:ascii="Arial" w:hAnsi="Arial" w:cs="Arial"/>
          <w:sz w:val="20"/>
          <w:szCs w:val="20"/>
        </w:rPr>
      </w:pPr>
      <w:r w:rsidRPr="007C35B7">
        <w:rPr>
          <w:rFonts w:ascii="Arial" w:hAnsi="Arial" w:cs="Arial"/>
          <w:b/>
          <w:sz w:val="20"/>
          <w:szCs w:val="20"/>
        </w:rPr>
        <w:t>5.</w:t>
      </w:r>
      <w:r w:rsidR="00B05ECD" w:rsidRPr="007C35B7">
        <w:rPr>
          <w:rFonts w:ascii="Arial" w:hAnsi="Arial" w:cs="Arial"/>
          <w:b/>
          <w:sz w:val="20"/>
          <w:szCs w:val="20"/>
        </w:rPr>
        <w:t>6</w:t>
      </w:r>
      <w:r w:rsidR="003365EE" w:rsidRPr="007C35B7">
        <w:rPr>
          <w:rFonts w:ascii="Arial" w:hAnsi="Arial" w:cs="Arial"/>
          <w:sz w:val="20"/>
          <w:szCs w:val="20"/>
        </w:rPr>
        <w:tab/>
        <w:t xml:space="preserve">Provide three professional references (key contact names, titles, and telephone numbers) that have direct knowledge of your ability to provide the type of goods and/or services outlined in this </w:t>
      </w:r>
      <w:r w:rsidR="003A38BA">
        <w:rPr>
          <w:rFonts w:ascii="Arial" w:hAnsi="Arial" w:cs="Arial"/>
          <w:sz w:val="20"/>
          <w:szCs w:val="20"/>
        </w:rPr>
        <w:t>RFO</w:t>
      </w:r>
      <w:r w:rsidR="003365EE" w:rsidRPr="007C35B7">
        <w:rPr>
          <w:rFonts w:ascii="Arial" w:hAnsi="Arial" w:cs="Arial"/>
          <w:sz w:val="20"/>
          <w:szCs w:val="20"/>
        </w:rPr>
        <w:t>.  Particular weight will be given to references provided in higher education.</w:t>
      </w:r>
    </w:p>
    <w:p w14:paraId="348EF7DE" w14:textId="77777777" w:rsidR="003365EE" w:rsidRPr="007C35B7" w:rsidRDefault="003365EE" w:rsidP="003365EE">
      <w:pPr>
        <w:rPr>
          <w:rFonts w:ascii="Arial" w:hAnsi="Arial" w:cs="Arial"/>
          <w:sz w:val="20"/>
          <w:szCs w:val="20"/>
        </w:rPr>
      </w:pPr>
    </w:p>
    <w:p w14:paraId="6BC7C268" w14:textId="15C7DE15" w:rsidR="0069200A" w:rsidRPr="007C35B7" w:rsidRDefault="001E1986" w:rsidP="003365EE">
      <w:pPr>
        <w:ind w:left="720" w:hanging="720"/>
        <w:rPr>
          <w:rFonts w:ascii="Arial" w:hAnsi="Arial" w:cs="Arial"/>
          <w:sz w:val="20"/>
          <w:szCs w:val="20"/>
        </w:rPr>
      </w:pPr>
      <w:r w:rsidRPr="007C35B7">
        <w:rPr>
          <w:rFonts w:ascii="Arial" w:hAnsi="Arial" w:cs="Arial"/>
          <w:b/>
          <w:sz w:val="20"/>
          <w:szCs w:val="20"/>
        </w:rPr>
        <w:t>5</w:t>
      </w:r>
      <w:r w:rsidR="003365EE" w:rsidRPr="007C35B7">
        <w:rPr>
          <w:rFonts w:ascii="Arial" w:hAnsi="Arial" w:cs="Arial"/>
          <w:b/>
          <w:sz w:val="20"/>
          <w:szCs w:val="20"/>
        </w:rPr>
        <w:t>.</w:t>
      </w:r>
      <w:r w:rsidR="00B05ECD" w:rsidRPr="007C35B7">
        <w:rPr>
          <w:rFonts w:ascii="Arial" w:hAnsi="Arial" w:cs="Arial"/>
          <w:b/>
          <w:sz w:val="20"/>
          <w:szCs w:val="20"/>
        </w:rPr>
        <w:t>7</w:t>
      </w:r>
      <w:r w:rsidR="003365EE" w:rsidRPr="007C35B7">
        <w:rPr>
          <w:rFonts w:ascii="Arial" w:hAnsi="Arial" w:cs="Arial"/>
          <w:sz w:val="20"/>
          <w:szCs w:val="20"/>
        </w:rPr>
        <w:tab/>
      </w:r>
      <w:r w:rsidR="0069200A" w:rsidRPr="007C35B7">
        <w:rPr>
          <w:rFonts w:ascii="Arial" w:hAnsi="Arial" w:cs="Arial"/>
          <w:sz w:val="20"/>
          <w:szCs w:val="20"/>
        </w:rPr>
        <w:t xml:space="preserve">Provide a list of any professional organizations the </w:t>
      </w:r>
      <w:proofErr w:type="spellStart"/>
      <w:r w:rsidR="002D671B">
        <w:rPr>
          <w:rFonts w:ascii="Arial" w:hAnsi="Arial" w:cs="Arial"/>
          <w:sz w:val="20"/>
          <w:szCs w:val="20"/>
        </w:rPr>
        <w:t>Offeror</w:t>
      </w:r>
      <w:proofErr w:type="spellEnd"/>
      <w:r w:rsidR="0069200A" w:rsidRPr="007C35B7">
        <w:rPr>
          <w:rFonts w:ascii="Arial" w:hAnsi="Arial" w:cs="Arial"/>
          <w:sz w:val="20"/>
          <w:szCs w:val="20"/>
        </w:rPr>
        <w:t xml:space="preserve"> is a member of or actively involved with.</w:t>
      </w:r>
    </w:p>
    <w:p w14:paraId="697A09EA" w14:textId="77777777" w:rsidR="0069200A" w:rsidRPr="007C35B7" w:rsidRDefault="0069200A" w:rsidP="003365EE">
      <w:pPr>
        <w:ind w:left="720" w:hanging="720"/>
        <w:rPr>
          <w:rFonts w:ascii="Arial" w:hAnsi="Arial" w:cs="Arial"/>
          <w:sz w:val="20"/>
          <w:szCs w:val="20"/>
        </w:rPr>
      </w:pPr>
    </w:p>
    <w:p w14:paraId="09DB32D9" w14:textId="37A563FF" w:rsidR="003365EE" w:rsidRPr="007C35B7" w:rsidRDefault="00B05ECD" w:rsidP="003365EE">
      <w:pPr>
        <w:ind w:left="720" w:hanging="720"/>
        <w:rPr>
          <w:rFonts w:ascii="Arial" w:hAnsi="Arial" w:cs="Arial"/>
          <w:sz w:val="20"/>
          <w:szCs w:val="20"/>
        </w:rPr>
      </w:pPr>
      <w:r w:rsidRPr="007C35B7">
        <w:rPr>
          <w:rFonts w:ascii="Arial" w:hAnsi="Arial" w:cs="Arial"/>
          <w:b/>
          <w:sz w:val="20"/>
          <w:szCs w:val="20"/>
        </w:rPr>
        <w:t>5.8</w:t>
      </w:r>
      <w:r w:rsidR="0069200A" w:rsidRPr="007C35B7">
        <w:rPr>
          <w:rFonts w:ascii="Arial" w:hAnsi="Arial" w:cs="Arial"/>
          <w:b/>
          <w:sz w:val="20"/>
          <w:szCs w:val="20"/>
        </w:rPr>
        <w:tab/>
      </w:r>
      <w:r w:rsidR="003365EE" w:rsidRPr="007C35B7">
        <w:rPr>
          <w:rFonts w:ascii="Arial" w:hAnsi="Arial" w:cs="Arial"/>
          <w:sz w:val="20"/>
          <w:szCs w:val="20"/>
        </w:rPr>
        <w:t xml:space="preserve">Provide any details of all pending litigation or claims filed against your company </w:t>
      </w:r>
      <w:r w:rsidR="00FA2B80" w:rsidRPr="007C35B7">
        <w:rPr>
          <w:rFonts w:ascii="Arial" w:hAnsi="Arial" w:cs="Arial"/>
          <w:sz w:val="20"/>
          <w:szCs w:val="20"/>
        </w:rPr>
        <w:t xml:space="preserve">in the past ten years </w:t>
      </w:r>
      <w:r w:rsidR="003365EE" w:rsidRPr="007C35B7">
        <w:rPr>
          <w:rFonts w:ascii="Arial" w:hAnsi="Arial" w:cs="Arial"/>
          <w:sz w:val="20"/>
          <w:szCs w:val="20"/>
        </w:rPr>
        <w:t xml:space="preserve">that would negatively impact your company’s performance under </w:t>
      </w:r>
      <w:r w:rsidR="00AD524A" w:rsidRPr="007C35B7">
        <w:rPr>
          <w:rFonts w:ascii="Arial" w:hAnsi="Arial" w:cs="Arial"/>
          <w:sz w:val="20"/>
          <w:szCs w:val="20"/>
        </w:rPr>
        <w:t>a</w:t>
      </w:r>
      <w:r w:rsidR="003365EE" w:rsidRPr="007C35B7">
        <w:rPr>
          <w:rFonts w:ascii="Arial" w:hAnsi="Arial" w:cs="Arial"/>
          <w:sz w:val="20"/>
          <w:szCs w:val="20"/>
        </w:rPr>
        <w:t xml:space="preserve"> </w:t>
      </w:r>
      <w:r w:rsidR="001B0B52" w:rsidRPr="007C35B7">
        <w:rPr>
          <w:rFonts w:ascii="Arial" w:hAnsi="Arial" w:cs="Arial"/>
          <w:sz w:val="20"/>
          <w:szCs w:val="20"/>
        </w:rPr>
        <w:t>Contract</w:t>
      </w:r>
      <w:r w:rsidR="003365EE" w:rsidRPr="007C35B7">
        <w:rPr>
          <w:rFonts w:ascii="Arial" w:hAnsi="Arial" w:cs="Arial"/>
          <w:sz w:val="20"/>
          <w:szCs w:val="20"/>
        </w:rPr>
        <w:t xml:space="preserve"> with </w:t>
      </w:r>
      <w:r w:rsidR="00C52484" w:rsidRPr="007C35B7">
        <w:rPr>
          <w:rFonts w:ascii="Arial" w:hAnsi="Arial" w:cs="Arial"/>
          <w:sz w:val="20"/>
          <w:szCs w:val="20"/>
        </w:rPr>
        <w:t>TWU</w:t>
      </w:r>
      <w:r w:rsidR="003365EE" w:rsidRPr="007C35B7">
        <w:rPr>
          <w:rFonts w:ascii="Arial" w:hAnsi="Arial" w:cs="Arial"/>
          <w:sz w:val="20"/>
          <w:szCs w:val="20"/>
        </w:rPr>
        <w:t>.</w:t>
      </w:r>
    </w:p>
    <w:p w14:paraId="393A6455" w14:textId="77777777" w:rsidR="00B828F5" w:rsidRPr="007C35B7" w:rsidRDefault="00B828F5" w:rsidP="003365EE">
      <w:pPr>
        <w:ind w:left="720" w:hanging="720"/>
        <w:rPr>
          <w:rFonts w:ascii="Arial" w:hAnsi="Arial" w:cs="Arial"/>
          <w:sz w:val="20"/>
          <w:szCs w:val="20"/>
        </w:rPr>
      </w:pPr>
    </w:p>
    <w:p w14:paraId="1027DEE2" w14:textId="389EC943" w:rsidR="00B828F5" w:rsidRPr="007C35B7" w:rsidRDefault="00B05ECD" w:rsidP="003365EE">
      <w:pPr>
        <w:ind w:left="720" w:hanging="720"/>
        <w:rPr>
          <w:rFonts w:ascii="Arial" w:hAnsi="Arial" w:cs="Arial"/>
          <w:sz w:val="20"/>
          <w:szCs w:val="20"/>
        </w:rPr>
      </w:pPr>
      <w:r w:rsidRPr="007C35B7">
        <w:rPr>
          <w:rFonts w:ascii="Arial" w:hAnsi="Arial" w:cs="Arial"/>
          <w:b/>
          <w:sz w:val="20"/>
          <w:szCs w:val="20"/>
        </w:rPr>
        <w:t>5.9</w:t>
      </w:r>
      <w:r w:rsidR="00B828F5" w:rsidRPr="007C35B7">
        <w:rPr>
          <w:rFonts w:ascii="Arial" w:hAnsi="Arial" w:cs="Arial"/>
          <w:b/>
          <w:sz w:val="20"/>
          <w:szCs w:val="20"/>
        </w:rPr>
        <w:tab/>
      </w:r>
      <w:r w:rsidR="00B828F5" w:rsidRPr="007C35B7">
        <w:rPr>
          <w:rFonts w:ascii="Arial" w:hAnsi="Arial" w:cs="Arial"/>
          <w:sz w:val="20"/>
          <w:szCs w:val="20"/>
        </w:rPr>
        <w:t>Provide a completed and signed W9</w:t>
      </w:r>
      <w:r w:rsidR="00B501CF" w:rsidRPr="007C35B7">
        <w:rPr>
          <w:rFonts w:ascii="Arial" w:hAnsi="Arial" w:cs="Arial"/>
          <w:sz w:val="20"/>
          <w:szCs w:val="20"/>
        </w:rPr>
        <w:t xml:space="preserve"> </w:t>
      </w:r>
      <w:r w:rsidR="00B828F5" w:rsidRPr="007C35B7">
        <w:rPr>
          <w:rFonts w:ascii="Arial" w:hAnsi="Arial" w:cs="Arial"/>
          <w:sz w:val="20"/>
          <w:szCs w:val="20"/>
        </w:rPr>
        <w:t xml:space="preserve">for your company. </w:t>
      </w:r>
    </w:p>
    <w:p w14:paraId="649E3AF2" w14:textId="77777777" w:rsidR="003365EE" w:rsidRPr="007C35B7" w:rsidRDefault="003365EE" w:rsidP="003365EE">
      <w:pPr>
        <w:ind w:left="720" w:hanging="720"/>
        <w:rPr>
          <w:rFonts w:ascii="Arial" w:hAnsi="Arial" w:cs="Arial"/>
          <w:sz w:val="20"/>
          <w:szCs w:val="20"/>
        </w:rPr>
      </w:pPr>
    </w:p>
    <w:p w14:paraId="2548549F" w14:textId="7B9E5A4A" w:rsidR="003365EE" w:rsidRPr="007C35B7" w:rsidRDefault="001E1986" w:rsidP="003365EE">
      <w:pPr>
        <w:ind w:left="720" w:hanging="720"/>
        <w:rPr>
          <w:rFonts w:ascii="Arial" w:hAnsi="Arial" w:cs="Arial"/>
          <w:sz w:val="20"/>
          <w:szCs w:val="20"/>
        </w:rPr>
      </w:pPr>
      <w:r w:rsidRPr="007C35B7">
        <w:rPr>
          <w:rFonts w:ascii="Arial" w:hAnsi="Arial" w:cs="Arial"/>
          <w:b/>
          <w:sz w:val="20"/>
          <w:szCs w:val="20"/>
        </w:rPr>
        <w:t>5</w:t>
      </w:r>
      <w:r w:rsidR="003365EE" w:rsidRPr="007C35B7">
        <w:rPr>
          <w:rFonts w:ascii="Arial" w:hAnsi="Arial" w:cs="Arial"/>
          <w:b/>
          <w:sz w:val="20"/>
          <w:szCs w:val="20"/>
        </w:rPr>
        <w:t>.</w:t>
      </w:r>
      <w:r w:rsidR="00B05ECD" w:rsidRPr="007C35B7">
        <w:rPr>
          <w:rFonts w:ascii="Arial" w:hAnsi="Arial" w:cs="Arial"/>
          <w:b/>
          <w:sz w:val="20"/>
          <w:szCs w:val="20"/>
        </w:rPr>
        <w:t>10</w:t>
      </w:r>
      <w:r w:rsidR="003365EE" w:rsidRPr="007C35B7">
        <w:rPr>
          <w:rFonts w:ascii="Arial" w:hAnsi="Arial" w:cs="Arial"/>
          <w:sz w:val="20"/>
          <w:szCs w:val="20"/>
        </w:rPr>
        <w:tab/>
        <w:t>Is your company currently for sale or inv</w:t>
      </w:r>
      <w:r w:rsidR="005A11C0" w:rsidRPr="007C35B7">
        <w:rPr>
          <w:rFonts w:ascii="Arial" w:hAnsi="Arial" w:cs="Arial"/>
          <w:sz w:val="20"/>
          <w:szCs w:val="20"/>
        </w:rPr>
        <w:t>olved in any transaction to expa</w:t>
      </w:r>
      <w:r w:rsidR="003365EE" w:rsidRPr="007C35B7">
        <w:rPr>
          <w:rFonts w:ascii="Arial" w:hAnsi="Arial" w:cs="Arial"/>
          <w:sz w:val="20"/>
          <w:szCs w:val="20"/>
        </w:rPr>
        <w:t>nd or to become acquired by another business entity?  If yes, please explain the impact both in organizational and directional terms.</w:t>
      </w:r>
    </w:p>
    <w:p w14:paraId="62E31128" w14:textId="77777777" w:rsidR="003365EE" w:rsidRPr="007C35B7" w:rsidRDefault="003365EE" w:rsidP="003365EE">
      <w:pPr>
        <w:ind w:left="720" w:hanging="720"/>
        <w:rPr>
          <w:rFonts w:ascii="Arial" w:hAnsi="Arial" w:cs="Arial"/>
          <w:sz w:val="20"/>
          <w:szCs w:val="20"/>
        </w:rPr>
      </w:pPr>
    </w:p>
    <w:p w14:paraId="3C160A9E" w14:textId="220FD930" w:rsidR="003365EE" w:rsidRPr="007C35B7" w:rsidRDefault="001E1986" w:rsidP="004A4A62">
      <w:pPr>
        <w:widowControl/>
        <w:ind w:left="720" w:hanging="720"/>
        <w:rPr>
          <w:rFonts w:ascii="Arial" w:hAnsi="Arial" w:cs="Arial"/>
          <w:b/>
          <w:sz w:val="20"/>
          <w:szCs w:val="20"/>
        </w:rPr>
      </w:pPr>
      <w:r w:rsidRPr="007C35B7">
        <w:rPr>
          <w:rFonts w:ascii="Arial" w:hAnsi="Arial" w:cs="Arial"/>
          <w:b/>
          <w:sz w:val="20"/>
          <w:szCs w:val="20"/>
        </w:rPr>
        <w:t>5</w:t>
      </w:r>
      <w:r w:rsidR="003365EE" w:rsidRPr="007C35B7">
        <w:rPr>
          <w:rFonts w:ascii="Arial" w:hAnsi="Arial" w:cs="Arial"/>
          <w:b/>
          <w:sz w:val="20"/>
          <w:szCs w:val="20"/>
        </w:rPr>
        <w:t>.</w:t>
      </w:r>
      <w:r w:rsidR="008476A2" w:rsidRPr="007C35B7">
        <w:rPr>
          <w:rFonts w:ascii="Arial" w:hAnsi="Arial" w:cs="Arial"/>
          <w:b/>
          <w:sz w:val="20"/>
          <w:szCs w:val="20"/>
        </w:rPr>
        <w:t>1</w:t>
      </w:r>
      <w:r w:rsidR="00B05ECD" w:rsidRPr="007C35B7">
        <w:rPr>
          <w:rFonts w:ascii="Arial" w:hAnsi="Arial" w:cs="Arial"/>
          <w:b/>
          <w:sz w:val="20"/>
          <w:szCs w:val="20"/>
        </w:rPr>
        <w:t>1</w:t>
      </w:r>
      <w:r w:rsidR="003365EE" w:rsidRPr="007C35B7">
        <w:rPr>
          <w:rFonts w:ascii="Arial" w:hAnsi="Arial" w:cs="Arial"/>
          <w:sz w:val="20"/>
          <w:szCs w:val="20"/>
        </w:rPr>
        <w:tab/>
        <w:t xml:space="preserve">Is your company currently in default on any loan </w:t>
      </w:r>
      <w:r w:rsidR="001B0B52" w:rsidRPr="007C35B7">
        <w:rPr>
          <w:rFonts w:ascii="Arial" w:hAnsi="Arial" w:cs="Arial"/>
          <w:sz w:val="20"/>
          <w:szCs w:val="20"/>
        </w:rPr>
        <w:t>Contract</w:t>
      </w:r>
      <w:r w:rsidR="003365EE" w:rsidRPr="007C35B7">
        <w:rPr>
          <w:rFonts w:ascii="Arial" w:hAnsi="Arial" w:cs="Arial"/>
          <w:sz w:val="20"/>
          <w:szCs w:val="20"/>
        </w:rPr>
        <w:t xml:space="preserve"> or financing </w:t>
      </w:r>
      <w:r w:rsidR="001B0B52" w:rsidRPr="007C35B7">
        <w:rPr>
          <w:rFonts w:ascii="Arial" w:hAnsi="Arial" w:cs="Arial"/>
          <w:sz w:val="20"/>
          <w:szCs w:val="20"/>
        </w:rPr>
        <w:t>Contract</w:t>
      </w:r>
      <w:r w:rsidR="003365EE" w:rsidRPr="007C35B7">
        <w:rPr>
          <w:rFonts w:ascii="Arial" w:hAnsi="Arial" w:cs="Arial"/>
          <w:sz w:val="20"/>
          <w:szCs w:val="20"/>
        </w:rPr>
        <w:t xml:space="preserve"> with any bank, financial institution, or other entity?  If yes, specify date(s), details, circumstances, and prospects for resolution.</w:t>
      </w:r>
    </w:p>
    <w:p w14:paraId="34A21622" w14:textId="77777777" w:rsidR="00D3782A" w:rsidRPr="007C35B7" w:rsidRDefault="00D3782A">
      <w:pPr>
        <w:widowControl/>
        <w:rPr>
          <w:rFonts w:ascii="Arial" w:hAnsi="Arial" w:cs="Arial"/>
          <w:b/>
          <w:sz w:val="20"/>
          <w:szCs w:val="20"/>
        </w:rPr>
      </w:pPr>
      <w:r w:rsidRPr="007C35B7">
        <w:rPr>
          <w:rFonts w:ascii="Arial" w:hAnsi="Arial" w:cs="Arial"/>
          <w:b/>
          <w:sz w:val="20"/>
          <w:szCs w:val="20"/>
        </w:rPr>
        <w:br w:type="page"/>
      </w:r>
    </w:p>
    <w:p w14:paraId="4937DBCF" w14:textId="77777777" w:rsidR="0021635A" w:rsidRPr="007C35B7" w:rsidRDefault="0021635A" w:rsidP="00C05794">
      <w:pPr>
        <w:jc w:val="center"/>
        <w:rPr>
          <w:rFonts w:ascii="Arial" w:hAnsi="Arial" w:cs="Arial"/>
          <w:b/>
          <w:sz w:val="20"/>
          <w:szCs w:val="20"/>
        </w:rPr>
      </w:pPr>
      <w:r w:rsidRPr="007C35B7">
        <w:rPr>
          <w:rFonts w:ascii="Arial" w:hAnsi="Arial" w:cs="Arial"/>
          <w:b/>
          <w:sz w:val="20"/>
          <w:szCs w:val="20"/>
        </w:rPr>
        <w:lastRenderedPageBreak/>
        <w:t xml:space="preserve">SECTION </w:t>
      </w:r>
      <w:r w:rsidR="003365EE" w:rsidRPr="007C35B7">
        <w:rPr>
          <w:rFonts w:ascii="Arial" w:hAnsi="Arial" w:cs="Arial"/>
          <w:b/>
          <w:sz w:val="20"/>
          <w:szCs w:val="20"/>
        </w:rPr>
        <w:t>6</w:t>
      </w:r>
    </w:p>
    <w:p w14:paraId="7EF87CA5" w14:textId="77777777" w:rsidR="00F306DF" w:rsidRPr="007C35B7" w:rsidRDefault="00A55EF5" w:rsidP="00AC523B">
      <w:pPr>
        <w:jc w:val="center"/>
        <w:rPr>
          <w:rFonts w:ascii="Arial" w:hAnsi="Arial" w:cs="Arial"/>
          <w:b/>
          <w:sz w:val="20"/>
          <w:szCs w:val="20"/>
        </w:rPr>
      </w:pPr>
      <w:r w:rsidRPr="007C35B7">
        <w:rPr>
          <w:rFonts w:ascii="Arial" w:hAnsi="Arial" w:cs="Arial"/>
          <w:b/>
          <w:sz w:val="20"/>
          <w:szCs w:val="20"/>
        </w:rPr>
        <w:t xml:space="preserve">GENERAL </w:t>
      </w:r>
      <w:r w:rsidR="002D4BE1" w:rsidRPr="007C35B7">
        <w:rPr>
          <w:rFonts w:ascii="Arial" w:hAnsi="Arial" w:cs="Arial"/>
          <w:b/>
          <w:sz w:val="20"/>
          <w:szCs w:val="20"/>
        </w:rPr>
        <w:t>TERMS AND CONDITIONS</w:t>
      </w:r>
    </w:p>
    <w:p w14:paraId="1DD2CE17" w14:textId="77777777" w:rsidR="00A55EF5" w:rsidRPr="007C35B7" w:rsidRDefault="00A55EF5" w:rsidP="009A2E11">
      <w:pPr>
        <w:ind w:left="720"/>
        <w:rPr>
          <w:rFonts w:ascii="Arial" w:hAnsi="Arial" w:cs="Arial"/>
          <w:b/>
          <w:sz w:val="20"/>
          <w:szCs w:val="20"/>
        </w:rPr>
      </w:pPr>
    </w:p>
    <w:p w14:paraId="3B38FD7B" w14:textId="6E278A98" w:rsidR="008F39D2" w:rsidRPr="007C35B7" w:rsidRDefault="008F39D2" w:rsidP="008F39D2">
      <w:pPr>
        <w:ind w:left="720"/>
        <w:rPr>
          <w:rFonts w:ascii="Arial" w:hAnsi="Arial" w:cs="Arial"/>
          <w:b/>
          <w:sz w:val="20"/>
          <w:szCs w:val="20"/>
        </w:rPr>
      </w:pPr>
      <w:r w:rsidRPr="007C35B7">
        <w:rPr>
          <w:rFonts w:ascii="Arial" w:hAnsi="Arial" w:cs="Arial"/>
          <w:b/>
          <w:sz w:val="20"/>
          <w:szCs w:val="20"/>
        </w:rPr>
        <w:t xml:space="preserve">These General Terms and Conditions or ones that are substantially similar will be contained in any resulting Contract or purchase orders arising out of this </w:t>
      </w:r>
      <w:r w:rsidR="003A38BA">
        <w:rPr>
          <w:rFonts w:ascii="Arial" w:hAnsi="Arial" w:cs="Arial"/>
          <w:b/>
          <w:sz w:val="20"/>
          <w:szCs w:val="20"/>
        </w:rPr>
        <w:t>RFO</w:t>
      </w:r>
      <w:r w:rsidRPr="007C35B7">
        <w:rPr>
          <w:rFonts w:ascii="Arial" w:hAnsi="Arial" w:cs="Arial"/>
          <w:b/>
          <w:sz w:val="20"/>
          <w:szCs w:val="20"/>
        </w:rPr>
        <w:t xml:space="preserve">.  If the </w:t>
      </w:r>
      <w:proofErr w:type="spellStart"/>
      <w:r w:rsidR="002D671B">
        <w:rPr>
          <w:rFonts w:ascii="Arial" w:hAnsi="Arial" w:cs="Arial"/>
          <w:b/>
          <w:sz w:val="20"/>
          <w:szCs w:val="20"/>
        </w:rPr>
        <w:t>Offeror</w:t>
      </w:r>
      <w:proofErr w:type="spellEnd"/>
      <w:r w:rsidRPr="007C35B7">
        <w:rPr>
          <w:rFonts w:ascii="Arial" w:hAnsi="Arial" w:cs="Arial"/>
          <w:b/>
          <w:sz w:val="20"/>
          <w:szCs w:val="20"/>
        </w:rPr>
        <w:t xml:space="preserve"> takes exception to any of the following General Terms and Conditions set forth, the </w:t>
      </w:r>
      <w:proofErr w:type="spellStart"/>
      <w:r w:rsidR="002D671B">
        <w:rPr>
          <w:rFonts w:ascii="Arial" w:hAnsi="Arial" w:cs="Arial"/>
          <w:b/>
          <w:sz w:val="20"/>
          <w:szCs w:val="20"/>
        </w:rPr>
        <w:t>Offeror</w:t>
      </w:r>
      <w:proofErr w:type="spellEnd"/>
      <w:r w:rsidRPr="007C35B7">
        <w:rPr>
          <w:rFonts w:ascii="Arial" w:hAnsi="Arial" w:cs="Arial"/>
          <w:b/>
          <w:sz w:val="20"/>
          <w:szCs w:val="20"/>
        </w:rPr>
        <w:t xml:space="preserve"> must submit a list of the exceptions as part of its </w:t>
      </w:r>
      <w:r w:rsidR="00293596">
        <w:rPr>
          <w:rFonts w:ascii="Arial" w:hAnsi="Arial" w:cs="Arial"/>
          <w:b/>
          <w:sz w:val="20"/>
          <w:szCs w:val="20"/>
        </w:rPr>
        <w:t>offer</w:t>
      </w:r>
      <w:r w:rsidRPr="007C35B7">
        <w:rPr>
          <w:rFonts w:ascii="Arial" w:hAnsi="Arial" w:cs="Arial"/>
          <w:b/>
          <w:sz w:val="20"/>
          <w:szCs w:val="20"/>
        </w:rPr>
        <w:t xml:space="preserve">. The </w:t>
      </w:r>
      <w:proofErr w:type="spellStart"/>
      <w:r w:rsidR="002D671B">
        <w:rPr>
          <w:rFonts w:ascii="Arial" w:hAnsi="Arial" w:cs="Arial"/>
          <w:b/>
          <w:sz w:val="20"/>
          <w:szCs w:val="20"/>
        </w:rPr>
        <w:t>Offeror</w:t>
      </w:r>
      <w:r w:rsidRPr="007C35B7">
        <w:rPr>
          <w:rFonts w:ascii="Arial" w:hAnsi="Arial" w:cs="Arial"/>
          <w:b/>
          <w:sz w:val="20"/>
          <w:szCs w:val="20"/>
        </w:rPr>
        <w:t>’s</w:t>
      </w:r>
      <w:proofErr w:type="spellEnd"/>
      <w:r w:rsidRPr="007C35B7">
        <w:rPr>
          <w:rFonts w:ascii="Arial" w:hAnsi="Arial" w:cs="Arial"/>
          <w:b/>
          <w:sz w:val="20"/>
          <w:szCs w:val="20"/>
        </w:rPr>
        <w:t xml:space="preserve"> exceptions will be reviewed by </w:t>
      </w:r>
      <w:r w:rsidR="00C52484" w:rsidRPr="007C35B7">
        <w:rPr>
          <w:rFonts w:ascii="Arial" w:hAnsi="Arial" w:cs="Arial"/>
          <w:b/>
          <w:sz w:val="20"/>
          <w:szCs w:val="20"/>
        </w:rPr>
        <w:t>TWU</w:t>
      </w:r>
      <w:r w:rsidRPr="007C35B7">
        <w:rPr>
          <w:rFonts w:ascii="Arial" w:hAnsi="Arial" w:cs="Arial"/>
          <w:b/>
          <w:sz w:val="20"/>
          <w:szCs w:val="20"/>
        </w:rPr>
        <w:t xml:space="preserve"> and may result in disqualification of the </w:t>
      </w:r>
      <w:proofErr w:type="spellStart"/>
      <w:r w:rsidR="002D671B">
        <w:rPr>
          <w:rFonts w:ascii="Arial" w:hAnsi="Arial" w:cs="Arial"/>
          <w:b/>
          <w:sz w:val="20"/>
          <w:szCs w:val="20"/>
        </w:rPr>
        <w:t>Offeror</w:t>
      </w:r>
      <w:r w:rsidRPr="007C35B7">
        <w:rPr>
          <w:rFonts w:ascii="Arial" w:hAnsi="Arial" w:cs="Arial"/>
          <w:b/>
          <w:sz w:val="20"/>
          <w:szCs w:val="20"/>
        </w:rPr>
        <w:t>’s</w:t>
      </w:r>
      <w:proofErr w:type="spellEnd"/>
      <w:r w:rsidRPr="007C35B7">
        <w:rPr>
          <w:rFonts w:ascii="Arial" w:hAnsi="Arial" w:cs="Arial"/>
          <w:b/>
          <w:sz w:val="20"/>
          <w:szCs w:val="20"/>
        </w:rPr>
        <w:t xml:space="preserve"> </w:t>
      </w:r>
      <w:r w:rsidR="00293596">
        <w:rPr>
          <w:rFonts w:ascii="Arial" w:hAnsi="Arial" w:cs="Arial"/>
          <w:b/>
          <w:sz w:val="20"/>
          <w:szCs w:val="20"/>
        </w:rPr>
        <w:t>offer</w:t>
      </w:r>
      <w:r w:rsidRPr="007C35B7">
        <w:rPr>
          <w:rFonts w:ascii="Arial" w:hAnsi="Arial" w:cs="Arial"/>
          <w:b/>
          <w:sz w:val="20"/>
          <w:szCs w:val="20"/>
        </w:rPr>
        <w:t xml:space="preserve"> as non-responsive to this </w:t>
      </w:r>
      <w:r w:rsidR="003A38BA">
        <w:rPr>
          <w:rFonts w:ascii="Arial" w:hAnsi="Arial" w:cs="Arial"/>
          <w:b/>
          <w:sz w:val="20"/>
          <w:szCs w:val="20"/>
        </w:rPr>
        <w:t>RFO</w:t>
      </w:r>
      <w:r w:rsidRPr="007C35B7">
        <w:rPr>
          <w:rFonts w:ascii="Arial" w:hAnsi="Arial" w:cs="Arial"/>
          <w:b/>
          <w:sz w:val="20"/>
          <w:szCs w:val="20"/>
        </w:rPr>
        <w:t xml:space="preserve">. If </w:t>
      </w:r>
      <w:proofErr w:type="spellStart"/>
      <w:r w:rsidR="002D671B">
        <w:rPr>
          <w:rFonts w:ascii="Arial" w:hAnsi="Arial" w:cs="Arial"/>
          <w:b/>
          <w:sz w:val="20"/>
          <w:szCs w:val="20"/>
        </w:rPr>
        <w:t>Offeror</w:t>
      </w:r>
      <w:r w:rsidRPr="007C35B7">
        <w:rPr>
          <w:rFonts w:ascii="Arial" w:hAnsi="Arial" w:cs="Arial"/>
          <w:b/>
          <w:sz w:val="20"/>
          <w:szCs w:val="20"/>
        </w:rPr>
        <w:t>’s</w:t>
      </w:r>
      <w:proofErr w:type="spellEnd"/>
      <w:r w:rsidRPr="007C35B7">
        <w:rPr>
          <w:rFonts w:ascii="Arial" w:hAnsi="Arial" w:cs="Arial"/>
          <w:b/>
          <w:sz w:val="20"/>
          <w:szCs w:val="20"/>
        </w:rPr>
        <w:t xml:space="preserve"> exceptions do not result in disqualification of </w:t>
      </w:r>
      <w:proofErr w:type="spellStart"/>
      <w:r w:rsidR="002D671B">
        <w:rPr>
          <w:rFonts w:ascii="Arial" w:hAnsi="Arial" w:cs="Arial"/>
          <w:b/>
          <w:sz w:val="20"/>
          <w:szCs w:val="20"/>
        </w:rPr>
        <w:t>Offeror</w:t>
      </w:r>
      <w:r w:rsidRPr="007C35B7">
        <w:rPr>
          <w:rFonts w:ascii="Arial" w:hAnsi="Arial" w:cs="Arial"/>
          <w:b/>
          <w:sz w:val="20"/>
          <w:szCs w:val="20"/>
        </w:rPr>
        <w:t>’s</w:t>
      </w:r>
      <w:proofErr w:type="spellEnd"/>
      <w:r w:rsidRPr="007C35B7">
        <w:rPr>
          <w:rFonts w:ascii="Arial" w:hAnsi="Arial" w:cs="Arial"/>
          <w:b/>
          <w:sz w:val="20"/>
          <w:szCs w:val="20"/>
        </w:rPr>
        <w:t xml:space="preserve"> </w:t>
      </w:r>
      <w:r w:rsidR="00293596">
        <w:rPr>
          <w:rFonts w:ascii="Arial" w:hAnsi="Arial" w:cs="Arial"/>
          <w:b/>
          <w:sz w:val="20"/>
          <w:szCs w:val="20"/>
        </w:rPr>
        <w:t>offer</w:t>
      </w:r>
      <w:r w:rsidRPr="007C35B7">
        <w:rPr>
          <w:rFonts w:ascii="Arial" w:hAnsi="Arial" w:cs="Arial"/>
          <w:b/>
          <w:sz w:val="20"/>
          <w:szCs w:val="20"/>
        </w:rPr>
        <w:t xml:space="preserve">, then </w:t>
      </w:r>
      <w:r w:rsidR="00C52484" w:rsidRPr="007C35B7">
        <w:rPr>
          <w:rFonts w:ascii="Arial" w:hAnsi="Arial" w:cs="Arial"/>
          <w:b/>
          <w:sz w:val="20"/>
          <w:szCs w:val="20"/>
        </w:rPr>
        <w:t>TWU</w:t>
      </w:r>
      <w:r w:rsidRPr="007C35B7">
        <w:rPr>
          <w:rFonts w:ascii="Arial" w:hAnsi="Arial" w:cs="Arial"/>
          <w:b/>
          <w:sz w:val="20"/>
          <w:szCs w:val="20"/>
        </w:rPr>
        <w:t xml:space="preserve"> may consider </w:t>
      </w:r>
      <w:proofErr w:type="spellStart"/>
      <w:r w:rsidR="002D671B">
        <w:rPr>
          <w:rFonts w:ascii="Arial" w:hAnsi="Arial" w:cs="Arial"/>
          <w:b/>
          <w:sz w:val="20"/>
          <w:szCs w:val="20"/>
        </w:rPr>
        <w:t>Offeror</w:t>
      </w:r>
      <w:r w:rsidRPr="007C35B7">
        <w:rPr>
          <w:rFonts w:ascii="Arial" w:hAnsi="Arial" w:cs="Arial"/>
          <w:b/>
          <w:sz w:val="20"/>
          <w:szCs w:val="20"/>
        </w:rPr>
        <w:t>’s</w:t>
      </w:r>
      <w:proofErr w:type="spellEnd"/>
      <w:r w:rsidRPr="007C35B7">
        <w:rPr>
          <w:rFonts w:ascii="Arial" w:hAnsi="Arial" w:cs="Arial"/>
          <w:b/>
          <w:sz w:val="20"/>
          <w:szCs w:val="20"/>
        </w:rPr>
        <w:t xml:space="preserve"> exceptions when </w:t>
      </w:r>
      <w:r w:rsidR="00C52484" w:rsidRPr="007C35B7">
        <w:rPr>
          <w:rFonts w:ascii="Arial" w:hAnsi="Arial" w:cs="Arial"/>
          <w:b/>
          <w:sz w:val="20"/>
          <w:szCs w:val="20"/>
        </w:rPr>
        <w:t>TWU</w:t>
      </w:r>
      <w:r w:rsidRPr="007C35B7">
        <w:rPr>
          <w:rFonts w:ascii="Arial" w:hAnsi="Arial" w:cs="Arial"/>
          <w:b/>
          <w:sz w:val="20"/>
          <w:szCs w:val="20"/>
        </w:rPr>
        <w:t xml:space="preserve"> evaluates the </w:t>
      </w:r>
      <w:proofErr w:type="spellStart"/>
      <w:r w:rsidR="002D671B">
        <w:rPr>
          <w:rFonts w:ascii="Arial" w:hAnsi="Arial" w:cs="Arial"/>
          <w:b/>
          <w:sz w:val="20"/>
          <w:szCs w:val="20"/>
        </w:rPr>
        <w:t>Offeror</w:t>
      </w:r>
      <w:r w:rsidRPr="007C35B7">
        <w:rPr>
          <w:rFonts w:ascii="Arial" w:hAnsi="Arial" w:cs="Arial"/>
          <w:b/>
          <w:sz w:val="20"/>
          <w:szCs w:val="20"/>
        </w:rPr>
        <w:t>’s</w:t>
      </w:r>
      <w:proofErr w:type="spellEnd"/>
      <w:r w:rsidRPr="007C35B7">
        <w:rPr>
          <w:rFonts w:ascii="Arial" w:hAnsi="Arial" w:cs="Arial"/>
          <w:b/>
          <w:sz w:val="20"/>
          <w:szCs w:val="20"/>
        </w:rPr>
        <w:t xml:space="preserve"> </w:t>
      </w:r>
      <w:r w:rsidR="00293596">
        <w:rPr>
          <w:rFonts w:ascii="Arial" w:hAnsi="Arial" w:cs="Arial"/>
          <w:b/>
          <w:sz w:val="20"/>
          <w:szCs w:val="20"/>
        </w:rPr>
        <w:t>offer</w:t>
      </w:r>
      <w:r w:rsidRPr="007C35B7">
        <w:rPr>
          <w:rFonts w:ascii="Arial" w:hAnsi="Arial" w:cs="Arial"/>
          <w:b/>
          <w:sz w:val="20"/>
          <w:szCs w:val="20"/>
        </w:rPr>
        <w:t xml:space="preserve">. In addition, and to the extent they do not conflict with these terms in any resulting contract, </w:t>
      </w:r>
      <w:r w:rsidR="00C52484" w:rsidRPr="007C35B7">
        <w:rPr>
          <w:rFonts w:ascii="Arial" w:hAnsi="Arial" w:cs="Arial"/>
          <w:b/>
          <w:sz w:val="20"/>
          <w:szCs w:val="20"/>
        </w:rPr>
        <w:t>TWU</w:t>
      </w:r>
      <w:r w:rsidRPr="007C35B7">
        <w:rPr>
          <w:rFonts w:ascii="Arial" w:hAnsi="Arial" w:cs="Arial"/>
          <w:b/>
          <w:sz w:val="20"/>
          <w:szCs w:val="20"/>
        </w:rPr>
        <w:t xml:space="preserve"> purchase order terms and conditions will apply to all purchases of goods and services by </w:t>
      </w:r>
      <w:r w:rsidR="00C52484" w:rsidRPr="007C35B7">
        <w:rPr>
          <w:rFonts w:ascii="Arial" w:hAnsi="Arial" w:cs="Arial"/>
          <w:b/>
          <w:sz w:val="20"/>
          <w:szCs w:val="20"/>
        </w:rPr>
        <w:t>TWU</w:t>
      </w:r>
      <w:r w:rsidRPr="007C35B7">
        <w:rPr>
          <w:rFonts w:ascii="Arial" w:hAnsi="Arial" w:cs="Arial"/>
          <w:b/>
          <w:sz w:val="20"/>
          <w:szCs w:val="20"/>
        </w:rPr>
        <w:t xml:space="preserve"> </w:t>
      </w:r>
      <w:hyperlink r:id="rId15" w:history="1">
        <w:r w:rsidR="00A6107D" w:rsidRPr="007C35B7">
          <w:rPr>
            <w:rStyle w:val="Hyperlink"/>
            <w:rFonts w:ascii="Arial" w:hAnsi="Arial" w:cs="Arial"/>
            <w:b/>
            <w:sz w:val="20"/>
            <w:szCs w:val="20"/>
          </w:rPr>
          <w:t>https://www.twu.edu/procurement/terms-and-conditions/</w:t>
        </w:r>
      </w:hyperlink>
    </w:p>
    <w:p w14:paraId="14612935" w14:textId="77777777" w:rsidR="0011275F" w:rsidRPr="007C35B7" w:rsidRDefault="0011275F" w:rsidP="007A4057">
      <w:pPr>
        <w:ind w:left="720"/>
        <w:rPr>
          <w:rFonts w:ascii="Arial" w:hAnsi="Arial" w:cs="Arial"/>
          <w:sz w:val="20"/>
          <w:szCs w:val="20"/>
        </w:rPr>
      </w:pPr>
    </w:p>
    <w:p w14:paraId="6E76A1B4" w14:textId="77777777" w:rsidR="00F77228" w:rsidRPr="007C35B7" w:rsidRDefault="00B85112" w:rsidP="00F77228">
      <w:pPr>
        <w:rPr>
          <w:rFonts w:ascii="Arial" w:hAnsi="Arial" w:cs="Arial"/>
          <w:b/>
          <w:sz w:val="20"/>
          <w:szCs w:val="20"/>
        </w:rPr>
      </w:pPr>
      <w:r w:rsidRPr="007C35B7">
        <w:rPr>
          <w:rFonts w:ascii="Arial" w:hAnsi="Arial" w:cs="Arial"/>
          <w:b/>
          <w:sz w:val="20"/>
          <w:szCs w:val="20"/>
        </w:rPr>
        <w:t>6</w:t>
      </w:r>
      <w:r w:rsidR="00AC523B" w:rsidRPr="007C35B7">
        <w:rPr>
          <w:rFonts w:ascii="Arial" w:hAnsi="Arial" w:cs="Arial"/>
          <w:b/>
          <w:sz w:val="20"/>
          <w:szCs w:val="20"/>
        </w:rPr>
        <w:t>.1</w:t>
      </w:r>
      <w:r w:rsidR="00F77228" w:rsidRPr="007C35B7">
        <w:rPr>
          <w:rFonts w:ascii="Arial" w:hAnsi="Arial" w:cs="Arial"/>
          <w:b/>
          <w:sz w:val="20"/>
          <w:szCs w:val="20"/>
        </w:rPr>
        <w:tab/>
        <w:t>Publicity</w:t>
      </w:r>
    </w:p>
    <w:p w14:paraId="58267338" w14:textId="77777777" w:rsidR="00F77228" w:rsidRPr="007C35B7" w:rsidRDefault="00F77228" w:rsidP="00F77228">
      <w:pPr>
        <w:ind w:left="720"/>
        <w:rPr>
          <w:rFonts w:ascii="Arial" w:hAnsi="Arial" w:cs="Arial"/>
          <w:b/>
          <w:sz w:val="20"/>
          <w:szCs w:val="20"/>
        </w:rPr>
      </w:pPr>
    </w:p>
    <w:p w14:paraId="561F1CDC" w14:textId="65EABB93" w:rsidR="00F77228" w:rsidRPr="007C35B7" w:rsidRDefault="002D671B" w:rsidP="00923FBD">
      <w:pPr>
        <w:ind w:left="720"/>
        <w:rPr>
          <w:rFonts w:ascii="Arial" w:hAnsi="Arial" w:cs="Arial"/>
          <w:sz w:val="20"/>
          <w:szCs w:val="20"/>
        </w:rPr>
      </w:pPr>
      <w:proofErr w:type="spellStart"/>
      <w:r>
        <w:rPr>
          <w:rFonts w:ascii="Arial" w:hAnsi="Arial" w:cs="Arial"/>
          <w:sz w:val="20"/>
          <w:szCs w:val="20"/>
        </w:rPr>
        <w:t>Offeror</w:t>
      </w:r>
      <w:proofErr w:type="spellEnd"/>
      <w:r w:rsidR="00F77228" w:rsidRPr="007C35B7">
        <w:rPr>
          <w:rFonts w:ascii="Arial" w:hAnsi="Arial" w:cs="Arial"/>
          <w:sz w:val="20"/>
          <w:szCs w:val="20"/>
        </w:rPr>
        <w:t xml:space="preserve"> agrees that it shall not publicize </w:t>
      </w:r>
      <w:r w:rsidR="00D66BD1" w:rsidRPr="007C35B7">
        <w:rPr>
          <w:rFonts w:ascii="Arial" w:hAnsi="Arial" w:cs="Arial"/>
          <w:sz w:val="20"/>
          <w:szCs w:val="20"/>
        </w:rPr>
        <w:t>a</w:t>
      </w:r>
      <w:r w:rsidR="00723299" w:rsidRPr="007C35B7">
        <w:rPr>
          <w:rFonts w:ascii="Arial" w:hAnsi="Arial" w:cs="Arial"/>
          <w:sz w:val="20"/>
          <w:szCs w:val="20"/>
        </w:rPr>
        <w:t xml:space="preserve"> </w:t>
      </w:r>
      <w:r w:rsidR="001B0B52" w:rsidRPr="007C35B7">
        <w:rPr>
          <w:rFonts w:ascii="Arial" w:hAnsi="Arial" w:cs="Arial"/>
          <w:sz w:val="20"/>
          <w:szCs w:val="20"/>
        </w:rPr>
        <w:t>Contract</w:t>
      </w:r>
      <w:r w:rsidR="00F77228" w:rsidRPr="007C35B7">
        <w:rPr>
          <w:rFonts w:ascii="Arial" w:hAnsi="Arial" w:cs="Arial"/>
          <w:sz w:val="20"/>
          <w:szCs w:val="20"/>
        </w:rPr>
        <w:t xml:space="preserve"> or disclose, confirm or deny any details thereof to third parties or use any photographs or video recordings of </w:t>
      </w:r>
      <w:r w:rsidR="00C52484" w:rsidRPr="007C35B7">
        <w:rPr>
          <w:rFonts w:ascii="Arial" w:hAnsi="Arial" w:cs="Arial"/>
          <w:sz w:val="20"/>
          <w:szCs w:val="20"/>
        </w:rPr>
        <w:t>TWU</w:t>
      </w:r>
      <w:r w:rsidR="00F77228" w:rsidRPr="007C35B7">
        <w:rPr>
          <w:rFonts w:ascii="Arial" w:hAnsi="Arial" w:cs="Arial"/>
          <w:sz w:val="20"/>
          <w:szCs w:val="20"/>
        </w:rPr>
        <w:t xml:space="preserve">’s name </w:t>
      </w:r>
      <w:r w:rsidR="00C8794F" w:rsidRPr="007C35B7">
        <w:rPr>
          <w:rFonts w:ascii="Arial" w:hAnsi="Arial" w:cs="Arial"/>
          <w:sz w:val="20"/>
          <w:szCs w:val="20"/>
        </w:rPr>
        <w:t xml:space="preserve">or protected marks </w:t>
      </w:r>
      <w:r w:rsidR="00F77228" w:rsidRPr="007C35B7">
        <w:rPr>
          <w:rFonts w:ascii="Arial" w:hAnsi="Arial" w:cs="Arial"/>
          <w:sz w:val="20"/>
          <w:szCs w:val="20"/>
        </w:rPr>
        <w:t xml:space="preserve">in connection with any sales promotion or publicity event without the prior express written approval of </w:t>
      </w:r>
      <w:r w:rsidR="00C52484" w:rsidRPr="007C35B7">
        <w:rPr>
          <w:rFonts w:ascii="Arial" w:hAnsi="Arial" w:cs="Arial"/>
          <w:sz w:val="20"/>
          <w:szCs w:val="20"/>
        </w:rPr>
        <w:t>TWU</w:t>
      </w:r>
      <w:r w:rsidR="00F77228" w:rsidRPr="007C35B7">
        <w:rPr>
          <w:rFonts w:ascii="Arial" w:hAnsi="Arial" w:cs="Arial"/>
          <w:sz w:val="20"/>
          <w:szCs w:val="20"/>
        </w:rPr>
        <w:t>.</w:t>
      </w:r>
    </w:p>
    <w:p w14:paraId="02A304E2" w14:textId="77777777" w:rsidR="00F77228" w:rsidRPr="007C35B7" w:rsidRDefault="00F77228" w:rsidP="00F77228">
      <w:pPr>
        <w:rPr>
          <w:rFonts w:ascii="Arial" w:hAnsi="Arial" w:cs="Arial"/>
          <w:b/>
          <w:sz w:val="20"/>
          <w:szCs w:val="20"/>
        </w:rPr>
      </w:pPr>
    </w:p>
    <w:p w14:paraId="42FF073A" w14:textId="195B8386" w:rsidR="00F77228" w:rsidRPr="007C35B7" w:rsidRDefault="00AC523B" w:rsidP="00F77228">
      <w:pPr>
        <w:rPr>
          <w:rFonts w:ascii="Arial" w:hAnsi="Arial" w:cs="Arial"/>
          <w:b/>
          <w:sz w:val="20"/>
          <w:szCs w:val="20"/>
        </w:rPr>
      </w:pPr>
      <w:r w:rsidRPr="007C35B7">
        <w:rPr>
          <w:rFonts w:ascii="Arial" w:hAnsi="Arial" w:cs="Arial"/>
          <w:b/>
          <w:sz w:val="20"/>
          <w:szCs w:val="20"/>
        </w:rPr>
        <w:t>6.2</w:t>
      </w:r>
      <w:r w:rsidR="00F77228" w:rsidRPr="007C35B7">
        <w:rPr>
          <w:rFonts w:ascii="Arial" w:hAnsi="Arial" w:cs="Arial"/>
          <w:b/>
          <w:sz w:val="20"/>
          <w:szCs w:val="20"/>
        </w:rPr>
        <w:tab/>
        <w:t xml:space="preserve">Independent </w:t>
      </w:r>
      <w:r w:rsidR="00AA37C9" w:rsidRPr="007C35B7">
        <w:rPr>
          <w:rFonts w:ascii="Arial" w:hAnsi="Arial" w:cs="Arial"/>
          <w:b/>
          <w:sz w:val="20"/>
          <w:szCs w:val="20"/>
        </w:rPr>
        <w:t xml:space="preserve">Contractor </w:t>
      </w:r>
      <w:r w:rsidR="00F77228" w:rsidRPr="007C35B7">
        <w:rPr>
          <w:rFonts w:ascii="Arial" w:hAnsi="Arial" w:cs="Arial"/>
          <w:b/>
          <w:sz w:val="20"/>
          <w:szCs w:val="20"/>
        </w:rPr>
        <w:t>Status</w:t>
      </w:r>
    </w:p>
    <w:p w14:paraId="4CC50D98" w14:textId="77777777" w:rsidR="00F77228" w:rsidRPr="007C35B7" w:rsidRDefault="00F77228" w:rsidP="00F77228">
      <w:pPr>
        <w:ind w:left="720"/>
        <w:rPr>
          <w:rFonts w:ascii="Arial" w:hAnsi="Arial" w:cs="Arial"/>
          <w:b/>
          <w:sz w:val="20"/>
          <w:szCs w:val="20"/>
        </w:rPr>
      </w:pPr>
    </w:p>
    <w:p w14:paraId="1560BD38" w14:textId="00C561A4" w:rsidR="00AA37C9" w:rsidRPr="007C35B7" w:rsidRDefault="00AA37C9" w:rsidP="00F77228">
      <w:pPr>
        <w:ind w:left="720"/>
        <w:rPr>
          <w:rFonts w:ascii="Arial" w:hAnsi="Arial" w:cs="Arial"/>
          <w:strike/>
          <w:sz w:val="20"/>
          <w:szCs w:val="20"/>
        </w:rPr>
      </w:pPr>
      <w:r w:rsidRPr="007C35B7">
        <w:rPr>
          <w:rFonts w:ascii="Arial" w:hAnsi="Arial" w:cs="Arial"/>
          <w:sz w:val="20"/>
          <w:szCs w:val="20"/>
        </w:rPr>
        <w:t>Contractor is an independent contractor. Contractor is not a state employee, partner, joint venture, or agent of</w:t>
      </w:r>
      <w:r w:rsidRPr="007C35B7">
        <w:rPr>
          <w:rFonts w:ascii="Arial" w:hAnsi="Arial" w:cs="Arial"/>
          <w:spacing w:val="-11"/>
          <w:sz w:val="20"/>
          <w:szCs w:val="20"/>
        </w:rPr>
        <w:t xml:space="preserve"> </w:t>
      </w:r>
      <w:r w:rsidR="00350E0C" w:rsidRPr="007C35B7">
        <w:rPr>
          <w:rFonts w:ascii="Arial" w:hAnsi="Arial" w:cs="Arial"/>
          <w:sz w:val="20"/>
          <w:szCs w:val="20"/>
        </w:rPr>
        <w:t>TWU</w:t>
      </w:r>
      <w:r w:rsidRPr="007C35B7">
        <w:rPr>
          <w:rFonts w:ascii="Arial" w:hAnsi="Arial" w:cs="Arial"/>
          <w:sz w:val="20"/>
          <w:szCs w:val="20"/>
        </w:rPr>
        <w:t>.</w:t>
      </w:r>
      <w:r w:rsidRPr="007C35B7">
        <w:rPr>
          <w:rFonts w:ascii="Arial" w:hAnsi="Arial" w:cs="Arial"/>
          <w:spacing w:val="-10"/>
          <w:sz w:val="20"/>
          <w:szCs w:val="20"/>
        </w:rPr>
        <w:t xml:space="preserve"> </w:t>
      </w:r>
      <w:r w:rsidRPr="007C35B7">
        <w:rPr>
          <w:rFonts w:ascii="Arial" w:hAnsi="Arial" w:cs="Arial"/>
          <w:sz w:val="20"/>
          <w:szCs w:val="20"/>
        </w:rPr>
        <w:t>As</w:t>
      </w:r>
      <w:r w:rsidRPr="007C35B7">
        <w:rPr>
          <w:rFonts w:ascii="Arial" w:hAnsi="Arial" w:cs="Arial"/>
          <w:spacing w:val="-12"/>
          <w:sz w:val="20"/>
          <w:szCs w:val="20"/>
        </w:rPr>
        <w:t xml:space="preserve"> </w:t>
      </w:r>
      <w:r w:rsidRPr="007C35B7">
        <w:rPr>
          <w:rFonts w:ascii="Arial" w:hAnsi="Arial" w:cs="Arial"/>
          <w:sz w:val="20"/>
          <w:szCs w:val="20"/>
        </w:rPr>
        <w:t>an</w:t>
      </w:r>
      <w:r w:rsidRPr="007C35B7">
        <w:rPr>
          <w:rFonts w:ascii="Arial" w:hAnsi="Arial" w:cs="Arial"/>
          <w:spacing w:val="-11"/>
          <w:sz w:val="20"/>
          <w:szCs w:val="20"/>
        </w:rPr>
        <w:t xml:space="preserve"> </w:t>
      </w:r>
      <w:r w:rsidRPr="007C35B7">
        <w:rPr>
          <w:rFonts w:ascii="Arial" w:hAnsi="Arial" w:cs="Arial"/>
          <w:sz w:val="20"/>
          <w:szCs w:val="20"/>
        </w:rPr>
        <w:t>independent</w:t>
      </w:r>
      <w:r w:rsidRPr="007C35B7">
        <w:rPr>
          <w:rFonts w:ascii="Arial" w:hAnsi="Arial" w:cs="Arial"/>
          <w:spacing w:val="-11"/>
          <w:sz w:val="20"/>
          <w:szCs w:val="20"/>
        </w:rPr>
        <w:t xml:space="preserve"> </w:t>
      </w:r>
      <w:r w:rsidRPr="007C35B7">
        <w:rPr>
          <w:rFonts w:ascii="Arial" w:hAnsi="Arial" w:cs="Arial"/>
          <w:sz w:val="20"/>
          <w:szCs w:val="20"/>
        </w:rPr>
        <w:t>contractor,</w:t>
      </w:r>
      <w:r w:rsidRPr="007C35B7">
        <w:rPr>
          <w:rFonts w:ascii="Arial" w:hAnsi="Arial" w:cs="Arial"/>
          <w:spacing w:val="-10"/>
          <w:sz w:val="20"/>
          <w:szCs w:val="20"/>
        </w:rPr>
        <w:t xml:space="preserve"> </w:t>
      </w:r>
      <w:r w:rsidRPr="007C35B7">
        <w:rPr>
          <w:rFonts w:ascii="Arial" w:hAnsi="Arial" w:cs="Arial"/>
          <w:sz w:val="20"/>
          <w:szCs w:val="20"/>
        </w:rPr>
        <w:t>Contractor</w:t>
      </w:r>
      <w:r w:rsidRPr="007C35B7">
        <w:rPr>
          <w:rFonts w:ascii="Arial" w:hAnsi="Arial" w:cs="Arial"/>
          <w:spacing w:val="-12"/>
          <w:sz w:val="20"/>
          <w:szCs w:val="20"/>
        </w:rPr>
        <w:t xml:space="preserve"> </w:t>
      </w:r>
      <w:r w:rsidRPr="007C35B7">
        <w:rPr>
          <w:rFonts w:ascii="Arial" w:hAnsi="Arial" w:cs="Arial"/>
          <w:sz w:val="20"/>
          <w:szCs w:val="20"/>
        </w:rPr>
        <w:t>is</w:t>
      </w:r>
      <w:r w:rsidRPr="007C35B7">
        <w:rPr>
          <w:rFonts w:ascii="Arial" w:hAnsi="Arial" w:cs="Arial"/>
          <w:spacing w:val="-12"/>
          <w:sz w:val="20"/>
          <w:szCs w:val="20"/>
        </w:rPr>
        <w:t xml:space="preserve"> </w:t>
      </w:r>
      <w:r w:rsidRPr="007C35B7">
        <w:rPr>
          <w:rFonts w:ascii="Arial" w:hAnsi="Arial" w:cs="Arial"/>
          <w:sz w:val="20"/>
          <w:szCs w:val="20"/>
        </w:rPr>
        <w:t>solely</w:t>
      </w:r>
      <w:r w:rsidRPr="007C35B7">
        <w:rPr>
          <w:rFonts w:ascii="Arial" w:hAnsi="Arial" w:cs="Arial"/>
          <w:spacing w:val="-10"/>
          <w:sz w:val="20"/>
          <w:szCs w:val="20"/>
        </w:rPr>
        <w:t xml:space="preserve"> </w:t>
      </w:r>
      <w:r w:rsidRPr="007C35B7">
        <w:rPr>
          <w:rFonts w:ascii="Arial" w:hAnsi="Arial" w:cs="Arial"/>
          <w:sz w:val="20"/>
          <w:szCs w:val="20"/>
        </w:rPr>
        <w:t>responsible</w:t>
      </w:r>
      <w:r w:rsidRPr="007C35B7">
        <w:rPr>
          <w:rFonts w:ascii="Arial" w:hAnsi="Arial" w:cs="Arial"/>
          <w:spacing w:val="-10"/>
          <w:sz w:val="20"/>
          <w:szCs w:val="20"/>
        </w:rPr>
        <w:t xml:space="preserve"> </w:t>
      </w:r>
      <w:r w:rsidRPr="007C35B7">
        <w:rPr>
          <w:rFonts w:ascii="Arial" w:hAnsi="Arial" w:cs="Arial"/>
          <w:sz w:val="20"/>
          <w:szCs w:val="20"/>
        </w:rPr>
        <w:t>for</w:t>
      </w:r>
      <w:r w:rsidRPr="007C35B7">
        <w:rPr>
          <w:rFonts w:ascii="Arial" w:hAnsi="Arial" w:cs="Arial"/>
          <w:spacing w:val="-12"/>
          <w:sz w:val="20"/>
          <w:szCs w:val="20"/>
        </w:rPr>
        <w:t xml:space="preserve"> </w:t>
      </w:r>
      <w:r w:rsidRPr="007C35B7">
        <w:rPr>
          <w:rFonts w:ascii="Arial" w:hAnsi="Arial" w:cs="Arial"/>
          <w:sz w:val="20"/>
          <w:szCs w:val="20"/>
        </w:rPr>
        <w:t>all</w:t>
      </w:r>
      <w:r w:rsidRPr="007C35B7">
        <w:rPr>
          <w:rFonts w:ascii="Arial" w:hAnsi="Arial" w:cs="Arial"/>
          <w:spacing w:val="-10"/>
          <w:sz w:val="20"/>
          <w:szCs w:val="20"/>
        </w:rPr>
        <w:t xml:space="preserve"> </w:t>
      </w:r>
      <w:r w:rsidRPr="007C35B7">
        <w:rPr>
          <w:rFonts w:ascii="Arial" w:hAnsi="Arial" w:cs="Arial"/>
          <w:sz w:val="20"/>
          <w:szCs w:val="20"/>
        </w:rPr>
        <w:t>taxes,</w:t>
      </w:r>
      <w:r w:rsidRPr="007C35B7">
        <w:rPr>
          <w:rFonts w:ascii="Arial" w:hAnsi="Arial" w:cs="Arial"/>
          <w:spacing w:val="-14"/>
          <w:sz w:val="20"/>
          <w:szCs w:val="20"/>
        </w:rPr>
        <w:t xml:space="preserve"> </w:t>
      </w:r>
      <w:r w:rsidRPr="007C35B7">
        <w:rPr>
          <w:rFonts w:ascii="Arial" w:hAnsi="Arial" w:cs="Arial"/>
          <w:sz w:val="20"/>
          <w:szCs w:val="20"/>
        </w:rPr>
        <w:t>withholdings,</w:t>
      </w:r>
      <w:r w:rsidRPr="007C35B7">
        <w:rPr>
          <w:rFonts w:ascii="Arial" w:hAnsi="Arial" w:cs="Arial"/>
          <w:spacing w:val="-11"/>
          <w:sz w:val="20"/>
          <w:szCs w:val="20"/>
        </w:rPr>
        <w:t xml:space="preserve"> </w:t>
      </w:r>
      <w:r w:rsidRPr="007C35B7">
        <w:rPr>
          <w:rFonts w:ascii="Arial" w:hAnsi="Arial" w:cs="Arial"/>
          <w:sz w:val="20"/>
          <w:szCs w:val="20"/>
        </w:rPr>
        <w:t>and</w:t>
      </w:r>
      <w:r w:rsidRPr="007C35B7">
        <w:rPr>
          <w:rFonts w:ascii="Arial" w:hAnsi="Arial" w:cs="Arial"/>
          <w:spacing w:val="-13"/>
          <w:sz w:val="20"/>
          <w:szCs w:val="20"/>
        </w:rPr>
        <w:t xml:space="preserve"> </w:t>
      </w:r>
      <w:r w:rsidRPr="007C35B7">
        <w:rPr>
          <w:rFonts w:ascii="Arial" w:hAnsi="Arial" w:cs="Arial"/>
          <w:sz w:val="20"/>
          <w:szCs w:val="20"/>
        </w:rPr>
        <w:t>other statutory or contractual obligations of any sort including worker’s compensation insurance. Contractor is responsible for its conduct of business operation, including employee salaries, travel expenses,</w:t>
      </w:r>
      <w:r w:rsidRPr="007C35B7">
        <w:rPr>
          <w:rFonts w:ascii="Arial" w:hAnsi="Arial" w:cs="Arial"/>
          <w:spacing w:val="-34"/>
          <w:sz w:val="20"/>
          <w:szCs w:val="20"/>
        </w:rPr>
        <w:t xml:space="preserve"> </w:t>
      </w:r>
      <w:r w:rsidRPr="007C35B7">
        <w:rPr>
          <w:rFonts w:ascii="Arial" w:hAnsi="Arial" w:cs="Arial"/>
          <w:sz w:val="20"/>
          <w:szCs w:val="20"/>
        </w:rPr>
        <w:t>etc.</w:t>
      </w:r>
    </w:p>
    <w:p w14:paraId="36815440" w14:textId="77777777" w:rsidR="00F77228" w:rsidRPr="007C35B7" w:rsidRDefault="00F77228" w:rsidP="00F77228">
      <w:pPr>
        <w:rPr>
          <w:rFonts w:ascii="Arial" w:hAnsi="Arial" w:cs="Arial"/>
          <w:sz w:val="20"/>
          <w:szCs w:val="20"/>
        </w:rPr>
      </w:pPr>
    </w:p>
    <w:p w14:paraId="1A89E714" w14:textId="77777777" w:rsidR="00B85112" w:rsidRPr="007C35B7" w:rsidRDefault="00AC523B" w:rsidP="00B85112">
      <w:pPr>
        <w:rPr>
          <w:rFonts w:ascii="Arial" w:hAnsi="Arial" w:cs="Arial"/>
          <w:sz w:val="20"/>
          <w:szCs w:val="20"/>
        </w:rPr>
      </w:pPr>
      <w:r w:rsidRPr="007C35B7">
        <w:rPr>
          <w:rFonts w:ascii="Arial" w:hAnsi="Arial" w:cs="Arial"/>
          <w:b/>
          <w:sz w:val="20"/>
          <w:szCs w:val="20"/>
        </w:rPr>
        <w:t>6.3</w:t>
      </w:r>
      <w:r w:rsidR="00B85112" w:rsidRPr="007C35B7">
        <w:rPr>
          <w:rFonts w:ascii="Arial" w:hAnsi="Arial" w:cs="Arial"/>
          <w:b/>
          <w:sz w:val="20"/>
          <w:szCs w:val="20"/>
        </w:rPr>
        <w:tab/>
        <w:t>Subcontractors</w:t>
      </w:r>
    </w:p>
    <w:p w14:paraId="3772BD36" w14:textId="77777777" w:rsidR="00B85112" w:rsidRPr="007C35B7" w:rsidRDefault="00B85112" w:rsidP="00B85112">
      <w:pPr>
        <w:ind w:left="720"/>
        <w:rPr>
          <w:rFonts w:ascii="Arial" w:hAnsi="Arial" w:cs="Arial"/>
          <w:sz w:val="20"/>
          <w:szCs w:val="20"/>
        </w:rPr>
      </w:pPr>
    </w:p>
    <w:p w14:paraId="47D19D61" w14:textId="74DEF7D5" w:rsidR="00B85112" w:rsidRPr="007C35B7" w:rsidRDefault="00B85112" w:rsidP="00B85112">
      <w:pPr>
        <w:ind w:left="720"/>
        <w:rPr>
          <w:rFonts w:ascii="Arial" w:hAnsi="Arial" w:cs="Arial"/>
          <w:sz w:val="20"/>
          <w:szCs w:val="20"/>
        </w:rPr>
      </w:pPr>
      <w:r w:rsidRPr="007C35B7">
        <w:rPr>
          <w:rFonts w:ascii="Arial" w:hAnsi="Arial" w:cs="Arial"/>
          <w:sz w:val="20"/>
          <w:szCs w:val="20"/>
        </w:rPr>
        <w:t xml:space="preserve">Subcontractors providing </w:t>
      </w:r>
      <w:r w:rsidR="00AA37C9" w:rsidRPr="007C35B7">
        <w:rPr>
          <w:rFonts w:ascii="Arial" w:hAnsi="Arial" w:cs="Arial"/>
          <w:sz w:val="20"/>
          <w:szCs w:val="20"/>
        </w:rPr>
        <w:t xml:space="preserve">goods or </w:t>
      </w:r>
      <w:r w:rsidRPr="007C35B7">
        <w:rPr>
          <w:rFonts w:ascii="Arial" w:hAnsi="Arial" w:cs="Arial"/>
          <w:sz w:val="20"/>
          <w:szCs w:val="20"/>
        </w:rPr>
        <w:t xml:space="preserve">services under the </w:t>
      </w:r>
      <w:r w:rsidR="001B0B52" w:rsidRPr="007C35B7">
        <w:rPr>
          <w:rFonts w:ascii="Arial" w:hAnsi="Arial" w:cs="Arial"/>
          <w:sz w:val="20"/>
          <w:szCs w:val="20"/>
        </w:rPr>
        <w:t>Contract</w:t>
      </w:r>
      <w:r w:rsidRPr="007C35B7">
        <w:rPr>
          <w:rFonts w:ascii="Arial" w:hAnsi="Arial" w:cs="Arial"/>
          <w:sz w:val="20"/>
          <w:szCs w:val="20"/>
        </w:rPr>
        <w:t xml:space="preserve"> shall meet the same requirements and level of experience required of the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No subcontractor under the </w:t>
      </w:r>
      <w:r w:rsidR="001B0B52" w:rsidRPr="007C35B7">
        <w:rPr>
          <w:rFonts w:ascii="Arial" w:hAnsi="Arial" w:cs="Arial"/>
          <w:sz w:val="20"/>
          <w:szCs w:val="20"/>
        </w:rPr>
        <w:t>Contract</w:t>
      </w:r>
      <w:r w:rsidRPr="007C35B7">
        <w:rPr>
          <w:rFonts w:ascii="Arial" w:hAnsi="Arial" w:cs="Arial"/>
          <w:sz w:val="20"/>
          <w:szCs w:val="20"/>
        </w:rPr>
        <w:t xml:space="preserve"> shall relieve the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of the responsibility for ensuring the requested </w:t>
      </w:r>
      <w:r w:rsidR="00AA37C9" w:rsidRPr="007C35B7">
        <w:rPr>
          <w:rFonts w:ascii="Arial" w:hAnsi="Arial" w:cs="Arial"/>
          <w:sz w:val="20"/>
          <w:szCs w:val="20"/>
        </w:rPr>
        <w:t xml:space="preserve">goods or </w:t>
      </w:r>
      <w:r w:rsidRPr="007C35B7">
        <w:rPr>
          <w:rFonts w:ascii="Arial" w:hAnsi="Arial" w:cs="Arial"/>
          <w:sz w:val="20"/>
          <w:szCs w:val="20"/>
        </w:rPr>
        <w:t xml:space="preserve">services are provided.  </w:t>
      </w:r>
      <w:proofErr w:type="spellStart"/>
      <w:r w:rsidR="0021579B">
        <w:rPr>
          <w:rFonts w:ascii="Arial" w:hAnsi="Arial" w:cs="Arial"/>
          <w:sz w:val="20"/>
          <w:szCs w:val="20"/>
        </w:rPr>
        <w:t>Offerors</w:t>
      </w:r>
      <w:proofErr w:type="spellEnd"/>
      <w:r w:rsidRPr="007C35B7">
        <w:rPr>
          <w:rFonts w:ascii="Arial" w:hAnsi="Arial" w:cs="Arial"/>
          <w:sz w:val="20"/>
          <w:szCs w:val="20"/>
        </w:rPr>
        <w:t xml:space="preserve"> planning to subcontract all or a portion of the work to be performed shall identify the proposed subcontractors in their submitted </w:t>
      </w:r>
      <w:r w:rsidR="008D75F4">
        <w:rPr>
          <w:rFonts w:ascii="Arial" w:hAnsi="Arial" w:cs="Arial"/>
          <w:sz w:val="20"/>
          <w:szCs w:val="20"/>
        </w:rPr>
        <w:t>offers</w:t>
      </w:r>
      <w:r w:rsidRPr="007C35B7">
        <w:rPr>
          <w:rFonts w:ascii="Arial" w:hAnsi="Arial" w:cs="Arial"/>
          <w:sz w:val="20"/>
          <w:szCs w:val="20"/>
        </w:rPr>
        <w:t>.</w:t>
      </w:r>
      <w:r w:rsidR="005B2E35" w:rsidRPr="007C35B7">
        <w:rPr>
          <w:rFonts w:ascii="Arial" w:hAnsi="Arial" w:cs="Arial"/>
          <w:sz w:val="20"/>
          <w:szCs w:val="20"/>
        </w:rPr>
        <w:t xml:space="preserve">  If selected by </w:t>
      </w:r>
      <w:r w:rsidR="00C52484" w:rsidRPr="007C35B7">
        <w:rPr>
          <w:rFonts w:ascii="Arial" w:hAnsi="Arial" w:cs="Arial"/>
          <w:sz w:val="20"/>
          <w:szCs w:val="20"/>
        </w:rPr>
        <w:t>TWU</w:t>
      </w:r>
      <w:r w:rsidR="005B2E35" w:rsidRPr="007C35B7">
        <w:rPr>
          <w:rFonts w:ascii="Arial" w:hAnsi="Arial" w:cs="Arial"/>
          <w:sz w:val="20"/>
          <w:szCs w:val="20"/>
        </w:rPr>
        <w:t xml:space="preserve">, </w:t>
      </w:r>
      <w:r w:rsidR="000F4E7C" w:rsidRPr="007C35B7">
        <w:rPr>
          <w:rFonts w:ascii="Arial" w:hAnsi="Arial" w:cs="Arial"/>
          <w:sz w:val="20"/>
          <w:szCs w:val="20"/>
        </w:rPr>
        <w:t>vendor</w:t>
      </w:r>
      <w:r w:rsidR="005B2E35" w:rsidRPr="007C35B7">
        <w:rPr>
          <w:rFonts w:ascii="Arial" w:hAnsi="Arial" w:cs="Arial"/>
          <w:sz w:val="20"/>
          <w:szCs w:val="20"/>
        </w:rPr>
        <w:t xml:space="preserve"> will not delegate any of its duties or responsibilities under this </w:t>
      </w:r>
      <w:r w:rsidR="003A38BA">
        <w:rPr>
          <w:rFonts w:ascii="Arial" w:hAnsi="Arial" w:cs="Arial"/>
          <w:sz w:val="20"/>
          <w:szCs w:val="20"/>
        </w:rPr>
        <w:t>RFO</w:t>
      </w:r>
      <w:r w:rsidR="005B2E35" w:rsidRPr="007C35B7">
        <w:rPr>
          <w:rFonts w:ascii="Arial" w:hAnsi="Arial" w:cs="Arial"/>
          <w:sz w:val="20"/>
          <w:szCs w:val="20"/>
        </w:rPr>
        <w:t xml:space="preserve"> or the </w:t>
      </w:r>
      <w:r w:rsidR="001B0B52" w:rsidRPr="007C35B7">
        <w:rPr>
          <w:rFonts w:ascii="Arial" w:hAnsi="Arial" w:cs="Arial"/>
          <w:sz w:val="20"/>
          <w:szCs w:val="20"/>
        </w:rPr>
        <w:t>Contract</w:t>
      </w:r>
      <w:r w:rsidR="005B2E35" w:rsidRPr="007C35B7">
        <w:rPr>
          <w:rFonts w:ascii="Arial" w:hAnsi="Arial" w:cs="Arial"/>
          <w:sz w:val="20"/>
          <w:szCs w:val="20"/>
        </w:rPr>
        <w:t xml:space="preserve"> to any subcontractor, except as expressly provided in the </w:t>
      </w:r>
      <w:r w:rsidR="001B0B52" w:rsidRPr="007C35B7">
        <w:rPr>
          <w:rFonts w:ascii="Arial" w:hAnsi="Arial" w:cs="Arial"/>
          <w:sz w:val="20"/>
          <w:szCs w:val="20"/>
        </w:rPr>
        <w:t>Contract</w:t>
      </w:r>
      <w:r w:rsidR="005B2E35" w:rsidRPr="007C35B7">
        <w:rPr>
          <w:rFonts w:ascii="Arial" w:hAnsi="Arial" w:cs="Arial"/>
          <w:sz w:val="20"/>
          <w:szCs w:val="20"/>
        </w:rPr>
        <w:t>.</w:t>
      </w:r>
    </w:p>
    <w:p w14:paraId="4F8F6722" w14:textId="77777777" w:rsidR="00B85112" w:rsidRPr="007C35B7" w:rsidRDefault="00B85112" w:rsidP="00B85112">
      <w:pPr>
        <w:rPr>
          <w:rFonts w:ascii="Arial" w:hAnsi="Arial" w:cs="Arial"/>
          <w:b/>
          <w:sz w:val="20"/>
          <w:szCs w:val="20"/>
        </w:rPr>
      </w:pPr>
    </w:p>
    <w:p w14:paraId="4B745579" w14:textId="77777777" w:rsidR="00F77228" w:rsidRPr="007C35B7" w:rsidRDefault="00B85112" w:rsidP="00F77228">
      <w:pPr>
        <w:rPr>
          <w:rFonts w:ascii="Arial" w:hAnsi="Arial" w:cs="Arial"/>
          <w:sz w:val="20"/>
          <w:szCs w:val="20"/>
        </w:rPr>
      </w:pPr>
      <w:r w:rsidRPr="007C35B7">
        <w:rPr>
          <w:rFonts w:ascii="Arial" w:hAnsi="Arial" w:cs="Arial"/>
          <w:b/>
          <w:sz w:val="20"/>
          <w:szCs w:val="20"/>
        </w:rPr>
        <w:t>6.</w:t>
      </w:r>
      <w:r w:rsidR="00AC523B" w:rsidRPr="007C35B7">
        <w:rPr>
          <w:rFonts w:ascii="Arial" w:hAnsi="Arial" w:cs="Arial"/>
          <w:b/>
          <w:sz w:val="20"/>
          <w:szCs w:val="20"/>
        </w:rPr>
        <w:t>4</w:t>
      </w:r>
      <w:r w:rsidR="00F77228" w:rsidRPr="007C35B7">
        <w:rPr>
          <w:rFonts w:ascii="Arial" w:hAnsi="Arial" w:cs="Arial"/>
          <w:b/>
          <w:sz w:val="20"/>
          <w:szCs w:val="20"/>
        </w:rPr>
        <w:tab/>
        <w:t>Insurance Requirements</w:t>
      </w:r>
    </w:p>
    <w:p w14:paraId="48FFDFCB" w14:textId="77777777" w:rsidR="00F77228" w:rsidRPr="007C35B7" w:rsidRDefault="00F77228" w:rsidP="00F77228">
      <w:pPr>
        <w:ind w:left="720"/>
        <w:rPr>
          <w:rFonts w:ascii="Arial" w:hAnsi="Arial" w:cs="Arial"/>
          <w:sz w:val="20"/>
          <w:szCs w:val="20"/>
        </w:rPr>
      </w:pPr>
    </w:p>
    <w:p w14:paraId="01D046C1" w14:textId="37B55E1C" w:rsidR="003E7E9A" w:rsidRPr="007C35B7" w:rsidRDefault="00F77228" w:rsidP="003E7E9A">
      <w:pPr>
        <w:spacing w:after="120"/>
        <w:ind w:left="720"/>
        <w:rPr>
          <w:rFonts w:ascii="Arial" w:hAnsi="Arial" w:cs="Arial"/>
          <w:sz w:val="20"/>
          <w:szCs w:val="20"/>
        </w:rPr>
      </w:pPr>
      <w:r w:rsidRPr="007C35B7">
        <w:rPr>
          <w:rFonts w:ascii="Arial" w:hAnsi="Arial" w:cs="Arial"/>
          <w:sz w:val="20"/>
          <w:szCs w:val="20"/>
        </w:rPr>
        <w:t>6.</w:t>
      </w:r>
      <w:r w:rsidR="00AC523B" w:rsidRPr="007C35B7">
        <w:rPr>
          <w:rFonts w:ascii="Arial" w:hAnsi="Arial" w:cs="Arial"/>
          <w:sz w:val="20"/>
          <w:szCs w:val="20"/>
        </w:rPr>
        <w:t>4</w:t>
      </w:r>
      <w:r w:rsidRPr="007C35B7">
        <w:rPr>
          <w:rFonts w:ascii="Arial" w:hAnsi="Arial" w:cs="Arial"/>
          <w:sz w:val="20"/>
          <w:szCs w:val="20"/>
        </w:rPr>
        <w:t>.1</w:t>
      </w:r>
      <w:r w:rsidRPr="007C35B7">
        <w:rPr>
          <w:rFonts w:ascii="Arial" w:hAnsi="Arial" w:cs="Arial"/>
          <w:sz w:val="20"/>
          <w:szCs w:val="20"/>
        </w:rPr>
        <w:tab/>
      </w:r>
      <w:r w:rsidR="003E7E9A" w:rsidRPr="007C35B7">
        <w:rPr>
          <w:rFonts w:ascii="Arial" w:hAnsi="Arial" w:cs="Arial"/>
          <w:bCs/>
          <w:sz w:val="20"/>
          <w:szCs w:val="20"/>
        </w:rPr>
        <w:t>Insurance</w:t>
      </w:r>
    </w:p>
    <w:p w14:paraId="470737B5" w14:textId="09C91250" w:rsidR="003E7E9A" w:rsidRPr="007C35B7" w:rsidRDefault="003E7E9A" w:rsidP="003E7E9A">
      <w:pPr>
        <w:spacing w:after="120"/>
        <w:ind w:left="1440"/>
        <w:rPr>
          <w:rFonts w:ascii="Arial" w:hAnsi="Arial" w:cs="Arial"/>
          <w:b/>
          <w:bCs/>
          <w:sz w:val="20"/>
          <w:szCs w:val="20"/>
        </w:rPr>
      </w:pPr>
      <w:r w:rsidRPr="007C35B7">
        <w:rPr>
          <w:rFonts w:ascii="Arial" w:hAnsi="Arial" w:cs="Arial"/>
          <w:sz w:val="20"/>
          <w:szCs w:val="20"/>
        </w:rPr>
        <w:t>Contractor agrees to maintain, at Contractor’s sole expense, and provide proof of insurance meeting TWU’s Third Party Insurance Standards (</w:t>
      </w:r>
      <w:hyperlink r:id="rId16" w:tgtFrame="_blank" w:history="1">
        <w:r w:rsidRPr="007C35B7">
          <w:rPr>
            <w:rStyle w:val="Hyperlink"/>
            <w:rFonts w:ascii="Arial" w:hAnsi="Arial" w:cs="Arial"/>
            <w:sz w:val="20"/>
            <w:szCs w:val="20"/>
          </w:rPr>
          <w:t>www.twu.edu/media/documents/risk-management/TWU-Third-Party-Insurance-Standards.pdf</w:t>
        </w:r>
      </w:hyperlink>
      <w:r w:rsidRPr="007C35B7">
        <w:rPr>
          <w:rFonts w:ascii="Arial" w:hAnsi="Arial" w:cs="Arial"/>
          <w:sz w:val="20"/>
          <w:szCs w:val="20"/>
        </w:rPr>
        <w:t xml:space="preserve">). By requiring such minimum insurance, the University shall not be deemed or construed to have assessed the risk that may be applicable to the Contractor. Therefore, the Contractor shall assess its own risks and, if it deems appropriate, maintain higher limits and/or broader coverages. The Contractor is not relieved of any liability or obligations assumed or pursuant to the contract by reason of its failure to obtain or maintain insurance in sufficient amounts, duration, or types.  </w:t>
      </w:r>
    </w:p>
    <w:p w14:paraId="7AF0E5D4" w14:textId="77777777" w:rsidR="003E7E9A" w:rsidRPr="007C35B7" w:rsidRDefault="003E7E9A" w:rsidP="003E7E9A">
      <w:pPr>
        <w:spacing w:after="120"/>
        <w:ind w:left="1440"/>
        <w:rPr>
          <w:rFonts w:ascii="Arial" w:hAnsi="Arial" w:cs="Arial"/>
          <w:b/>
          <w:bCs/>
          <w:sz w:val="20"/>
          <w:szCs w:val="20"/>
        </w:rPr>
      </w:pPr>
      <w:r w:rsidRPr="007C35B7">
        <w:rPr>
          <w:rFonts w:ascii="Arial" w:hAnsi="Arial" w:cs="Arial"/>
          <w:sz w:val="20"/>
          <w:szCs w:val="20"/>
        </w:rPr>
        <w:t>The Contractor’s failure to comply with the requirements of this section shall be considered a breach of this Agreement.</w:t>
      </w:r>
    </w:p>
    <w:p w14:paraId="06ADF65F" w14:textId="77777777" w:rsidR="003E7E9A" w:rsidRPr="007C35B7" w:rsidRDefault="003E7E9A" w:rsidP="003E7E9A">
      <w:pPr>
        <w:spacing w:after="120"/>
        <w:ind w:left="1440"/>
        <w:rPr>
          <w:rFonts w:ascii="Arial" w:hAnsi="Arial" w:cs="Arial"/>
          <w:b/>
          <w:bCs/>
          <w:sz w:val="20"/>
          <w:szCs w:val="20"/>
        </w:rPr>
      </w:pPr>
      <w:r w:rsidRPr="007C35B7">
        <w:rPr>
          <w:rFonts w:ascii="Arial" w:hAnsi="Arial" w:cs="Arial"/>
          <w:sz w:val="20"/>
          <w:szCs w:val="20"/>
        </w:rPr>
        <w:t> </w:t>
      </w:r>
    </w:p>
    <w:p w14:paraId="7A30F784" w14:textId="77777777" w:rsidR="00167819" w:rsidRDefault="003E7E9A" w:rsidP="003E7E9A">
      <w:pPr>
        <w:spacing w:after="120"/>
        <w:ind w:left="1440"/>
        <w:rPr>
          <w:rFonts w:ascii="Arial" w:hAnsi="Arial" w:cs="Arial"/>
          <w:sz w:val="20"/>
          <w:szCs w:val="20"/>
        </w:rPr>
      </w:pPr>
      <w:r w:rsidRPr="007C35B7">
        <w:rPr>
          <w:rFonts w:ascii="Arial" w:hAnsi="Arial" w:cs="Arial"/>
          <w:sz w:val="20"/>
          <w:szCs w:val="20"/>
        </w:rPr>
        <w:t>Proof of Insurance Coverage will be forwarded to Texas Woman’s University Pro</w:t>
      </w:r>
      <w:r w:rsidR="0033205A" w:rsidRPr="007C35B7">
        <w:rPr>
          <w:rFonts w:ascii="Arial" w:hAnsi="Arial" w:cs="Arial"/>
          <w:sz w:val="20"/>
          <w:szCs w:val="20"/>
        </w:rPr>
        <w:t xml:space="preserve">curement and Contract Services.  Please </w:t>
      </w:r>
      <w:r w:rsidRPr="007C35B7">
        <w:rPr>
          <w:rFonts w:ascii="Arial" w:hAnsi="Arial" w:cs="Arial"/>
          <w:sz w:val="20"/>
          <w:szCs w:val="20"/>
        </w:rPr>
        <w:t xml:space="preserve">email to </w:t>
      </w:r>
      <w:hyperlink r:id="rId17" w:history="1">
        <w:r w:rsidR="00AB7B5A" w:rsidRPr="007C35B7">
          <w:rPr>
            <w:rStyle w:val="Hyperlink"/>
            <w:rFonts w:ascii="Arial" w:hAnsi="Arial" w:cs="Arial"/>
            <w:sz w:val="20"/>
            <w:szCs w:val="20"/>
          </w:rPr>
          <w:t>TWUContracts@twu.edu</w:t>
        </w:r>
      </w:hyperlink>
      <w:r w:rsidR="00AB7B5A" w:rsidRPr="007C35B7">
        <w:rPr>
          <w:rFonts w:ascii="Arial" w:hAnsi="Arial" w:cs="Arial"/>
          <w:sz w:val="20"/>
          <w:szCs w:val="20"/>
        </w:rPr>
        <w:t xml:space="preserve">.  </w:t>
      </w:r>
    </w:p>
    <w:p w14:paraId="5AD153D5" w14:textId="6C32F6BF" w:rsidR="003E7E9A" w:rsidRPr="007C35B7" w:rsidRDefault="003E7E9A" w:rsidP="003E7E9A">
      <w:pPr>
        <w:spacing w:after="120"/>
        <w:ind w:left="1440"/>
        <w:rPr>
          <w:rFonts w:ascii="Arial" w:hAnsi="Arial" w:cs="Arial"/>
          <w:sz w:val="20"/>
          <w:szCs w:val="20"/>
        </w:rPr>
      </w:pPr>
      <w:r w:rsidRPr="007C35B7">
        <w:rPr>
          <w:rFonts w:ascii="Arial" w:hAnsi="Arial" w:cs="Arial"/>
          <w:sz w:val="20"/>
          <w:szCs w:val="20"/>
        </w:rPr>
        <w:t xml:space="preserve"> </w:t>
      </w:r>
      <w:r w:rsidR="00AB7B5A" w:rsidRPr="007C35B7">
        <w:rPr>
          <w:rFonts w:ascii="Arial" w:hAnsi="Arial" w:cs="Arial"/>
          <w:sz w:val="20"/>
          <w:szCs w:val="20"/>
        </w:rPr>
        <w:t xml:space="preserve"> </w:t>
      </w:r>
    </w:p>
    <w:p w14:paraId="4EF2425C" w14:textId="5430978B" w:rsidR="00F77228" w:rsidRPr="007C35B7" w:rsidRDefault="00F77228" w:rsidP="00F77228">
      <w:pPr>
        <w:spacing w:after="120"/>
        <w:ind w:left="720"/>
        <w:rPr>
          <w:rFonts w:ascii="Arial" w:hAnsi="Arial" w:cs="Arial"/>
          <w:color w:val="000000"/>
          <w:sz w:val="20"/>
          <w:szCs w:val="20"/>
        </w:rPr>
      </w:pPr>
      <w:r w:rsidRPr="007C35B7">
        <w:rPr>
          <w:rFonts w:ascii="Arial" w:hAnsi="Arial" w:cs="Arial"/>
          <w:bCs/>
          <w:color w:val="000000"/>
          <w:sz w:val="20"/>
          <w:szCs w:val="20"/>
        </w:rPr>
        <w:t>6.</w:t>
      </w:r>
      <w:r w:rsidR="00AC523B" w:rsidRPr="007C35B7">
        <w:rPr>
          <w:rFonts w:ascii="Arial" w:hAnsi="Arial" w:cs="Arial"/>
          <w:bCs/>
          <w:color w:val="000000"/>
          <w:sz w:val="20"/>
          <w:szCs w:val="20"/>
        </w:rPr>
        <w:t>4</w:t>
      </w:r>
      <w:r w:rsidR="00593ADC" w:rsidRPr="007C35B7">
        <w:rPr>
          <w:rFonts w:ascii="Arial" w:hAnsi="Arial" w:cs="Arial"/>
          <w:bCs/>
          <w:color w:val="000000"/>
          <w:sz w:val="20"/>
          <w:szCs w:val="20"/>
        </w:rPr>
        <w:t>.2</w:t>
      </w:r>
      <w:r w:rsidRPr="007C35B7">
        <w:rPr>
          <w:rFonts w:ascii="Arial" w:hAnsi="Arial" w:cs="Arial"/>
          <w:color w:val="000000"/>
          <w:sz w:val="20"/>
          <w:szCs w:val="20"/>
        </w:rPr>
        <w:tab/>
        <w:t>Certificates of Coverage</w:t>
      </w:r>
    </w:p>
    <w:p w14:paraId="3EE8B577" w14:textId="698F70E1" w:rsidR="00F77228" w:rsidRPr="007C35B7" w:rsidRDefault="00F77228" w:rsidP="00F77228">
      <w:pPr>
        <w:spacing w:after="120"/>
        <w:ind w:left="1440"/>
        <w:rPr>
          <w:rFonts w:ascii="Arial" w:hAnsi="Arial" w:cs="Arial"/>
          <w:color w:val="000000"/>
          <w:sz w:val="20"/>
          <w:szCs w:val="20"/>
        </w:rPr>
      </w:pPr>
      <w:r w:rsidRPr="007C35B7">
        <w:rPr>
          <w:rFonts w:ascii="Arial" w:hAnsi="Arial" w:cs="Arial"/>
          <w:color w:val="000000"/>
          <w:sz w:val="20"/>
          <w:szCs w:val="20"/>
        </w:rPr>
        <w:t xml:space="preserve">At least thirty (30) days prior to the effective date of the </w:t>
      </w:r>
      <w:r w:rsidR="001B0B52" w:rsidRPr="007C35B7">
        <w:rPr>
          <w:rFonts w:ascii="Arial" w:hAnsi="Arial" w:cs="Arial"/>
          <w:color w:val="000000"/>
          <w:sz w:val="20"/>
          <w:szCs w:val="20"/>
        </w:rPr>
        <w:t>Contract</w:t>
      </w:r>
      <w:r w:rsidRPr="007C35B7">
        <w:rPr>
          <w:rFonts w:ascii="Arial" w:hAnsi="Arial" w:cs="Arial"/>
          <w:color w:val="000000"/>
          <w:sz w:val="20"/>
          <w:szCs w:val="20"/>
        </w:rPr>
        <w:t xml:space="preserve"> and at least thirty (30) days prior to the commencement of any renewal term of the </w:t>
      </w:r>
      <w:r w:rsidR="001B0B52" w:rsidRPr="007C35B7">
        <w:rPr>
          <w:rFonts w:ascii="Arial" w:hAnsi="Arial" w:cs="Arial"/>
          <w:color w:val="000000"/>
          <w:sz w:val="20"/>
          <w:szCs w:val="20"/>
        </w:rPr>
        <w:t>Contract</w:t>
      </w:r>
      <w:r w:rsidRPr="007C35B7">
        <w:rPr>
          <w:rFonts w:ascii="Arial" w:hAnsi="Arial" w:cs="Arial"/>
          <w:color w:val="000000"/>
          <w:sz w:val="20"/>
          <w:szCs w:val="20"/>
        </w:rPr>
        <w:t xml:space="preserve">, the </w:t>
      </w:r>
      <w:r w:rsidR="00B30103" w:rsidRPr="007C35B7">
        <w:rPr>
          <w:rFonts w:ascii="Arial" w:hAnsi="Arial" w:cs="Arial"/>
          <w:color w:val="000000"/>
          <w:sz w:val="20"/>
          <w:szCs w:val="20"/>
        </w:rPr>
        <w:t>vendor</w:t>
      </w:r>
      <w:r w:rsidRPr="007C35B7">
        <w:rPr>
          <w:rFonts w:ascii="Arial" w:hAnsi="Arial" w:cs="Arial"/>
          <w:color w:val="000000"/>
          <w:sz w:val="20"/>
          <w:szCs w:val="20"/>
        </w:rPr>
        <w:t xml:space="preserve"> shall furnish </w:t>
      </w:r>
      <w:r w:rsidR="00C00CB1" w:rsidRPr="007C35B7">
        <w:rPr>
          <w:rFonts w:ascii="Arial" w:hAnsi="Arial" w:cs="Arial"/>
          <w:color w:val="000000"/>
          <w:sz w:val="20"/>
          <w:szCs w:val="20"/>
        </w:rPr>
        <w:t>Procurement and Contract Services</w:t>
      </w:r>
      <w:r w:rsidRPr="007C35B7">
        <w:rPr>
          <w:rFonts w:ascii="Arial" w:hAnsi="Arial" w:cs="Arial"/>
          <w:color w:val="000000"/>
          <w:sz w:val="20"/>
          <w:szCs w:val="20"/>
        </w:rPr>
        <w:t xml:space="preserve"> with certificates of insurance in a form acceptable to </w:t>
      </w:r>
      <w:r w:rsidR="00C52484" w:rsidRPr="007C35B7">
        <w:rPr>
          <w:rFonts w:ascii="Arial" w:hAnsi="Arial" w:cs="Arial"/>
          <w:color w:val="000000"/>
          <w:sz w:val="20"/>
          <w:szCs w:val="20"/>
        </w:rPr>
        <w:t>TWU</w:t>
      </w:r>
      <w:r w:rsidRPr="007C35B7">
        <w:rPr>
          <w:rFonts w:ascii="Arial" w:hAnsi="Arial" w:cs="Arial"/>
          <w:color w:val="000000"/>
          <w:sz w:val="20"/>
          <w:szCs w:val="20"/>
        </w:rPr>
        <w:t xml:space="preserve">’s Risk Manager, certifying that the </w:t>
      </w:r>
      <w:r w:rsidR="00B30103" w:rsidRPr="007C35B7">
        <w:rPr>
          <w:rFonts w:ascii="Arial" w:hAnsi="Arial" w:cs="Arial"/>
          <w:color w:val="000000"/>
          <w:sz w:val="20"/>
          <w:szCs w:val="20"/>
        </w:rPr>
        <w:lastRenderedPageBreak/>
        <w:t>vendor</w:t>
      </w:r>
      <w:r w:rsidRPr="007C35B7">
        <w:rPr>
          <w:rFonts w:ascii="Arial" w:hAnsi="Arial" w:cs="Arial"/>
          <w:color w:val="000000"/>
          <w:sz w:val="20"/>
          <w:szCs w:val="20"/>
        </w:rPr>
        <w:t xml:space="preserve"> carries the required insurance policies and coverage.  The certificates shall be sent to </w:t>
      </w:r>
      <w:r w:rsidR="00C00CB1" w:rsidRPr="007C35B7">
        <w:rPr>
          <w:rFonts w:ascii="Arial" w:hAnsi="Arial" w:cs="Arial"/>
          <w:color w:val="000000"/>
          <w:sz w:val="20"/>
          <w:szCs w:val="20"/>
        </w:rPr>
        <w:t>Procurement and Contract Services</w:t>
      </w:r>
      <w:r w:rsidRPr="007C35B7">
        <w:rPr>
          <w:rFonts w:ascii="Arial" w:hAnsi="Arial" w:cs="Arial"/>
          <w:color w:val="000000"/>
          <w:sz w:val="20"/>
          <w:szCs w:val="20"/>
        </w:rPr>
        <w:t xml:space="preserve">, at the address or </w:t>
      </w:r>
      <w:r w:rsidR="00E86006" w:rsidRPr="007C35B7">
        <w:rPr>
          <w:rFonts w:ascii="Arial" w:hAnsi="Arial" w:cs="Arial"/>
          <w:color w:val="000000"/>
          <w:sz w:val="20"/>
          <w:szCs w:val="20"/>
        </w:rPr>
        <w:t>email listed</w:t>
      </w:r>
      <w:r w:rsidRPr="007C35B7">
        <w:rPr>
          <w:rFonts w:ascii="Arial" w:hAnsi="Arial" w:cs="Arial"/>
          <w:color w:val="000000"/>
          <w:sz w:val="20"/>
          <w:szCs w:val="20"/>
        </w:rPr>
        <w:t xml:space="preserve"> </w:t>
      </w:r>
      <w:r w:rsidR="00EF50E2" w:rsidRPr="007C35B7">
        <w:rPr>
          <w:rFonts w:ascii="Arial" w:hAnsi="Arial" w:cs="Arial"/>
          <w:color w:val="000000"/>
          <w:sz w:val="20"/>
          <w:szCs w:val="20"/>
        </w:rPr>
        <w:t>in section 2.1</w:t>
      </w:r>
      <w:r w:rsidRPr="007C35B7">
        <w:rPr>
          <w:rFonts w:ascii="Arial" w:hAnsi="Arial" w:cs="Arial"/>
          <w:color w:val="000000"/>
          <w:sz w:val="20"/>
          <w:szCs w:val="20"/>
        </w:rPr>
        <w:t>.</w:t>
      </w:r>
    </w:p>
    <w:p w14:paraId="00865B3E" w14:textId="08C24DED" w:rsidR="00F77228" w:rsidRPr="007C35B7" w:rsidRDefault="00F77228" w:rsidP="00F77228">
      <w:pPr>
        <w:spacing w:after="120"/>
        <w:ind w:left="720"/>
        <w:rPr>
          <w:rFonts w:ascii="Arial" w:hAnsi="Arial" w:cs="Arial"/>
          <w:color w:val="000000"/>
          <w:sz w:val="20"/>
          <w:szCs w:val="20"/>
        </w:rPr>
      </w:pPr>
      <w:r w:rsidRPr="007C35B7">
        <w:rPr>
          <w:rFonts w:ascii="Arial" w:hAnsi="Arial" w:cs="Arial"/>
          <w:bCs/>
          <w:color w:val="000000"/>
          <w:sz w:val="20"/>
          <w:szCs w:val="20"/>
        </w:rPr>
        <w:t>6.</w:t>
      </w:r>
      <w:r w:rsidR="00AC523B" w:rsidRPr="007C35B7">
        <w:rPr>
          <w:rFonts w:ascii="Arial" w:hAnsi="Arial" w:cs="Arial"/>
          <w:bCs/>
          <w:color w:val="000000"/>
          <w:sz w:val="20"/>
          <w:szCs w:val="20"/>
        </w:rPr>
        <w:t>4</w:t>
      </w:r>
      <w:r w:rsidR="00593ADC" w:rsidRPr="007C35B7">
        <w:rPr>
          <w:rFonts w:ascii="Arial" w:hAnsi="Arial" w:cs="Arial"/>
          <w:bCs/>
          <w:color w:val="000000"/>
          <w:sz w:val="20"/>
          <w:szCs w:val="20"/>
        </w:rPr>
        <w:t>.3</w:t>
      </w:r>
      <w:r w:rsidRPr="007C35B7">
        <w:rPr>
          <w:rFonts w:ascii="Arial" w:hAnsi="Arial" w:cs="Arial"/>
          <w:color w:val="000000"/>
          <w:sz w:val="20"/>
          <w:szCs w:val="20"/>
        </w:rPr>
        <w:tab/>
        <w:t>Notification of Cancellation</w:t>
      </w:r>
    </w:p>
    <w:p w14:paraId="3D67182A" w14:textId="5B37D1EF" w:rsidR="00F77228" w:rsidRPr="007C35B7" w:rsidRDefault="00604C7F" w:rsidP="00F77228">
      <w:pPr>
        <w:ind w:left="1440"/>
        <w:rPr>
          <w:rFonts w:ascii="Arial" w:hAnsi="Arial" w:cs="Arial"/>
          <w:color w:val="000000"/>
          <w:sz w:val="20"/>
          <w:szCs w:val="20"/>
        </w:rPr>
      </w:pPr>
      <w:r w:rsidRPr="007C35B7">
        <w:rPr>
          <w:rFonts w:ascii="Arial" w:hAnsi="Arial" w:cs="Arial"/>
          <w:sz w:val="20"/>
          <w:szCs w:val="20"/>
        </w:rPr>
        <w:t xml:space="preserve">The vendor will endeavor to notify </w:t>
      </w:r>
      <w:r w:rsidR="00C52484" w:rsidRPr="007C35B7">
        <w:rPr>
          <w:rFonts w:ascii="Arial" w:hAnsi="Arial" w:cs="Arial"/>
          <w:sz w:val="20"/>
          <w:szCs w:val="20"/>
        </w:rPr>
        <w:t>TWU</w:t>
      </w:r>
      <w:r w:rsidRPr="007C35B7">
        <w:rPr>
          <w:rFonts w:ascii="Arial" w:hAnsi="Arial" w:cs="Arial"/>
          <w:sz w:val="20"/>
          <w:szCs w:val="20"/>
        </w:rPr>
        <w:t xml:space="preserve">’s Office of </w:t>
      </w:r>
      <w:r w:rsidR="00C00CB1" w:rsidRPr="007C35B7">
        <w:rPr>
          <w:rFonts w:ascii="Arial" w:hAnsi="Arial" w:cs="Arial"/>
          <w:sz w:val="20"/>
          <w:szCs w:val="20"/>
        </w:rPr>
        <w:t>Procurement and Contract Services</w:t>
      </w:r>
      <w:r w:rsidRPr="007C35B7">
        <w:rPr>
          <w:rFonts w:ascii="Arial" w:hAnsi="Arial" w:cs="Arial"/>
          <w:sz w:val="20"/>
          <w:szCs w:val="20"/>
        </w:rPr>
        <w:t xml:space="preserve"> 30 days before any material change or cancellation of any insurance policy.</w:t>
      </w:r>
      <w:r w:rsidR="00F77228" w:rsidRPr="007C35B7">
        <w:rPr>
          <w:rFonts w:ascii="Arial" w:hAnsi="Arial" w:cs="Arial"/>
          <w:color w:val="000000"/>
          <w:sz w:val="20"/>
          <w:szCs w:val="20"/>
        </w:rPr>
        <w:t xml:space="preserve">  In the event the </w:t>
      </w:r>
      <w:r w:rsidR="00C8794F" w:rsidRPr="007C35B7">
        <w:rPr>
          <w:rFonts w:ascii="Arial" w:hAnsi="Arial" w:cs="Arial"/>
          <w:color w:val="000000"/>
          <w:sz w:val="20"/>
          <w:szCs w:val="20"/>
        </w:rPr>
        <w:t>vendor receives</w:t>
      </w:r>
      <w:r w:rsidR="00F77228" w:rsidRPr="007C35B7">
        <w:rPr>
          <w:rFonts w:ascii="Arial" w:hAnsi="Arial" w:cs="Arial"/>
          <w:color w:val="000000"/>
          <w:sz w:val="20"/>
          <w:szCs w:val="20"/>
        </w:rPr>
        <w:t xml:space="preserve"> notice of modification or cancellation of any of the policies required under the </w:t>
      </w:r>
      <w:r w:rsidR="001B0B52" w:rsidRPr="007C35B7">
        <w:rPr>
          <w:rFonts w:ascii="Arial" w:hAnsi="Arial" w:cs="Arial"/>
          <w:color w:val="000000"/>
          <w:sz w:val="20"/>
          <w:szCs w:val="20"/>
        </w:rPr>
        <w:t>Contract</w:t>
      </w:r>
      <w:r w:rsidR="00F77228" w:rsidRPr="007C35B7">
        <w:rPr>
          <w:rFonts w:ascii="Arial" w:hAnsi="Arial" w:cs="Arial"/>
          <w:color w:val="000000"/>
          <w:sz w:val="20"/>
          <w:szCs w:val="20"/>
        </w:rPr>
        <w:t xml:space="preserve">, then prior to the effective date of modification or cancellation of the policy, the </w:t>
      </w:r>
      <w:r w:rsidR="00B30103" w:rsidRPr="007C35B7">
        <w:rPr>
          <w:rFonts w:ascii="Arial" w:hAnsi="Arial" w:cs="Arial"/>
          <w:color w:val="000000"/>
          <w:sz w:val="20"/>
          <w:szCs w:val="20"/>
        </w:rPr>
        <w:t>vendor</w:t>
      </w:r>
      <w:r w:rsidR="00F77228" w:rsidRPr="007C35B7">
        <w:rPr>
          <w:rFonts w:ascii="Arial" w:hAnsi="Arial" w:cs="Arial"/>
          <w:color w:val="000000"/>
          <w:sz w:val="20"/>
          <w:szCs w:val="20"/>
        </w:rPr>
        <w:t xml:space="preserve"> shall obtain a policy of insurance affording the required coverage from an insurance carrier acceptable to </w:t>
      </w:r>
      <w:r w:rsidR="00C52484" w:rsidRPr="007C35B7">
        <w:rPr>
          <w:rFonts w:ascii="Arial" w:hAnsi="Arial" w:cs="Arial"/>
          <w:color w:val="000000"/>
          <w:sz w:val="20"/>
          <w:szCs w:val="20"/>
        </w:rPr>
        <w:t>TWU</w:t>
      </w:r>
      <w:r w:rsidR="00F77228" w:rsidRPr="007C35B7">
        <w:rPr>
          <w:rFonts w:ascii="Arial" w:hAnsi="Arial" w:cs="Arial"/>
          <w:color w:val="000000"/>
          <w:sz w:val="20"/>
          <w:szCs w:val="20"/>
        </w:rPr>
        <w:t xml:space="preserve">’s Risk Manager.  If the </w:t>
      </w:r>
      <w:r w:rsidR="00B30103" w:rsidRPr="007C35B7">
        <w:rPr>
          <w:rFonts w:ascii="Arial" w:hAnsi="Arial" w:cs="Arial"/>
          <w:color w:val="000000"/>
          <w:sz w:val="20"/>
          <w:szCs w:val="20"/>
        </w:rPr>
        <w:t>vendor</w:t>
      </w:r>
      <w:r w:rsidR="00F77228" w:rsidRPr="007C35B7">
        <w:rPr>
          <w:rFonts w:ascii="Arial" w:hAnsi="Arial" w:cs="Arial"/>
          <w:color w:val="000000"/>
          <w:sz w:val="20"/>
          <w:szCs w:val="20"/>
        </w:rPr>
        <w:t xml:space="preserve"> fails to obtain such an insurance policy, </w:t>
      </w:r>
      <w:r w:rsidR="00C52484" w:rsidRPr="007C35B7">
        <w:rPr>
          <w:rFonts w:ascii="Arial" w:hAnsi="Arial" w:cs="Arial"/>
          <w:color w:val="000000"/>
          <w:sz w:val="20"/>
          <w:szCs w:val="20"/>
        </w:rPr>
        <w:t>TWU</w:t>
      </w:r>
      <w:r w:rsidR="00F77228" w:rsidRPr="007C35B7">
        <w:rPr>
          <w:rFonts w:ascii="Arial" w:hAnsi="Arial" w:cs="Arial"/>
          <w:color w:val="000000"/>
          <w:sz w:val="20"/>
          <w:szCs w:val="20"/>
        </w:rPr>
        <w:t xml:space="preserve"> may immediately terminate the </w:t>
      </w:r>
      <w:r w:rsidR="001B0B52" w:rsidRPr="007C35B7">
        <w:rPr>
          <w:rFonts w:ascii="Arial" w:hAnsi="Arial" w:cs="Arial"/>
          <w:color w:val="000000"/>
          <w:sz w:val="20"/>
          <w:szCs w:val="20"/>
        </w:rPr>
        <w:t>Contract</w:t>
      </w:r>
      <w:r w:rsidR="00F77228" w:rsidRPr="007C35B7">
        <w:rPr>
          <w:rFonts w:ascii="Arial" w:hAnsi="Arial" w:cs="Arial"/>
          <w:color w:val="000000"/>
          <w:sz w:val="20"/>
          <w:szCs w:val="20"/>
        </w:rPr>
        <w:t xml:space="preserve"> without further notice to the </w:t>
      </w:r>
      <w:r w:rsidR="00B30103" w:rsidRPr="007C35B7">
        <w:rPr>
          <w:rFonts w:ascii="Arial" w:hAnsi="Arial" w:cs="Arial"/>
          <w:color w:val="000000"/>
          <w:sz w:val="20"/>
          <w:szCs w:val="20"/>
        </w:rPr>
        <w:t>vendor</w:t>
      </w:r>
      <w:r w:rsidR="00F77228" w:rsidRPr="007C35B7">
        <w:rPr>
          <w:rFonts w:ascii="Arial" w:hAnsi="Arial" w:cs="Arial"/>
          <w:color w:val="000000"/>
          <w:sz w:val="20"/>
          <w:szCs w:val="20"/>
        </w:rPr>
        <w:t>.</w:t>
      </w:r>
    </w:p>
    <w:p w14:paraId="3716D768" w14:textId="77777777" w:rsidR="00F77228" w:rsidRPr="007C35B7" w:rsidRDefault="00F77228" w:rsidP="00F77228">
      <w:pPr>
        <w:rPr>
          <w:rFonts w:ascii="Arial" w:hAnsi="Arial" w:cs="Arial"/>
          <w:color w:val="000000"/>
          <w:sz w:val="20"/>
          <w:szCs w:val="20"/>
        </w:rPr>
      </w:pPr>
    </w:p>
    <w:p w14:paraId="02526F0D" w14:textId="77777777" w:rsidR="00B85112" w:rsidRPr="007C35B7" w:rsidRDefault="00B85112" w:rsidP="00B85112">
      <w:pPr>
        <w:rPr>
          <w:rFonts w:ascii="Arial" w:hAnsi="Arial" w:cs="Arial"/>
          <w:sz w:val="20"/>
          <w:szCs w:val="20"/>
        </w:rPr>
      </w:pPr>
      <w:r w:rsidRPr="007C35B7">
        <w:rPr>
          <w:rFonts w:ascii="Arial" w:hAnsi="Arial" w:cs="Arial"/>
          <w:b/>
          <w:sz w:val="20"/>
          <w:szCs w:val="20"/>
        </w:rPr>
        <w:t>6.</w:t>
      </w:r>
      <w:r w:rsidR="00AC523B" w:rsidRPr="007C35B7">
        <w:rPr>
          <w:rFonts w:ascii="Arial" w:hAnsi="Arial" w:cs="Arial"/>
          <w:b/>
          <w:sz w:val="20"/>
          <w:szCs w:val="20"/>
        </w:rPr>
        <w:t>5</w:t>
      </w:r>
      <w:r w:rsidRPr="007C35B7">
        <w:rPr>
          <w:rFonts w:ascii="Arial" w:hAnsi="Arial" w:cs="Arial"/>
          <w:b/>
          <w:sz w:val="20"/>
          <w:szCs w:val="20"/>
        </w:rPr>
        <w:tab/>
        <w:t>Acceptance of Products and Services</w:t>
      </w:r>
    </w:p>
    <w:p w14:paraId="2F7AF707" w14:textId="77777777" w:rsidR="00B85112" w:rsidRPr="007C35B7" w:rsidRDefault="00B85112" w:rsidP="00B85112">
      <w:pPr>
        <w:ind w:left="720"/>
        <w:rPr>
          <w:rFonts w:ascii="Arial" w:hAnsi="Arial" w:cs="Arial"/>
          <w:sz w:val="20"/>
          <w:szCs w:val="20"/>
        </w:rPr>
      </w:pPr>
    </w:p>
    <w:p w14:paraId="1B638EF4" w14:textId="77777777" w:rsidR="00B85112" w:rsidRPr="007C35B7" w:rsidRDefault="00B85112" w:rsidP="00B85112">
      <w:pPr>
        <w:ind w:left="720"/>
        <w:rPr>
          <w:rFonts w:ascii="Arial" w:hAnsi="Arial" w:cs="Arial"/>
          <w:sz w:val="20"/>
          <w:szCs w:val="20"/>
        </w:rPr>
      </w:pPr>
      <w:r w:rsidRPr="007C35B7">
        <w:rPr>
          <w:rFonts w:ascii="Arial" w:hAnsi="Arial" w:cs="Arial"/>
          <w:sz w:val="20"/>
          <w:szCs w:val="20"/>
        </w:rPr>
        <w:t xml:space="preserve">All products furnished and all services performed under </w:t>
      </w:r>
      <w:r w:rsidR="00723299" w:rsidRPr="007C35B7">
        <w:rPr>
          <w:rFonts w:ascii="Arial" w:hAnsi="Arial" w:cs="Arial"/>
          <w:sz w:val="20"/>
          <w:szCs w:val="20"/>
        </w:rPr>
        <w:t xml:space="preserve">the </w:t>
      </w:r>
      <w:r w:rsidR="001B0B52" w:rsidRPr="007C35B7">
        <w:rPr>
          <w:rFonts w:ascii="Arial" w:hAnsi="Arial" w:cs="Arial"/>
          <w:sz w:val="20"/>
          <w:szCs w:val="20"/>
        </w:rPr>
        <w:t>Contract</w:t>
      </w:r>
      <w:r w:rsidRPr="007C35B7">
        <w:rPr>
          <w:rFonts w:ascii="Arial" w:hAnsi="Arial" w:cs="Arial"/>
          <w:sz w:val="20"/>
          <w:szCs w:val="20"/>
        </w:rPr>
        <w:t xml:space="preserve"> shall be to the satisfaction of </w:t>
      </w:r>
      <w:r w:rsidR="00C52484" w:rsidRPr="007C35B7">
        <w:rPr>
          <w:rFonts w:ascii="Arial" w:hAnsi="Arial" w:cs="Arial"/>
          <w:sz w:val="20"/>
          <w:szCs w:val="20"/>
        </w:rPr>
        <w:t>TWU</w:t>
      </w:r>
      <w:r w:rsidRPr="007C35B7">
        <w:rPr>
          <w:rFonts w:ascii="Arial" w:hAnsi="Arial" w:cs="Arial"/>
          <w:sz w:val="20"/>
          <w:szCs w:val="20"/>
        </w:rPr>
        <w:t xml:space="preserve"> and in accordance with the specifications, terms and conditions of this </w:t>
      </w:r>
      <w:r w:rsidR="001B0B52" w:rsidRPr="007C35B7">
        <w:rPr>
          <w:rFonts w:ascii="Arial" w:hAnsi="Arial" w:cs="Arial"/>
          <w:sz w:val="20"/>
          <w:szCs w:val="20"/>
        </w:rPr>
        <w:t>Contract</w:t>
      </w:r>
      <w:r w:rsidRPr="007C35B7">
        <w:rPr>
          <w:rFonts w:ascii="Arial" w:hAnsi="Arial" w:cs="Arial"/>
          <w:sz w:val="20"/>
          <w:szCs w:val="20"/>
        </w:rPr>
        <w:t xml:space="preserve">.  </w:t>
      </w:r>
      <w:r w:rsidR="00C52484" w:rsidRPr="007C35B7">
        <w:rPr>
          <w:rFonts w:ascii="Arial" w:hAnsi="Arial" w:cs="Arial"/>
          <w:sz w:val="20"/>
          <w:szCs w:val="20"/>
        </w:rPr>
        <w:t>TWU</w:t>
      </w:r>
      <w:r w:rsidRPr="007C35B7">
        <w:rPr>
          <w:rFonts w:ascii="Arial" w:hAnsi="Arial" w:cs="Arial"/>
          <w:sz w:val="20"/>
          <w:szCs w:val="20"/>
        </w:rPr>
        <w:t xml:space="preserve"> reserves the right to inspect the products furnished or the services performed and to determine the quality, acceptability and fitness of such products or services.</w:t>
      </w:r>
    </w:p>
    <w:p w14:paraId="735FD3AD" w14:textId="77777777" w:rsidR="00EE55C2" w:rsidRPr="007C35B7" w:rsidRDefault="00EE55C2" w:rsidP="00B85112">
      <w:pPr>
        <w:ind w:left="720"/>
        <w:rPr>
          <w:rFonts w:ascii="Arial" w:hAnsi="Arial" w:cs="Arial"/>
          <w:sz w:val="20"/>
          <w:szCs w:val="20"/>
        </w:rPr>
      </w:pPr>
    </w:p>
    <w:p w14:paraId="556FF517" w14:textId="77777777" w:rsidR="00B85112" w:rsidRPr="007C35B7" w:rsidRDefault="00B85112" w:rsidP="00B85112">
      <w:pPr>
        <w:rPr>
          <w:rFonts w:ascii="Arial" w:hAnsi="Arial" w:cs="Arial"/>
          <w:b/>
          <w:sz w:val="20"/>
          <w:szCs w:val="20"/>
        </w:rPr>
      </w:pPr>
    </w:p>
    <w:p w14:paraId="431A5403" w14:textId="77777777" w:rsidR="00B85112" w:rsidRPr="007C35B7" w:rsidRDefault="00B85112" w:rsidP="00B85112">
      <w:pPr>
        <w:rPr>
          <w:rFonts w:ascii="Arial" w:hAnsi="Arial" w:cs="Arial"/>
          <w:b/>
          <w:sz w:val="20"/>
          <w:szCs w:val="20"/>
        </w:rPr>
      </w:pPr>
      <w:r w:rsidRPr="007C35B7">
        <w:rPr>
          <w:rFonts w:ascii="Arial" w:hAnsi="Arial" w:cs="Arial"/>
          <w:b/>
          <w:sz w:val="20"/>
          <w:szCs w:val="20"/>
        </w:rPr>
        <w:t>6.</w:t>
      </w:r>
      <w:r w:rsidR="00AC523B" w:rsidRPr="007C35B7">
        <w:rPr>
          <w:rFonts w:ascii="Arial" w:hAnsi="Arial" w:cs="Arial"/>
          <w:b/>
          <w:sz w:val="20"/>
          <w:szCs w:val="20"/>
        </w:rPr>
        <w:t>6</w:t>
      </w:r>
      <w:r w:rsidRPr="007C35B7">
        <w:rPr>
          <w:rFonts w:ascii="Arial" w:hAnsi="Arial" w:cs="Arial"/>
          <w:b/>
          <w:sz w:val="20"/>
          <w:szCs w:val="20"/>
        </w:rPr>
        <w:tab/>
        <w:t>Infringement of Patents and Copyrights</w:t>
      </w:r>
    </w:p>
    <w:p w14:paraId="6415DD11" w14:textId="77777777" w:rsidR="00B85112" w:rsidRPr="007C35B7" w:rsidRDefault="00B85112" w:rsidP="00AE75EE">
      <w:pPr>
        <w:ind w:left="720"/>
        <w:rPr>
          <w:rFonts w:ascii="Arial" w:hAnsi="Arial" w:cs="Arial"/>
          <w:sz w:val="20"/>
          <w:szCs w:val="20"/>
        </w:rPr>
      </w:pPr>
    </w:p>
    <w:p w14:paraId="35CEB72F" w14:textId="77777777" w:rsidR="00541953" w:rsidRPr="007C35B7" w:rsidRDefault="00A55EF5" w:rsidP="006D008A">
      <w:pPr>
        <w:ind w:left="720"/>
        <w:rPr>
          <w:rFonts w:ascii="Arial" w:hAnsi="Arial" w:cs="Arial"/>
          <w:color w:val="000000"/>
          <w:sz w:val="20"/>
          <w:szCs w:val="20"/>
        </w:rPr>
      </w:pPr>
      <w:r w:rsidRPr="007C35B7">
        <w:rPr>
          <w:rFonts w:ascii="Arial" w:hAnsi="Arial" w:cs="Arial"/>
          <w:sz w:val="20"/>
          <w:szCs w:val="20"/>
        </w:rPr>
        <w:t xml:space="preserve">The </w:t>
      </w:r>
      <w:r w:rsidR="00B30103" w:rsidRPr="007C35B7">
        <w:rPr>
          <w:rFonts w:ascii="Arial" w:hAnsi="Arial" w:cs="Arial"/>
          <w:sz w:val="20"/>
          <w:szCs w:val="20"/>
        </w:rPr>
        <w:t>vendor</w:t>
      </w:r>
      <w:r w:rsidRPr="007C35B7">
        <w:rPr>
          <w:rFonts w:ascii="Arial" w:hAnsi="Arial" w:cs="Arial"/>
          <w:sz w:val="20"/>
          <w:szCs w:val="20"/>
        </w:rPr>
        <w:t xml:space="preserve"> agrees to protect </w:t>
      </w:r>
      <w:r w:rsidR="00C52484" w:rsidRPr="007C35B7">
        <w:rPr>
          <w:rFonts w:ascii="Arial" w:hAnsi="Arial" w:cs="Arial"/>
          <w:sz w:val="20"/>
          <w:szCs w:val="20"/>
        </w:rPr>
        <w:t>TWU</w:t>
      </w:r>
      <w:r w:rsidRPr="007C35B7">
        <w:rPr>
          <w:rFonts w:ascii="Arial" w:hAnsi="Arial" w:cs="Arial"/>
          <w:sz w:val="20"/>
          <w:szCs w:val="20"/>
        </w:rPr>
        <w:t xml:space="preserve"> from claims involving infringement of patents or copyrights.</w:t>
      </w:r>
      <w:r w:rsidR="00862573" w:rsidRPr="007C35B7">
        <w:rPr>
          <w:rFonts w:ascii="Arial" w:hAnsi="Arial" w:cs="Arial"/>
          <w:sz w:val="20"/>
          <w:szCs w:val="20"/>
        </w:rPr>
        <w:t xml:space="preserve"> </w:t>
      </w:r>
      <w:r w:rsidR="00862573" w:rsidRPr="007C35B7">
        <w:rPr>
          <w:rFonts w:ascii="Arial" w:hAnsi="Arial" w:cs="Arial"/>
          <w:color w:val="000000"/>
          <w:sz w:val="20"/>
          <w:szCs w:val="20"/>
        </w:rPr>
        <w:t xml:space="preserve">If applicable </w:t>
      </w:r>
      <w:r w:rsidR="00DD2C77" w:rsidRPr="007C35B7">
        <w:rPr>
          <w:rFonts w:ascii="Arial" w:hAnsi="Arial" w:cs="Arial"/>
          <w:color w:val="000000"/>
          <w:sz w:val="20"/>
          <w:szCs w:val="20"/>
        </w:rPr>
        <w:t>to</w:t>
      </w:r>
      <w:r w:rsidR="00862573" w:rsidRPr="007C35B7">
        <w:rPr>
          <w:rFonts w:ascii="Arial" w:hAnsi="Arial" w:cs="Arial"/>
          <w:color w:val="000000"/>
          <w:sz w:val="20"/>
          <w:szCs w:val="20"/>
        </w:rPr>
        <w:t xml:space="preserve"> any awarded </w:t>
      </w:r>
      <w:r w:rsidR="001B0B52" w:rsidRPr="007C35B7">
        <w:rPr>
          <w:rFonts w:ascii="Arial" w:hAnsi="Arial" w:cs="Arial"/>
          <w:color w:val="000000"/>
          <w:sz w:val="20"/>
          <w:szCs w:val="20"/>
        </w:rPr>
        <w:t>Contract</w:t>
      </w:r>
      <w:r w:rsidR="00862573" w:rsidRPr="007C35B7">
        <w:rPr>
          <w:rFonts w:ascii="Arial" w:hAnsi="Arial" w:cs="Arial"/>
          <w:color w:val="000000"/>
          <w:sz w:val="20"/>
          <w:szCs w:val="20"/>
        </w:rPr>
        <w:t xml:space="preserve">, Vendor will defend, at its expense, </w:t>
      </w:r>
      <w:r w:rsidR="00204E55" w:rsidRPr="007C35B7">
        <w:rPr>
          <w:rFonts w:ascii="Arial" w:hAnsi="Arial" w:cs="Arial"/>
          <w:color w:val="000000"/>
          <w:sz w:val="20"/>
          <w:szCs w:val="20"/>
        </w:rPr>
        <w:t>any</w:t>
      </w:r>
      <w:r w:rsidR="00862573" w:rsidRPr="007C35B7">
        <w:rPr>
          <w:rFonts w:ascii="Arial" w:hAnsi="Arial" w:cs="Arial"/>
          <w:color w:val="000000"/>
          <w:sz w:val="20"/>
          <w:szCs w:val="20"/>
        </w:rPr>
        <w:t xml:space="preserve"> proceeding against </w:t>
      </w:r>
      <w:r w:rsidR="00C52484" w:rsidRPr="007C35B7">
        <w:rPr>
          <w:rFonts w:ascii="Arial" w:hAnsi="Arial" w:cs="Arial"/>
          <w:color w:val="000000"/>
          <w:sz w:val="20"/>
          <w:szCs w:val="20"/>
        </w:rPr>
        <w:t>TWU</w:t>
      </w:r>
      <w:r w:rsidR="00862573" w:rsidRPr="007C35B7">
        <w:rPr>
          <w:rFonts w:ascii="Arial" w:hAnsi="Arial" w:cs="Arial"/>
          <w:color w:val="000000"/>
          <w:sz w:val="20"/>
          <w:szCs w:val="20"/>
        </w:rPr>
        <w:t xml:space="preserve"> (“Claim”) to the extent such Claim is based upon an allegation that Vendor’s product, as of its delivery date under </w:t>
      </w:r>
      <w:r w:rsidR="006D008A" w:rsidRPr="007C35B7">
        <w:rPr>
          <w:rFonts w:ascii="Arial" w:hAnsi="Arial" w:cs="Arial"/>
          <w:color w:val="000000"/>
          <w:sz w:val="20"/>
          <w:szCs w:val="20"/>
        </w:rPr>
        <w:t>the</w:t>
      </w:r>
      <w:r w:rsidR="00862573" w:rsidRPr="007C35B7">
        <w:rPr>
          <w:rFonts w:ascii="Arial" w:hAnsi="Arial" w:cs="Arial"/>
          <w:color w:val="000000"/>
          <w:sz w:val="20"/>
          <w:szCs w:val="20"/>
        </w:rPr>
        <w:t xml:space="preserve"> </w:t>
      </w:r>
      <w:r w:rsidR="001B0B52" w:rsidRPr="007C35B7">
        <w:rPr>
          <w:rFonts w:ascii="Arial" w:hAnsi="Arial" w:cs="Arial"/>
          <w:color w:val="000000"/>
          <w:sz w:val="20"/>
          <w:szCs w:val="20"/>
        </w:rPr>
        <w:t>Contract</w:t>
      </w:r>
      <w:r w:rsidR="00862573" w:rsidRPr="007C35B7">
        <w:rPr>
          <w:rFonts w:ascii="Arial" w:hAnsi="Arial" w:cs="Arial"/>
          <w:color w:val="000000"/>
          <w:sz w:val="20"/>
          <w:szCs w:val="20"/>
        </w:rPr>
        <w:t xml:space="preserve">, infringes a valid United States patent or copyright or misappropriates a third party’s trade secret. Vendor will indemnify </w:t>
      </w:r>
      <w:r w:rsidR="00C52484" w:rsidRPr="007C35B7">
        <w:rPr>
          <w:rFonts w:ascii="Arial" w:hAnsi="Arial" w:cs="Arial"/>
          <w:color w:val="000000"/>
          <w:sz w:val="20"/>
          <w:szCs w:val="20"/>
        </w:rPr>
        <w:t>TWU</w:t>
      </w:r>
      <w:r w:rsidR="00862573" w:rsidRPr="007C35B7">
        <w:rPr>
          <w:rFonts w:ascii="Arial" w:hAnsi="Arial" w:cs="Arial"/>
          <w:color w:val="000000"/>
          <w:sz w:val="20"/>
          <w:szCs w:val="20"/>
        </w:rPr>
        <w:t xml:space="preserve"> for any judgments, settlements and reasonable attorney fees resulting from a Claim.</w:t>
      </w:r>
    </w:p>
    <w:p w14:paraId="56565007" w14:textId="77777777" w:rsidR="00A55EF5" w:rsidRPr="007C35B7" w:rsidRDefault="00A55EF5" w:rsidP="009A2E11">
      <w:pPr>
        <w:ind w:right="1080"/>
        <w:rPr>
          <w:rFonts w:ascii="Arial" w:hAnsi="Arial" w:cs="Arial"/>
          <w:sz w:val="20"/>
          <w:szCs w:val="20"/>
        </w:rPr>
      </w:pPr>
    </w:p>
    <w:p w14:paraId="48490119" w14:textId="77777777" w:rsidR="00AE75EE" w:rsidRPr="007C35B7" w:rsidRDefault="003F6F7C" w:rsidP="00AE75EE">
      <w:pPr>
        <w:rPr>
          <w:rFonts w:ascii="Arial" w:hAnsi="Arial" w:cs="Arial"/>
          <w:b/>
          <w:sz w:val="20"/>
          <w:szCs w:val="20"/>
        </w:rPr>
      </w:pPr>
      <w:r w:rsidRPr="007C35B7">
        <w:rPr>
          <w:rFonts w:ascii="Arial" w:hAnsi="Arial" w:cs="Arial"/>
          <w:b/>
          <w:sz w:val="20"/>
          <w:szCs w:val="20"/>
        </w:rPr>
        <w:t>6.</w:t>
      </w:r>
      <w:r w:rsidR="00AC523B" w:rsidRPr="007C35B7">
        <w:rPr>
          <w:rFonts w:ascii="Arial" w:hAnsi="Arial" w:cs="Arial"/>
          <w:b/>
          <w:sz w:val="20"/>
          <w:szCs w:val="20"/>
        </w:rPr>
        <w:t>7</w:t>
      </w:r>
      <w:r w:rsidR="00AE75EE" w:rsidRPr="007C35B7">
        <w:rPr>
          <w:rFonts w:ascii="Arial" w:hAnsi="Arial" w:cs="Arial"/>
          <w:b/>
          <w:sz w:val="20"/>
          <w:szCs w:val="20"/>
        </w:rPr>
        <w:tab/>
        <w:t>Tax</w:t>
      </w:r>
      <w:r w:rsidR="00971A66" w:rsidRPr="007C35B7">
        <w:rPr>
          <w:rFonts w:ascii="Arial" w:hAnsi="Arial" w:cs="Arial"/>
          <w:b/>
          <w:sz w:val="20"/>
          <w:szCs w:val="20"/>
        </w:rPr>
        <w:t>es</w:t>
      </w:r>
    </w:p>
    <w:p w14:paraId="33BBECC8" w14:textId="77777777" w:rsidR="00AE75EE" w:rsidRPr="007C35B7" w:rsidRDefault="00AE75EE" w:rsidP="00AE75EE">
      <w:pPr>
        <w:ind w:left="720"/>
        <w:rPr>
          <w:rFonts w:ascii="Arial" w:hAnsi="Arial" w:cs="Arial"/>
          <w:bCs/>
          <w:sz w:val="20"/>
          <w:szCs w:val="20"/>
        </w:rPr>
      </w:pPr>
    </w:p>
    <w:p w14:paraId="4B77802F" w14:textId="77777777" w:rsidR="00AE75EE" w:rsidRPr="007C35B7" w:rsidRDefault="00AC523B" w:rsidP="005637A0">
      <w:pPr>
        <w:spacing w:after="120"/>
        <w:ind w:left="1440" w:hanging="720"/>
        <w:rPr>
          <w:rFonts w:ascii="Arial" w:hAnsi="Arial" w:cs="Arial"/>
          <w:sz w:val="20"/>
          <w:szCs w:val="20"/>
        </w:rPr>
      </w:pPr>
      <w:r w:rsidRPr="007C35B7">
        <w:rPr>
          <w:rFonts w:ascii="Arial" w:hAnsi="Arial" w:cs="Arial"/>
          <w:sz w:val="20"/>
          <w:szCs w:val="20"/>
        </w:rPr>
        <w:t>6.7</w:t>
      </w:r>
      <w:r w:rsidR="005637A0" w:rsidRPr="007C35B7">
        <w:rPr>
          <w:rFonts w:ascii="Arial" w:hAnsi="Arial" w:cs="Arial"/>
          <w:sz w:val="20"/>
          <w:szCs w:val="20"/>
        </w:rPr>
        <w:t>.1</w:t>
      </w:r>
      <w:r w:rsidR="005637A0" w:rsidRPr="007C35B7">
        <w:rPr>
          <w:rFonts w:ascii="Arial" w:hAnsi="Arial" w:cs="Arial"/>
          <w:sz w:val="20"/>
          <w:szCs w:val="20"/>
        </w:rPr>
        <w:tab/>
      </w:r>
      <w:r w:rsidR="00C52484" w:rsidRPr="007C35B7">
        <w:rPr>
          <w:rFonts w:ascii="Arial" w:hAnsi="Arial" w:cs="Arial"/>
          <w:sz w:val="20"/>
          <w:szCs w:val="20"/>
        </w:rPr>
        <w:t>TWU</w:t>
      </w:r>
      <w:r w:rsidR="00AE75EE" w:rsidRPr="007C35B7">
        <w:rPr>
          <w:rFonts w:ascii="Arial" w:hAnsi="Arial" w:cs="Arial"/>
          <w:sz w:val="20"/>
          <w:szCs w:val="20"/>
        </w:rPr>
        <w:t>, as an agency of the State of Texas, qualifies for exemption from state and local sales and use taxes pursuant to the provisions of the Texas Limited Sales, Excise, and Use Tax Act.  The vendor may claim exemption from payment of applicable state taxes by complying with such procedures as may be prescribed by the State Comptroller of Public Accounts.</w:t>
      </w:r>
    </w:p>
    <w:p w14:paraId="427D6883" w14:textId="77777777" w:rsidR="005637A0" w:rsidRPr="007C35B7" w:rsidRDefault="00AC523B" w:rsidP="00971A66">
      <w:pPr>
        <w:ind w:left="1440" w:hanging="720"/>
        <w:rPr>
          <w:rFonts w:ascii="Arial" w:hAnsi="Arial" w:cs="Arial"/>
          <w:sz w:val="20"/>
          <w:szCs w:val="20"/>
        </w:rPr>
      </w:pPr>
      <w:r w:rsidRPr="007C35B7">
        <w:rPr>
          <w:rFonts w:ascii="Arial" w:hAnsi="Arial" w:cs="Arial"/>
          <w:sz w:val="20"/>
          <w:szCs w:val="20"/>
        </w:rPr>
        <w:t>6.7</w:t>
      </w:r>
      <w:r w:rsidR="005637A0" w:rsidRPr="007C35B7">
        <w:rPr>
          <w:rFonts w:ascii="Arial" w:hAnsi="Arial" w:cs="Arial"/>
          <w:sz w:val="20"/>
          <w:szCs w:val="20"/>
        </w:rPr>
        <w:t>.2</w:t>
      </w:r>
      <w:r w:rsidR="005637A0" w:rsidRPr="007C35B7">
        <w:rPr>
          <w:rFonts w:ascii="Arial" w:hAnsi="Arial" w:cs="Arial"/>
          <w:sz w:val="20"/>
          <w:szCs w:val="20"/>
        </w:rPr>
        <w:tab/>
      </w:r>
      <w:r w:rsidR="00971A66" w:rsidRPr="007C35B7">
        <w:rPr>
          <w:rFonts w:ascii="Arial" w:hAnsi="Arial" w:cs="Arial"/>
          <w:sz w:val="20"/>
          <w:szCs w:val="20"/>
        </w:rPr>
        <w:t xml:space="preserve">The vendor shall collect and pay all taxes imposed upon the sale of items included in the </w:t>
      </w:r>
      <w:r w:rsidR="001B0B52" w:rsidRPr="007C35B7">
        <w:rPr>
          <w:rFonts w:ascii="Arial" w:hAnsi="Arial" w:cs="Arial"/>
          <w:sz w:val="20"/>
          <w:szCs w:val="20"/>
        </w:rPr>
        <w:t>Contract</w:t>
      </w:r>
      <w:r w:rsidR="00971A66" w:rsidRPr="007C35B7">
        <w:rPr>
          <w:rFonts w:ascii="Arial" w:hAnsi="Arial" w:cs="Arial"/>
          <w:sz w:val="20"/>
          <w:szCs w:val="20"/>
        </w:rPr>
        <w:t>, as required by federal, state or local law.  The vendor shall be responsible for and pay all social security, unemployment insurance, old age retirement and other federal and state taxes that are measured by the wages, salaries, or other remuneration paid to persons employed by the vendor.</w:t>
      </w:r>
    </w:p>
    <w:p w14:paraId="601F3078" w14:textId="77777777" w:rsidR="00AE75EE" w:rsidRPr="007C35B7" w:rsidRDefault="00AE75EE" w:rsidP="00D3782A">
      <w:pPr>
        <w:widowControl/>
        <w:rPr>
          <w:rFonts w:ascii="Arial" w:hAnsi="Arial" w:cs="Arial"/>
          <w:sz w:val="20"/>
          <w:szCs w:val="20"/>
        </w:rPr>
      </w:pPr>
    </w:p>
    <w:p w14:paraId="2793655B" w14:textId="77777777" w:rsidR="00486C62" w:rsidRPr="007C35B7" w:rsidRDefault="00AC523B" w:rsidP="00486C62">
      <w:pPr>
        <w:rPr>
          <w:rFonts w:ascii="Arial" w:hAnsi="Arial" w:cs="Arial"/>
          <w:sz w:val="20"/>
          <w:szCs w:val="20"/>
        </w:rPr>
      </w:pPr>
      <w:r w:rsidRPr="007C35B7">
        <w:rPr>
          <w:rFonts w:ascii="Arial" w:hAnsi="Arial" w:cs="Arial"/>
          <w:b/>
          <w:sz w:val="20"/>
          <w:szCs w:val="20"/>
        </w:rPr>
        <w:t>6.8</w:t>
      </w:r>
      <w:r w:rsidR="00486C62" w:rsidRPr="007C35B7">
        <w:rPr>
          <w:rFonts w:ascii="Arial" w:hAnsi="Arial" w:cs="Arial"/>
          <w:b/>
          <w:sz w:val="20"/>
          <w:szCs w:val="20"/>
        </w:rPr>
        <w:tab/>
        <w:t>Technology Access</w:t>
      </w:r>
    </w:p>
    <w:p w14:paraId="5CA40DE7" w14:textId="77777777" w:rsidR="00486C62" w:rsidRPr="007C35B7" w:rsidRDefault="00486C62" w:rsidP="00486C62">
      <w:pPr>
        <w:ind w:left="720"/>
        <w:rPr>
          <w:rFonts w:ascii="Arial" w:hAnsi="Arial" w:cs="Arial"/>
          <w:sz w:val="20"/>
          <w:szCs w:val="20"/>
        </w:rPr>
      </w:pPr>
    </w:p>
    <w:p w14:paraId="1CB63973" w14:textId="77777777" w:rsidR="00486C62" w:rsidRPr="007C35B7" w:rsidRDefault="00A5731E" w:rsidP="00822385">
      <w:pPr>
        <w:ind w:left="720"/>
        <w:rPr>
          <w:rFonts w:ascii="Arial" w:hAnsi="Arial" w:cs="Arial"/>
          <w:color w:val="000000"/>
          <w:sz w:val="20"/>
          <w:szCs w:val="20"/>
        </w:rPr>
      </w:pPr>
      <w:r w:rsidRPr="007C35B7">
        <w:rPr>
          <w:rFonts w:ascii="Arial" w:hAnsi="Arial" w:cs="Arial"/>
          <w:color w:val="000000"/>
          <w:sz w:val="20"/>
          <w:szCs w:val="20"/>
        </w:rPr>
        <w:t xml:space="preserve">The vendor expressly acknowledges that state funds may not be expended in connection with the purchase of electronic and information resources (EIR) unless that EIR meets certain statutory requirements relating to accessibility as required by Texas Administrative Code (TAC) 206 and 213.  Accordingly the vendor represents and warrants to </w:t>
      </w:r>
      <w:r w:rsidR="00C52484" w:rsidRPr="007C35B7">
        <w:rPr>
          <w:rFonts w:ascii="Arial" w:hAnsi="Arial" w:cs="Arial"/>
          <w:color w:val="000000"/>
          <w:sz w:val="20"/>
          <w:szCs w:val="20"/>
        </w:rPr>
        <w:t>TWU</w:t>
      </w:r>
      <w:r w:rsidRPr="007C35B7">
        <w:rPr>
          <w:rFonts w:ascii="Arial" w:hAnsi="Arial" w:cs="Arial"/>
          <w:color w:val="000000"/>
          <w:sz w:val="20"/>
          <w:szCs w:val="20"/>
        </w:rPr>
        <w:t xml:space="preserve"> that the EIR provided to </w:t>
      </w:r>
      <w:r w:rsidR="00C52484" w:rsidRPr="007C35B7">
        <w:rPr>
          <w:rFonts w:ascii="Arial" w:hAnsi="Arial" w:cs="Arial"/>
          <w:color w:val="000000"/>
          <w:sz w:val="20"/>
          <w:szCs w:val="20"/>
        </w:rPr>
        <w:t>TWU</w:t>
      </w:r>
      <w:r w:rsidRPr="007C35B7">
        <w:rPr>
          <w:rFonts w:ascii="Arial" w:hAnsi="Arial" w:cs="Arial"/>
          <w:color w:val="000000"/>
          <w:sz w:val="20"/>
          <w:szCs w:val="20"/>
        </w:rPr>
        <w:t xml:space="preserve"> complies with the accessibility requirements as outlined in 1 TAC 206 and 213 by providing (1) a completed Voluntary Product Accessibility Template (VPAT) attesting to the EIR’s accessible features and capabilities or (2) providing a similarly formatted document as the VPAT attesting to the EIR’s accessible features and capabilities.</w:t>
      </w:r>
    </w:p>
    <w:p w14:paraId="15C6C526" w14:textId="77777777" w:rsidR="005B1C2A" w:rsidRPr="007C35B7" w:rsidRDefault="005B1C2A" w:rsidP="00822385">
      <w:pPr>
        <w:ind w:left="720"/>
        <w:rPr>
          <w:rFonts w:ascii="Arial" w:hAnsi="Arial" w:cs="Arial"/>
          <w:b/>
          <w:sz w:val="20"/>
          <w:szCs w:val="20"/>
        </w:rPr>
      </w:pPr>
    </w:p>
    <w:p w14:paraId="05860A84" w14:textId="77777777" w:rsidR="003F6F7C" w:rsidRPr="007C35B7" w:rsidRDefault="003F6F7C" w:rsidP="003F6F7C">
      <w:pPr>
        <w:rPr>
          <w:rFonts w:ascii="Arial" w:hAnsi="Arial" w:cs="Arial"/>
          <w:sz w:val="20"/>
          <w:szCs w:val="20"/>
        </w:rPr>
      </w:pPr>
      <w:r w:rsidRPr="007C35B7">
        <w:rPr>
          <w:rFonts w:ascii="Arial" w:hAnsi="Arial" w:cs="Arial"/>
          <w:b/>
          <w:sz w:val="20"/>
          <w:szCs w:val="20"/>
        </w:rPr>
        <w:t>6.</w:t>
      </w:r>
      <w:r w:rsidR="00AC523B" w:rsidRPr="007C35B7">
        <w:rPr>
          <w:rFonts w:ascii="Arial" w:hAnsi="Arial" w:cs="Arial"/>
          <w:b/>
          <w:sz w:val="20"/>
          <w:szCs w:val="20"/>
        </w:rPr>
        <w:t>9</w:t>
      </w:r>
      <w:r w:rsidRPr="007C35B7">
        <w:rPr>
          <w:rFonts w:ascii="Arial" w:hAnsi="Arial" w:cs="Arial"/>
          <w:b/>
          <w:sz w:val="20"/>
          <w:szCs w:val="20"/>
        </w:rPr>
        <w:tab/>
        <w:t>Federal Funding</w:t>
      </w:r>
    </w:p>
    <w:p w14:paraId="024E16EA" w14:textId="77777777" w:rsidR="003F6F7C" w:rsidRPr="007C35B7" w:rsidRDefault="003F6F7C" w:rsidP="003F6F7C">
      <w:pPr>
        <w:ind w:left="720"/>
        <w:rPr>
          <w:rFonts w:ascii="Arial" w:hAnsi="Arial" w:cs="Arial"/>
          <w:sz w:val="20"/>
          <w:szCs w:val="20"/>
        </w:rPr>
      </w:pPr>
    </w:p>
    <w:p w14:paraId="08D1C1E3" w14:textId="4C968153" w:rsidR="005847A7" w:rsidRPr="007C35B7" w:rsidRDefault="00AC523B" w:rsidP="00C85A09">
      <w:pPr>
        <w:ind w:left="1440" w:hanging="720"/>
        <w:rPr>
          <w:rFonts w:ascii="Arial" w:hAnsi="Arial" w:cs="Arial"/>
          <w:color w:val="000000"/>
          <w:sz w:val="20"/>
          <w:szCs w:val="20"/>
        </w:rPr>
      </w:pPr>
      <w:r w:rsidRPr="007C35B7">
        <w:rPr>
          <w:rFonts w:ascii="Arial" w:hAnsi="Arial" w:cs="Arial"/>
          <w:color w:val="000000"/>
          <w:sz w:val="20"/>
          <w:szCs w:val="20"/>
        </w:rPr>
        <w:t>6.9</w:t>
      </w:r>
      <w:r w:rsidR="000A56C7" w:rsidRPr="007C35B7">
        <w:rPr>
          <w:rFonts w:ascii="Arial" w:hAnsi="Arial" w:cs="Arial"/>
          <w:color w:val="000000"/>
          <w:sz w:val="20"/>
          <w:szCs w:val="20"/>
        </w:rPr>
        <w:t>.1</w:t>
      </w:r>
      <w:r w:rsidR="000A56C7" w:rsidRPr="007C35B7">
        <w:rPr>
          <w:rFonts w:ascii="Arial" w:hAnsi="Arial" w:cs="Arial"/>
          <w:color w:val="000000"/>
          <w:sz w:val="20"/>
          <w:szCs w:val="20"/>
        </w:rPr>
        <w:tab/>
      </w:r>
      <w:r w:rsidR="003F6F7C" w:rsidRPr="007C35B7">
        <w:rPr>
          <w:rFonts w:ascii="Arial" w:hAnsi="Arial" w:cs="Arial"/>
          <w:color w:val="000000"/>
          <w:sz w:val="20"/>
          <w:szCs w:val="20"/>
        </w:rPr>
        <w:t xml:space="preserve">This </w:t>
      </w:r>
      <w:r w:rsidR="001B0B52" w:rsidRPr="007C35B7">
        <w:rPr>
          <w:rFonts w:ascii="Arial" w:hAnsi="Arial" w:cs="Arial"/>
          <w:color w:val="000000"/>
          <w:sz w:val="20"/>
          <w:szCs w:val="20"/>
        </w:rPr>
        <w:t>Contract</w:t>
      </w:r>
      <w:r w:rsidR="003F6F7C" w:rsidRPr="007C35B7">
        <w:rPr>
          <w:rFonts w:ascii="Arial" w:hAnsi="Arial" w:cs="Arial"/>
          <w:color w:val="000000"/>
          <w:sz w:val="20"/>
          <w:szCs w:val="20"/>
        </w:rPr>
        <w:t xml:space="preserve"> may be funded wholly or partially with federal funds.  The </w:t>
      </w:r>
      <w:proofErr w:type="spellStart"/>
      <w:r w:rsidR="002D671B">
        <w:rPr>
          <w:rFonts w:ascii="Arial" w:hAnsi="Arial" w:cs="Arial"/>
          <w:color w:val="000000"/>
          <w:sz w:val="20"/>
          <w:szCs w:val="20"/>
        </w:rPr>
        <w:t>Offeror</w:t>
      </w:r>
      <w:proofErr w:type="spellEnd"/>
      <w:r w:rsidR="003F6F7C" w:rsidRPr="007C35B7">
        <w:rPr>
          <w:rFonts w:ascii="Arial" w:hAnsi="Arial" w:cs="Arial"/>
          <w:color w:val="000000"/>
          <w:sz w:val="20"/>
          <w:szCs w:val="20"/>
        </w:rPr>
        <w:t xml:space="preserve"> shall comply with all applicable provisions </w:t>
      </w:r>
      <w:r w:rsidR="005F13C5" w:rsidRPr="007C35B7">
        <w:rPr>
          <w:rFonts w:ascii="Arial" w:hAnsi="Arial" w:cs="Arial"/>
          <w:color w:val="000000"/>
          <w:sz w:val="20"/>
          <w:szCs w:val="20"/>
        </w:rPr>
        <w:t>of federal law.</w:t>
      </w:r>
      <w:r w:rsidR="003F6F7C" w:rsidRPr="007C35B7">
        <w:rPr>
          <w:rFonts w:ascii="Arial" w:hAnsi="Arial" w:cs="Arial"/>
          <w:color w:val="000000"/>
          <w:sz w:val="20"/>
          <w:szCs w:val="20"/>
        </w:rPr>
        <w:t xml:space="preserve">  </w:t>
      </w:r>
    </w:p>
    <w:p w14:paraId="7207E1C1" w14:textId="06297C1F" w:rsidR="000A56C7" w:rsidRPr="007C35B7" w:rsidRDefault="00C52484" w:rsidP="005847A7">
      <w:pPr>
        <w:ind w:left="1440"/>
        <w:rPr>
          <w:rFonts w:ascii="Arial" w:hAnsi="Arial" w:cs="Arial"/>
          <w:color w:val="000000"/>
          <w:sz w:val="20"/>
          <w:szCs w:val="20"/>
        </w:rPr>
      </w:pPr>
      <w:r w:rsidRPr="007C35B7">
        <w:rPr>
          <w:rFonts w:ascii="Arial" w:hAnsi="Arial" w:cs="Arial"/>
          <w:color w:val="000000"/>
          <w:sz w:val="20"/>
          <w:szCs w:val="20"/>
        </w:rPr>
        <w:t>TWU</w:t>
      </w:r>
      <w:r w:rsidR="003F6F7C" w:rsidRPr="007C35B7">
        <w:rPr>
          <w:rFonts w:ascii="Arial" w:hAnsi="Arial" w:cs="Arial"/>
          <w:color w:val="000000"/>
          <w:sz w:val="20"/>
          <w:szCs w:val="20"/>
        </w:rPr>
        <w:t xml:space="preserve"> utilizes </w:t>
      </w:r>
      <w:hyperlink r:id="rId18" w:history="1">
        <w:r w:rsidR="00AB7B5A" w:rsidRPr="007C35B7">
          <w:rPr>
            <w:rStyle w:val="Hyperlink"/>
            <w:rFonts w:ascii="Arial" w:hAnsi="Arial" w:cs="Arial"/>
            <w:sz w:val="20"/>
            <w:szCs w:val="20"/>
          </w:rPr>
          <w:t>https://www.whitehouse.gov/omb/information-for-agencies/circulars/</w:t>
        </w:r>
      </w:hyperlink>
      <w:r w:rsidR="00E67421" w:rsidRPr="007C35B7">
        <w:rPr>
          <w:rStyle w:val="Hyperlink"/>
          <w:rFonts w:ascii="Arial" w:hAnsi="Arial" w:cs="Arial"/>
          <w:sz w:val="20"/>
          <w:szCs w:val="20"/>
        </w:rPr>
        <w:t xml:space="preserve"> </w:t>
      </w:r>
      <w:r w:rsidR="00E67421" w:rsidRPr="007C35B7">
        <w:rPr>
          <w:rStyle w:val="Hyperlink"/>
          <w:rFonts w:ascii="Arial" w:hAnsi="Arial" w:cs="Arial"/>
          <w:color w:val="auto"/>
          <w:sz w:val="20"/>
          <w:szCs w:val="20"/>
          <w:u w:val="none"/>
        </w:rPr>
        <w:t>a</w:t>
      </w:r>
      <w:r w:rsidR="003F6F7C" w:rsidRPr="007C35B7">
        <w:rPr>
          <w:rFonts w:ascii="Arial" w:hAnsi="Arial" w:cs="Arial"/>
          <w:color w:val="000000"/>
          <w:sz w:val="20"/>
          <w:szCs w:val="20"/>
        </w:rPr>
        <w:t xml:space="preserve">nd </w:t>
      </w:r>
      <w:hyperlink r:id="rId19" w:history="1">
        <w:r w:rsidR="003F6F7C" w:rsidRPr="007C35B7">
          <w:rPr>
            <w:rStyle w:val="Hyperlink"/>
            <w:rFonts w:ascii="Arial" w:hAnsi="Arial" w:cs="Arial"/>
            <w:sz w:val="20"/>
            <w:szCs w:val="20"/>
          </w:rPr>
          <w:t>http://www.gsa.gov</w:t>
        </w:r>
      </w:hyperlink>
      <w:r w:rsidR="003F6F7C" w:rsidRPr="007C35B7">
        <w:rPr>
          <w:rFonts w:ascii="Arial" w:hAnsi="Arial" w:cs="Arial"/>
          <w:color w:val="000000"/>
          <w:sz w:val="20"/>
          <w:szCs w:val="20"/>
        </w:rPr>
        <w:t xml:space="preserve"> for all federal guidelines.</w:t>
      </w:r>
      <w:r w:rsidR="000A56C7" w:rsidRPr="007C35B7">
        <w:rPr>
          <w:rFonts w:ascii="Arial" w:hAnsi="Arial" w:cs="Arial"/>
          <w:color w:val="000000"/>
          <w:sz w:val="20"/>
          <w:szCs w:val="20"/>
        </w:rPr>
        <w:tab/>
      </w:r>
    </w:p>
    <w:p w14:paraId="336C941A" w14:textId="1724A01C" w:rsidR="003F6F7C" w:rsidRDefault="003F6F7C" w:rsidP="00C85A09">
      <w:pPr>
        <w:rPr>
          <w:rFonts w:ascii="Arial" w:hAnsi="Arial" w:cs="Arial"/>
          <w:sz w:val="20"/>
          <w:szCs w:val="20"/>
        </w:rPr>
      </w:pPr>
    </w:p>
    <w:p w14:paraId="731F183A" w14:textId="372A0190" w:rsidR="00167819" w:rsidRDefault="00167819" w:rsidP="00C85A09">
      <w:pPr>
        <w:rPr>
          <w:rFonts w:ascii="Arial" w:hAnsi="Arial" w:cs="Arial"/>
          <w:sz w:val="20"/>
          <w:szCs w:val="20"/>
        </w:rPr>
      </w:pPr>
    </w:p>
    <w:p w14:paraId="618AC7B4" w14:textId="77777777" w:rsidR="00167819" w:rsidRPr="007C35B7" w:rsidRDefault="00167819" w:rsidP="00C85A09">
      <w:pPr>
        <w:rPr>
          <w:rFonts w:ascii="Arial" w:hAnsi="Arial" w:cs="Arial"/>
          <w:sz w:val="20"/>
          <w:szCs w:val="20"/>
        </w:rPr>
      </w:pPr>
    </w:p>
    <w:p w14:paraId="677A82D5" w14:textId="77777777" w:rsidR="009A2E11" w:rsidRPr="007C35B7" w:rsidRDefault="003F6F7C" w:rsidP="00C85A09">
      <w:pPr>
        <w:rPr>
          <w:rFonts w:ascii="Arial" w:hAnsi="Arial" w:cs="Arial"/>
          <w:b/>
          <w:sz w:val="20"/>
          <w:szCs w:val="20"/>
        </w:rPr>
      </w:pPr>
      <w:r w:rsidRPr="007C35B7">
        <w:rPr>
          <w:rFonts w:ascii="Arial" w:hAnsi="Arial" w:cs="Arial"/>
          <w:b/>
          <w:sz w:val="20"/>
          <w:szCs w:val="20"/>
        </w:rPr>
        <w:lastRenderedPageBreak/>
        <w:t>6.1</w:t>
      </w:r>
      <w:r w:rsidR="00AC523B" w:rsidRPr="007C35B7">
        <w:rPr>
          <w:rFonts w:ascii="Arial" w:hAnsi="Arial" w:cs="Arial"/>
          <w:b/>
          <w:sz w:val="20"/>
          <w:szCs w:val="20"/>
        </w:rPr>
        <w:t>0</w:t>
      </w:r>
      <w:r w:rsidR="0011275F" w:rsidRPr="007C35B7">
        <w:rPr>
          <w:rFonts w:ascii="Arial" w:hAnsi="Arial" w:cs="Arial"/>
          <w:b/>
          <w:sz w:val="20"/>
          <w:szCs w:val="20"/>
        </w:rPr>
        <w:tab/>
      </w:r>
      <w:r w:rsidR="00A55EF5" w:rsidRPr="007C35B7">
        <w:rPr>
          <w:rFonts w:ascii="Arial" w:hAnsi="Arial" w:cs="Arial"/>
          <w:b/>
          <w:sz w:val="20"/>
          <w:szCs w:val="20"/>
        </w:rPr>
        <w:t>Time of Performance</w:t>
      </w:r>
    </w:p>
    <w:p w14:paraId="61FA19F7" w14:textId="77777777" w:rsidR="00A55EF5" w:rsidRPr="007C35B7" w:rsidRDefault="00A55EF5" w:rsidP="009A2E11">
      <w:pPr>
        <w:ind w:left="720"/>
        <w:rPr>
          <w:rFonts w:ascii="Arial" w:hAnsi="Arial" w:cs="Arial"/>
          <w:b/>
          <w:sz w:val="20"/>
          <w:szCs w:val="20"/>
        </w:rPr>
      </w:pPr>
    </w:p>
    <w:p w14:paraId="52C30AD8" w14:textId="3FE1AC02" w:rsidR="00A55EF5" w:rsidRPr="007C35B7" w:rsidRDefault="00A55EF5" w:rsidP="007A4057">
      <w:pPr>
        <w:ind w:left="720"/>
        <w:rPr>
          <w:rFonts w:ascii="Arial" w:hAnsi="Arial" w:cs="Arial"/>
          <w:sz w:val="20"/>
          <w:szCs w:val="20"/>
        </w:rPr>
      </w:pPr>
      <w:r w:rsidRPr="007C35B7">
        <w:rPr>
          <w:rFonts w:ascii="Arial" w:hAnsi="Arial" w:cs="Arial"/>
          <w:sz w:val="20"/>
          <w:szCs w:val="20"/>
        </w:rPr>
        <w:t xml:space="preserve">Time is of the essence in the rendering of services and delivery of products </w:t>
      </w:r>
      <w:r w:rsidR="008678AA" w:rsidRPr="007C35B7">
        <w:rPr>
          <w:rFonts w:ascii="Arial" w:hAnsi="Arial" w:cs="Arial"/>
          <w:sz w:val="20"/>
          <w:szCs w:val="20"/>
        </w:rPr>
        <w:t>under a</w:t>
      </w:r>
      <w:r w:rsidR="005F13C5" w:rsidRPr="007C35B7">
        <w:rPr>
          <w:rFonts w:ascii="Arial" w:hAnsi="Arial" w:cs="Arial"/>
          <w:sz w:val="20"/>
          <w:szCs w:val="20"/>
        </w:rPr>
        <w:t xml:space="preserve"> </w:t>
      </w:r>
      <w:r w:rsidR="001B0B52" w:rsidRPr="007C35B7">
        <w:rPr>
          <w:rFonts w:ascii="Arial" w:hAnsi="Arial" w:cs="Arial"/>
          <w:sz w:val="20"/>
          <w:szCs w:val="20"/>
        </w:rPr>
        <w:t>Contract</w:t>
      </w:r>
      <w:r w:rsidRPr="007C35B7">
        <w:rPr>
          <w:rFonts w:ascii="Arial" w:hAnsi="Arial" w:cs="Arial"/>
          <w:sz w:val="20"/>
          <w:szCs w:val="20"/>
        </w:rPr>
        <w:t xml:space="preserve">.  </w:t>
      </w:r>
      <w:r w:rsidR="0007743D" w:rsidRPr="007C35B7">
        <w:rPr>
          <w:rFonts w:ascii="Arial" w:hAnsi="Arial" w:cs="Arial"/>
          <w:sz w:val="20"/>
          <w:szCs w:val="20"/>
        </w:rPr>
        <w:t>Contractor</w:t>
      </w:r>
      <w:r w:rsidRPr="007C35B7">
        <w:rPr>
          <w:rFonts w:ascii="Arial" w:hAnsi="Arial" w:cs="Arial"/>
          <w:sz w:val="20"/>
          <w:szCs w:val="20"/>
        </w:rPr>
        <w:t xml:space="preserve"> agrees to perform all obligations and render services </w:t>
      </w:r>
      <w:r w:rsidR="00067B36" w:rsidRPr="007C35B7">
        <w:rPr>
          <w:rFonts w:ascii="Arial" w:hAnsi="Arial" w:cs="Arial"/>
          <w:sz w:val="20"/>
          <w:szCs w:val="20"/>
        </w:rPr>
        <w:t>on the schedules</w:t>
      </w:r>
      <w:r w:rsidR="00C531C8" w:rsidRPr="007C35B7">
        <w:rPr>
          <w:rFonts w:ascii="Arial" w:hAnsi="Arial" w:cs="Arial"/>
          <w:sz w:val="20"/>
          <w:szCs w:val="20"/>
        </w:rPr>
        <w:t xml:space="preserve"> </w:t>
      </w:r>
      <w:r w:rsidRPr="007C35B7">
        <w:rPr>
          <w:rFonts w:ascii="Arial" w:hAnsi="Arial" w:cs="Arial"/>
          <w:sz w:val="20"/>
          <w:szCs w:val="20"/>
        </w:rPr>
        <w:t xml:space="preserve">set forth </w:t>
      </w:r>
      <w:r w:rsidR="00067B36" w:rsidRPr="007C35B7">
        <w:rPr>
          <w:rFonts w:ascii="Arial" w:hAnsi="Arial" w:cs="Arial"/>
          <w:sz w:val="20"/>
          <w:szCs w:val="20"/>
        </w:rPr>
        <w:t xml:space="preserve">in </w:t>
      </w:r>
      <w:r w:rsidRPr="007C35B7">
        <w:rPr>
          <w:rFonts w:ascii="Arial" w:hAnsi="Arial" w:cs="Arial"/>
          <w:sz w:val="20"/>
          <w:szCs w:val="20"/>
        </w:rPr>
        <w:t xml:space="preserve">this </w:t>
      </w:r>
      <w:r w:rsidR="00293596">
        <w:rPr>
          <w:rFonts w:ascii="Arial" w:hAnsi="Arial" w:cs="Arial"/>
          <w:sz w:val="20"/>
          <w:szCs w:val="20"/>
        </w:rPr>
        <w:t>offer</w:t>
      </w:r>
      <w:r w:rsidR="00BF0838" w:rsidRPr="007C35B7">
        <w:rPr>
          <w:rFonts w:ascii="Arial" w:hAnsi="Arial" w:cs="Arial"/>
          <w:sz w:val="20"/>
          <w:szCs w:val="20"/>
        </w:rPr>
        <w:t xml:space="preserve"> or as agreed upon in a written Contract</w:t>
      </w:r>
      <w:r w:rsidRPr="007C35B7">
        <w:rPr>
          <w:rFonts w:ascii="Arial" w:hAnsi="Arial" w:cs="Arial"/>
          <w:sz w:val="20"/>
          <w:szCs w:val="20"/>
        </w:rPr>
        <w:t>.</w:t>
      </w:r>
      <w:r w:rsidR="00BF0838" w:rsidRPr="007C35B7">
        <w:rPr>
          <w:rFonts w:ascii="Arial" w:hAnsi="Arial" w:cs="Arial"/>
          <w:sz w:val="20"/>
          <w:szCs w:val="20"/>
        </w:rPr>
        <w:t xml:space="preserve">  TWU will have no obligation to accept late performance by the Contractor.</w:t>
      </w:r>
    </w:p>
    <w:p w14:paraId="1F83F2D0" w14:textId="77777777" w:rsidR="00A55EF5" w:rsidRPr="007C35B7" w:rsidRDefault="00A55EF5" w:rsidP="007A4057">
      <w:pPr>
        <w:ind w:right="1080"/>
        <w:rPr>
          <w:rFonts w:ascii="Arial" w:hAnsi="Arial" w:cs="Arial"/>
          <w:sz w:val="20"/>
          <w:szCs w:val="20"/>
        </w:rPr>
      </w:pPr>
    </w:p>
    <w:p w14:paraId="2406D015" w14:textId="77777777" w:rsidR="00F306DF" w:rsidRPr="007C35B7" w:rsidRDefault="003F6F7C" w:rsidP="007A4057">
      <w:pPr>
        <w:rPr>
          <w:rFonts w:ascii="Arial" w:hAnsi="Arial" w:cs="Arial"/>
          <w:b/>
          <w:sz w:val="20"/>
          <w:szCs w:val="20"/>
        </w:rPr>
      </w:pPr>
      <w:r w:rsidRPr="007C35B7">
        <w:rPr>
          <w:rFonts w:ascii="Arial" w:hAnsi="Arial" w:cs="Arial"/>
          <w:b/>
          <w:sz w:val="20"/>
          <w:szCs w:val="20"/>
        </w:rPr>
        <w:t>6.1</w:t>
      </w:r>
      <w:r w:rsidR="00AC523B" w:rsidRPr="007C35B7">
        <w:rPr>
          <w:rFonts w:ascii="Arial" w:hAnsi="Arial" w:cs="Arial"/>
          <w:b/>
          <w:sz w:val="20"/>
          <w:szCs w:val="20"/>
        </w:rPr>
        <w:t>1</w:t>
      </w:r>
      <w:r w:rsidR="0011275F" w:rsidRPr="007C35B7">
        <w:rPr>
          <w:rFonts w:ascii="Arial" w:hAnsi="Arial" w:cs="Arial"/>
          <w:b/>
          <w:sz w:val="20"/>
          <w:szCs w:val="20"/>
        </w:rPr>
        <w:tab/>
      </w:r>
      <w:r w:rsidR="00A55EF5" w:rsidRPr="007C35B7">
        <w:rPr>
          <w:rFonts w:ascii="Arial" w:hAnsi="Arial" w:cs="Arial"/>
          <w:b/>
          <w:sz w:val="20"/>
          <w:szCs w:val="20"/>
        </w:rPr>
        <w:t>Default</w:t>
      </w:r>
    </w:p>
    <w:p w14:paraId="34698A26" w14:textId="77777777" w:rsidR="00A55EF5" w:rsidRPr="007C35B7" w:rsidRDefault="00A55EF5" w:rsidP="009A2E11">
      <w:pPr>
        <w:ind w:left="720"/>
        <w:rPr>
          <w:rFonts w:ascii="Arial" w:hAnsi="Arial" w:cs="Arial"/>
          <w:b/>
          <w:sz w:val="20"/>
          <w:szCs w:val="20"/>
        </w:rPr>
      </w:pPr>
    </w:p>
    <w:p w14:paraId="4FE5A972" w14:textId="77777777" w:rsidR="00A55EF5" w:rsidRPr="007C35B7" w:rsidRDefault="00A55EF5" w:rsidP="003F6F7C">
      <w:pPr>
        <w:spacing w:after="120"/>
        <w:ind w:left="720"/>
        <w:rPr>
          <w:rFonts w:ascii="Arial" w:hAnsi="Arial" w:cs="Arial"/>
          <w:sz w:val="20"/>
          <w:szCs w:val="20"/>
        </w:rPr>
      </w:pPr>
      <w:r w:rsidRPr="007C35B7">
        <w:rPr>
          <w:rFonts w:ascii="Arial" w:hAnsi="Arial" w:cs="Arial"/>
          <w:sz w:val="20"/>
          <w:szCs w:val="20"/>
        </w:rPr>
        <w:t xml:space="preserve">In the event that the </w:t>
      </w:r>
      <w:r w:rsidR="00A34CFC" w:rsidRPr="007C35B7">
        <w:rPr>
          <w:rFonts w:ascii="Arial" w:hAnsi="Arial" w:cs="Arial"/>
          <w:sz w:val="20"/>
          <w:szCs w:val="20"/>
        </w:rPr>
        <w:t>v</w:t>
      </w:r>
      <w:r w:rsidR="00541953" w:rsidRPr="007C35B7">
        <w:rPr>
          <w:rFonts w:ascii="Arial" w:hAnsi="Arial" w:cs="Arial"/>
          <w:sz w:val="20"/>
          <w:szCs w:val="20"/>
        </w:rPr>
        <w:t>endor</w:t>
      </w:r>
      <w:r w:rsidRPr="007C35B7">
        <w:rPr>
          <w:rFonts w:ascii="Arial" w:hAnsi="Arial" w:cs="Arial"/>
          <w:sz w:val="20"/>
          <w:szCs w:val="20"/>
        </w:rPr>
        <w:t xml:space="preserve"> fails to carry out or comply with any of the terms and conditions of </w:t>
      </w:r>
      <w:r w:rsidR="00A841CA" w:rsidRPr="007C35B7">
        <w:rPr>
          <w:rFonts w:ascii="Arial" w:hAnsi="Arial" w:cs="Arial"/>
          <w:sz w:val="20"/>
          <w:szCs w:val="20"/>
        </w:rPr>
        <w:t>the</w:t>
      </w:r>
      <w:r w:rsidR="003A0323" w:rsidRPr="007C35B7">
        <w:rPr>
          <w:rFonts w:ascii="Arial" w:hAnsi="Arial" w:cs="Arial"/>
          <w:sz w:val="20"/>
          <w:szCs w:val="20"/>
        </w:rPr>
        <w:t xml:space="preserve"> </w:t>
      </w:r>
      <w:r w:rsidR="001B0B52" w:rsidRPr="007C35B7">
        <w:rPr>
          <w:rFonts w:ascii="Arial" w:hAnsi="Arial" w:cs="Arial"/>
          <w:sz w:val="20"/>
          <w:szCs w:val="20"/>
        </w:rPr>
        <w:t>Contract</w:t>
      </w:r>
      <w:r w:rsidRPr="007C35B7">
        <w:rPr>
          <w:rFonts w:ascii="Arial" w:hAnsi="Arial" w:cs="Arial"/>
          <w:sz w:val="20"/>
          <w:szCs w:val="20"/>
        </w:rPr>
        <w:t xml:space="preserve">, </w:t>
      </w:r>
      <w:r w:rsidR="00C52484" w:rsidRPr="007C35B7">
        <w:rPr>
          <w:rFonts w:ascii="Arial" w:hAnsi="Arial" w:cs="Arial"/>
          <w:sz w:val="20"/>
          <w:szCs w:val="20"/>
        </w:rPr>
        <w:t>TWU</w:t>
      </w:r>
      <w:r w:rsidRPr="007C35B7">
        <w:rPr>
          <w:rFonts w:ascii="Arial" w:hAnsi="Arial" w:cs="Arial"/>
          <w:sz w:val="20"/>
          <w:szCs w:val="20"/>
        </w:rPr>
        <w:t xml:space="preserve"> may notify the </w:t>
      </w:r>
      <w:r w:rsidR="00A34CFC" w:rsidRPr="007C35B7">
        <w:rPr>
          <w:rFonts w:ascii="Arial" w:hAnsi="Arial" w:cs="Arial"/>
          <w:sz w:val="20"/>
          <w:szCs w:val="20"/>
        </w:rPr>
        <w:t>v</w:t>
      </w:r>
      <w:r w:rsidR="00541953" w:rsidRPr="007C35B7">
        <w:rPr>
          <w:rFonts w:ascii="Arial" w:hAnsi="Arial" w:cs="Arial"/>
          <w:sz w:val="20"/>
          <w:szCs w:val="20"/>
        </w:rPr>
        <w:t>endor</w:t>
      </w:r>
      <w:r w:rsidRPr="007C35B7">
        <w:rPr>
          <w:rFonts w:ascii="Arial" w:hAnsi="Arial" w:cs="Arial"/>
          <w:sz w:val="20"/>
          <w:szCs w:val="20"/>
        </w:rPr>
        <w:t xml:space="preserve"> of such failure or default in writing and demand that the failure or default be remedied within ten (10) days; and in the event that the </w:t>
      </w:r>
      <w:r w:rsidR="00A34CFC" w:rsidRPr="007C35B7">
        <w:rPr>
          <w:rFonts w:ascii="Arial" w:hAnsi="Arial" w:cs="Arial"/>
          <w:sz w:val="20"/>
          <w:szCs w:val="20"/>
        </w:rPr>
        <w:t>v</w:t>
      </w:r>
      <w:r w:rsidR="00541953" w:rsidRPr="007C35B7">
        <w:rPr>
          <w:rFonts w:ascii="Arial" w:hAnsi="Arial" w:cs="Arial"/>
          <w:sz w:val="20"/>
          <w:szCs w:val="20"/>
        </w:rPr>
        <w:t>endor</w:t>
      </w:r>
      <w:r w:rsidRPr="007C35B7">
        <w:rPr>
          <w:rFonts w:ascii="Arial" w:hAnsi="Arial" w:cs="Arial"/>
          <w:sz w:val="20"/>
          <w:szCs w:val="20"/>
        </w:rPr>
        <w:t xml:space="preserve"> fails to remedy such failure or default within the ten (10) day period, </w:t>
      </w:r>
      <w:r w:rsidR="00C52484" w:rsidRPr="007C35B7">
        <w:rPr>
          <w:rFonts w:ascii="Arial" w:hAnsi="Arial" w:cs="Arial"/>
          <w:sz w:val="20"/>
          <w:szCs w:val="20"/>
        </w:rPr>
        <w:t>TWU</w:t>
      </w:r>
      <w:r w:rsidRPr="007C35B7">
        <w:rPr>
          <w:rFonts w:ascii="Arial" w:hAnsi="Arial" w:cs="Arial"/>
          <w:sz w:val="20"/>
          <w:szCs w:val="20"/>
        </w:rPr>
        <w:t xml:space="preserve"> shall have the right to cancel the </w:t>
      </w:r>
      <w:r w:rsidR="001B0B52" w:rsidRPr="007C35B7">
        <w:rPr>
          <w:rFonts w:ascii="Arial" w:hAnsi="Arial" w:cs="Arial"/>
          <w:sz w:val="20"/>
          <w:szCs w:val="20"/>
        </w:rPr>
        <w:t>Contract</w:t>
      </w:r>
      <w:r w:rsidRPr="007C35B7">
        <w:rPr>
          <w:rFonts w:ascii="Arial" w:hAnsi="Arial" w:cs="Arial"/>
          <w:sz w:val="20"/>
          <w:szCs w:val="20"/>
        </w:rPr>
        <w:t xml:space="preserve"> upon thirty (30) days written notice.</w:t>
      </w:r>
    </w:p>
    <w:p w14:paraId="38A26BDB" w14:textId="77777777" w:rsidR="00A55EF5" w:rsidRPr="007C35B7" w:rsidRDefault="00A34CFC" w:rsidP="007A4057">
      <w:pPr>
        <w:ind w:left="720"/>
        <w:rPr>
          <w:rFonts w:ascii="Arial" w:hAnsi="Arial" w:cs="Arial"/>
          <w:sz w:val="20"/>
          <w:szCs w:val="20"/>
        </w:rPr>
      </w:pPr>
      <w:r w:rsidRPr="007C35B7">
        <w:rPr>
          <w:rFonts w:ascii="Arial" w:hAnsi="Arial" w:cs="Arial"/>
          <w:sz w:val="20"/>
          <w:szCs w:val="20"/>
        </w:rPr>
        <w:t xml:space="preserve">The cancellation of the </w:t>
      </w:r>
      <w:r w:rsidR="001B0B52" w:rsidRPr="007C35B7">
        <w:rPr>
          <w:rFonts w:ascii="Arial" w:hAnsi="Arial" w:cs="Arial"/>
          <w:sz w:val="20"/>
          <w:szCs w:val="20"/>
        </w:rPr>
        <w:t>Contract</w:t>
      </w:r>
      <w:r w:rsidR="00A55EF5" w:rsidRPr="007C35B7">
        <w:rPr>
          <w:rFonts w:ascii="Arial" w:hAnsi="Arial" w:cs="Arial"/>
          <w:sz w:val="20"/>
          <w:szCs w:val="20"/>
        </w:rPr>
        <w:t xml:space="preserve">, under any circumstances whatsoever, shall not effect or relieve </w:t>
      </w:r>
      <w:r w:rsidRPr="007C35B7">
        <w:rPr>
          <w:rFonts w:ascii="Arial" w:hAnsi="Arial" w:cs="Arial"/>
          <w:sz w:val="20"/>
          <w:szCs w:val="20"/>
        </w:rPr>
        <w:t>v</w:t>
      </w:r>
      <w:r w:rsidR="00541953" w:rsidRPr="007C35B7">
        <w:rPr>
          <w:rFonts w:ascii="Arial" w:hAnsi="Arial" w:cs="Arial"/>
          <w:sz w:val="20"/>
          <w:szCs w:val="20"/>
        </w:rPr>
        <w:t>endor</w:t>
      </w:r>
      <w:r w:rsidR="00A55EF5" w:rsidRPr="007C35B7">
        <w:rPr>
          <w:rFonts w:ascii="Arial" w:hAnsi="Arial" w:cs="Arial"/>
          <w:sz w:val="20"/>
          <w:szCs w:val="20"/>
        </w:rPr>
        <w:t xml:space="preserve"> from any obligation or liability that may have been incurred or will be incurred pursuant to the </w:t>
      </w:r>
      <w:r w:rsidR="001B0B52" w:rsidRPr="007C35B7">
        <w:rPr>
          <w:rFonts w:ascii="Arial" w:hAnsi="Arial" w:cs="Arial"/>
          <w:sz w:val="20"/>
          <w:szCs w:val="20"/>
        </w:rPr>
        <w:t>Contract</w:t>
      </w:r>
      <w:r w:rsidR="00A55EF5" w:rsidRPr="007C35B7">
        <w:rPr>
          <w:rFonts w:ascii="Arial" w:hAnsi="Arial" w:cs="Arial"/>
          <w:sz w:val="20"/>
          <w:szCs w:val="20"/>
        </w:rPr>
        <w:t xml:space="preserve"> and such cancellation by </w:t>
      </w:r>
      <w:r w:rsidR="00C52484" w:rsidRPr="007C35B7">
        <w:rPr>
          <w:rFonts w:ascii="Arial" w:hAnsi="Arial" w:cs="Arial"/>
          <w:sz w:val="20"/>
          <w:szCs w:val="20"/>
        </w:rPr>
        <w:t>TWU</w:t>
      </w:r>
      <w:r w:rsidR="00A55EF5" w:rsidRPr="007C35B7">
        <w:rPr>
          <w:rFonts w:ascii="Arial" w:hAnsi="Arial" w:cs="Arial"/>
          <w:sz w:val="20"/>
          <w:szCs w:val="20"/>
        </w:rPr>
        <w:t xml:space="preserve"> shall not limit any other right or remedy available to </w:t>
      </w:r>
      <w:r w:rsidR="00C52484" w:rsidRPr="007C35B7">
        <w:rPr>
          <w:rFonts w:ascii="Arial" w:hAnsi="Arial" w:cs="Arial"/>
          <w:sz w:val="20"/>
          <w:szCs w:val="20"/>
        </w:rPr>
        <w:t>TWU</w:t>
      </w:r>
      <w:r w:rsidR="00A55EF5" w:rsidRPr="007C35B7">
        <w:rPr>
          <w:rFonts w:ascii="Arial" w:hAnsi="Arial" w:cs="Arial"/>
          <w:sz w:val="20"/>
          <w:szCs w:val="20"/>
        </w:rPr>
        <w:t xml:space="preserve"> at law or in equity.</w:t>
      </w:r>
    </w:p>
    <w:p w14:paraId="4A108A8C" w14:textId="77777777" w:rsidR="00A55EF5" w:rsidRPr="007C35B7" w:rsidRDefault="00A55EF5" w:rsidP="007A4057">
      <w:pPr>
        <w:rPr>
          <w:rFonts w:ascii="Arial" w:hAnsi="Arial" w:cs="Arial"/>
          <w:sz w:val="20"/>
          <w:szCs w:val="20"/>
        </w:rPr>
      </w:pPr>
    </w:p>
    <w:p w14:paraId="779FFC77" w14:textId="77777777" w:rsidR="00F306DF" w:rsidRPr="007C35B7" w:rsidRDefault="003F6F7C" w:rsidP="007A4057">
      <w:pPr>
        <w:rPr>
          <w:rFonts w:ascii="Arial" w:hAnsi="Arial" w:cs="Arial"/>
          <w:b/>
          <w:sz w:val="20"/>
          <w:szCs w:val="20"/>
        </w:rPr>
      </w:pPr>
      <w:r w:rsidRPr="007C35B7">
        <w:rPr>
          <w:rFonts w:ascii="Arial" w:hAnsi="Arial" w:cs="Arial"/>
          <w:b/>
          <w:sz w:val="20"/>
          <w:szCs w:val="20"/>
        </w:rPr>
        <w:t>6.</w:t>
      </w:r>
      <w:r w:rsidR="00AC523B" w:rsidRPr="007C35B7">
        <w:rPr>
          <w:rFonts w:ascii="Arial" w:hAnsi="Arial" w:cs="Arial"/>
          <w:b/>
          <w:sz w:val="20"/>
          <w:szCs w:val="20"/>
        </w:rPr>
        <w:t>12</w:t>
      </w:r>
      <w:r w:rsidR="0011275F" w:rsidRPr="007C35B7">
        <w:rPr>
          <w:rFonts w:ascii="Arial" w:hAnsi="Arial" w:cs="Arial"/>
          <w:b/>
          <w:sz w:val="20"/>
          <w:szCs w:val="20"/>
        </w:rPr>
        <w:tab/>
      </w:r>
      <w:r w:rsidR="00A55EF5" w:rsidRPr="00167819">
        <w:rPr>
          <w:rFonts w:ascii="Arial" w:hAnsi="Arial" w:cs="Arial"/>
          <w:b/>
          <w:sz w:val="20"/>
          <w:szCs w:val="20"/>
        </w:rPr>
        <w:t>Termination</w:t>
      </w:r>
    </w:p>
    <w:p w14:paraId="4FA558BE" w14:textId="77777777" w:rsidR="00A55EF5" w:rsidRPr="007C35B7" w:rsidRDefault="00A55EF5" w:rsidP="0081526F">
      <w:pPr>
        <w:ind w:left="720"/>
        <w:rPr>
          <w:rFonts w:ascii="Arial" w:hAnsi="Arial" w:cs="Arial"/>
          <w:b/>
          <w:sz w:val="20"/>
          <w:szCs w:val="20"/>
        </w:rPr>
      </w:pPr>
    </w:p>
    <w:p w14:paraId="154A4013" w14:textId="77777777" w:rsidR="0081526F" w:rsidRPr="007C35B7" w:rsidRDefault="005E40E5" w:rsidP="0081526F">
      <w:pPr>
        <w:spacing w:after="120"/>
        <w:ind w:left="1440" w:hanging="720"/>
        <w:rPr>
          <w:rFonts w:ascii="Arial" w:hAnsi="Arial" w:cs="Arial"/>
          <w:bCs/>
          <w:sz w:val="20"/>
          <w:szCs w:val="20"/>
        </w:rPr>
      </w:pPr>
      <w:r w:rsidRPr="007C35B7">
        <w:rPr>
          <w:rFonts w:ascii="Arial" w:hAnsi="Arial" w:cs="Arial"/>
          <w:bCs/>
          <w:sz w:val="20"/>
          <w:szCs w:val="20"/>
        </w:rPr>
        <w:t>6</w:t>
      </w:r>
      <w:r w:rsidR="0011275F" w:rsidRPr="007C35B7">
        <w:rPr>
          <w:rFonts w:ascii="Arial" w:hAnsi="Arial" w:cs="Arial"/>
          <w:bCs/>
          <w:sz w:val="20"/>
          <w:szCs w:val="20"/>
        </w:rPr>
        <w:t>.</w:t>
      </w:r>
      <w:r w:rsidR="003F6F7C" w:rsidRPr="007C35B7">
        <w:rPr>
          <w:rFonts w:ascii="Arial" w:hAnsi="Arial" w:cs="Arial"/>
          <w:bCs/>
          <w:sz w:val="20"/>
          <w:szCs w:val="20"/>
        </w:rPr>
        <w:t>1</w:t>
      </w:r>
      <w:r w:rsidR="00AC523B" w:rsidRPr="007C35B7">
        <w:rPr>
          <w:rFonts w:ascii="Arial" w:hAnsi="Arial" w:cs="Arial"/>
          <w:bCs/>
          <w:sz w:val="20"/>
          <w:szCs w:val="20"/>
        </w:rPr>
        <w:t>2</w:t>
      </w:r>
      <w:r w:rsidR="0011275F" w:rsidRPr="007C35B7">
        <w:rPr>
          <w:rFonts w:ascii="Arial" w:hAnsi="Arial" w:cs="Arial"/>
          <w:bCs/>
          <w:sz w:val="20"/>
          <w:szCs w:val="20"/>
        </w:rPr>
        <w:t>.1</w:t>
      </w:r>
      <w:r w:rsidR="0011275F" w:rsidRPr="007C35B7">
        <w:rPr>
          <w:rFonts w:ascii="Arial" w:hAnsi="Arial" w:cs="Arial"/>
          <w:bCs/>
          <w:sz w:val="20"/>
          <w:szCs w:val="20"/>
        </w:rPr>
        <w:tab/>
      </w:r>
      <w:r w:rsidR="005C5D1B" w:rsidRPr="007C35B7">
        <w:rPr>
          <w:rFonts w:ascii="Arial" w:hAnsi="Arial" w:cs="Arial"/>
          <w:bCs/>
          <w:sz w:val="20"/>
          <w:szCs w:val="20"/>
        </w:rPr>
        <w:t>Upon award, t</w:t>
      </w:r>
      <w:r w:rsidR="00A55EF5" w:rsidRPr="007C35B7">
        <w:rPr>
          <w:rFonts w:ascii="Arial" w:hAnsi="Arial" w:cs="Arial"/>
          <w:bCs/>
          <w:sz w:val="20"/>
          <w:szCs w:val="20"/>
        </w:rPr>
        <w:t xml:space="preserve">he </w:t>
      </w:r>
      <w:r w:rsidR="001B0B52" w:rsidRPr="007C35B7">
        <w:rPr>
          <w:rFonts w:ascii="Arial" w:hAnsi="Arial" w:cs="Arial"/>
          <w:bCs/>
          <w:sz w:val="20"/>
          <w:szCs w:val="20"/>
        </w:rPr>
        <w:t>Contract</w:t>
      </w:r>
      <w:r w:rsidR="00A55EF5" w:rsidRPr="007C35B7">
        <w:rPr>
          <w:rFonts w:ascii="Arial" w:hAnsi="Arial" w:cs="Arial"/>
          <w:bCs/>
          <w:sz w:val="20"/>
          <w:szCs w:val="20"/>
        </w:rPr>
        <w:t xml:space="preserve"> may be terminated, without penalty, by </w:t>
      </w:r>
      <w:r w:rsidR="00C52484" w:rsidRPr="007C35B7">
        <w:rPr>
          <w:rFonts w:ascii="Arial" w:hAnsi="Arial" w:cs="Arial"/>
          <w:bCs/>
          <w:sz w:val="20"/>
          <w:szCs w:val="20"/>
        </w:rPr>
        <w:t>TWU</w:t>
      </w:r>
      <w:r w:rsidR="00A55EF5" w:rsidRPr="007C35B7">
        <w:rPr>
          <w:rFonts w:ascii="Arial" w:hAnsi="Arial" w:cs="Arial"/>
          <w:bCs/>
          <w:sz w:val="20"/>
          <w:szCs w:val="20"/>
        </w:rPr>
        <w:t xml:space="preserve"> </w:t>
      </w:r>
      <w:r w:rsidR="005C5D1B" w:rsidRPr="007C35B7">
        <w:rPr>
          <w:rFonts w:ascii="Arial" w:hAnsi="Arial" w:cs="Arial"/>
          <w:bCs/>
          <w:sz w:val="20"/>
          <w:szCs w:val="20"/>
        </w:rPr>
        <w:t xml:space="preserve">or the vendor with or </w:t>
      </w:r>
      <w:r w:rsidR="00A55EF5" w:rsidRPr="007C35B7">
        <w:rPr>
          <w:rFonts w:ascii="Arial" w:hAnsi="Arial" w:cs="Arial"/>
          <w:bCs/>
          <w:sz w:val="20"/>
          <w:szCs w:val="20"/>
        </w:rPr>
        <w:t xml:space="preserve">without cause by giving </w:t>
      </w:r>
      <w:r w:rsidR="008147DA" w:rsidRPr="007C35B7">
        <w:rPr>
          <w:rFonts w:ascii="Arial" w:hAnsi="Arial" w:cs="Arial"/>
          <w:bCs/>
          <w:sz w:val="20"/>
          <w:szCs w:val="20"/>
        </w:rPr>
        <w:t xml:space="preserve">at least </w:t>
      </w:r>
      <w:r w:rsidR="00C12BB5" w:rsidRPr="007C35B7">
        <w:rPr>
          <w:rFonts w:ascii="Arial" w:hAnsi="Arial" w:cs="Arial"/>
          <w:bCs/>
          <w:sz w:val="20"/>
          <w:szCs w:val="20"/>
        </w:rPr>
        <w:t xml:space="preserve">thirty </w:t>
      </w:r>
      <w:r w:rsidR="00A55EF5" w:rsidRPr="007C35B7">
        <w:rPr>
          <w:rFonts w:ascii="Arial" w:hAnsi="Arial" w:cs="Arial"/>
          <w:bCs/>
          <w:sz w:val="20"/>
          <w:szCs w:val="20"/>
        </w:rPr>
        <w:t>(</w:t>
      </w:r>
      <w:r w:rsidR="00C12BB5" w:rsidRPr="007C35B7">
        <w:rPr>
          <w:rFonts w:ascii="Arial" w:hAnsi="Arial" w:cs="Arial"/>
          <w:bCs/>
          <w:sz w:val="20"/>
          <w:szCs w:val="20"/>
        </w:rPr>
        <w:t>3</w:t>
      </w:r>
      <w:r w:rsidR="00A55EF5" w:rsidRPr="007C35B7">
        <w:rPr>
          <w:rFonts w:ascii="Arial" w:hAnsi="Arial" w:cs="Arial"/>
          <w:bCs/>
          <w:sz w:val="20"/>
          <w:szCs w:val="20"/>
        </w:rPr>
        <w:t>0) days written no</w:t>
      </w:r>
      <w:r w:rsidR="005C5D1B" w:rsidRPr="007C35B7">
        <w:rPr>
          <w:rFonts w:ascii="Arial" w:hAnsi="Arial" w:cs="Arial"/>
          <w:bCs/>
          <w:sz w:val="20"/>
          <w:szCs w:val="20"/>
        </w:rPr>
        <w:t>tice of such termination</w:t>
      </w:r>
      <w:r w:rsidR="00A55EF5" w:rsidRPr="007C35B7">
        <w:rPr>
          <w:rFonts w:ascii="Arial" w:hAnsi="Arial" w:cs="Arial"/>
          <w:bCs/>
          <w:sz w:val="20"/>
          <w:szCs w:val="20"/>
        </w:rPr>
        <w:t>.</w:t>
      </w:r>
    </w:p>
    <w:p w14:paraId="5C88E494" w14:textId="77777777" w:rsidR="0081526F" w:rsidRPr="007C35B7" w:rsidRDefault="005E40E5" w:rsidP="0081526F">
      <w:pPr>
        <w:spacing w:after="120"/>
        <w:ind w:left="1440" w:hanging="720"/>
        <w:rPr>
          <w:rFonts w:ascii="Arial" w:hAnsi="Arial" w:cs="Arial"/>
          <w:bCs/>
          <w:sz w:val="20"/>
          <w:szCs w:val="20"/>
        </w:rPr>
      </w:pPr>
      <w:r w:rsidRPr="007C35B7">
        <w:rPr>
          <w:rFonts w:ascii="Arial" w:hAnsi="Arial" w:cs="Arial"/>
          <w:bCs/>
          <w:sz w:val="20"/>
          <w:szCs w:val="20"/>
        </w:rPr>
        <w:t>6</w:t>
      </w:r>
      <w:r w:rsidR="0011275F" w:rsidRPr="007C35B7">
        <w:rPr>
          <w:rFonts w:ascii="Arial" w:hAnsi="Arial" w:cs="Arial"/>
          <w:bCs/>
          <w:sz w:val="20"/>
          <w:szCs w:val="20"/>
        </w:rPr>
        <w:t>.</w:t>
      </w:r>
      <w:r w:rsidR="003F6F7C" w:rsidRPr="007C35B7">
        <w:rPr>
          <w:rFonts w:ascii="Arial" w:hAnsi="Arial" w:cs="Arial"/>
          <w:bCs/>
          <w:sz w:val="20"/>
          <w:szCs w:val="20"/>
        </w:rPr>
        <w:t>1</w:t>
      </w:r>
      <w:r w:rsidR="00AC523B" w:rsidRPr="007C35B7">
        <w:rPr>
          <w:rFonts w:ascii="Arial" w:hAnsi="Arial" w:cs="Arial"/>
          <w:bCs/>
          <w:sz w:val="20"/>
          <w:szCs w:val="20"/>
        </w:rPr>
        <w:t>2</w:t>
      </w:r>
      <w:r w:rsidR="0011275F" w:rsidRPr="007C35B7">
        <w:rPr>
          <w:rFonts w:ascii="Arial" w:hAnsi="Arial" w:cs="Arial"/>
          <w:bCs/>
          <w:sz w:val="20"/>
          <w:szCs w:val="20"/>
        </w:rPr>
        <w:t>.2</w:t>
      </w:r>
      <w:r w:rsidR="0011275F" w:rsidRPr="007C35B7">
        <w:rPr>
          <w:rFonts w:ascii="Arial" w:hAnsi="Arial" w:cs="Arial"/>
          <w:bCs/>
          <w:sz w:val="20"/>
          <w:szCs w:val="20"/>
        </w:rPr>
        <w:tab/>
      </w:r>
      <w:r w:rsidR="00A55EF5" w:rsidRPr="007C35B7">
        <w:rPr>
          <w:rFonts w:ascii="Arial" w:hAnsi="Arial" w:cs="Arial"/>
          <w:bCs/>
          <w:sz w:val="20"/>
          <w:szCs w:val="20"/>
        </w:rPr>
        <w:t xml:space="preserve">Upon award, the </w:t>
      </w:r>
      <w:r w:rsidR="001B0B52" w:rsidRPr="007C35B7">
        <w:rPr>
          <w:rFonts w:ascii="Arial" w:hAnsi="Arial" w:cs="Arial"/>
          <w:bCs/>
          <w:sz w:val="20"/>
          <w:szCs w:val="20"/>
        </w:rPr>
        <w:t>Contract</w:t>
      </w:r>
      <w:r w:rsidR="00A55EF5" w:rsidRPr="007C35B7">
        <w:rPr>
          <w:rFonts w:ascii="Arial" w:hAnsi="Arial" w:cs="Arial"/>
          <w:bCs/>
          <w:sz w:val="20"/>
          <w:szCs w:val="20"/>
        </w:rPr>
        <w:t xml:space="preserve"> is subject to termination, without penalty, </w:t>
      </w:r>
      <w:r w:rsidR="008147DA" w:rsidRPr="007C35B7">
        <w:rPr>
          <w:rFonts w:ascii="Arial" w:hAnsi="Arial" w:cs="Arial"/>
          <w:bCs/>
          <w:sz w:val="20"/>
          <w:szCs w:val="20"/>
        </w:rPr>
        <w:t xml:space="preserve">in </w:t>
      </w:r>
      <w:r w:rsidR="00A55EF5" w:rsidRPr="007C35B7">
        <w:rPr>
          <w:rFonts w:ascii="Arial" w:hAnsi="Arial" w:cs="Arial"/>
          <w:bCs/>
          <w:sz w:val="20"/>
          <w:szCs w:val="20"/>
        </w:rPr>
        <w:t>whole or in part, if funds are not appropriated</w:t>
      </w:r>
      <w:r w:rsidR="002A1E8A" w:rsidRPr="007C35B7">
        <w:rPr>
          <w:rFonts w:ascii="Arial" w:hAnsi="Arial" w:cs="Arial"/>
          <w:bCs/>
          <w:sz w:val="20"/>
          <w:szCs w:val="20"/>
        </w:rPr>
        <w:t xml:space="preserve"> by the legislature of the State of Texas</w:t>
      </w:r>
      <w:r w:rsidR="00A55EF5" w:rsidRPr="007C35B7">
        <w:rPr>
          <w:rFonts w:ascii="Arial" w:hAnsi="Arial" w:cs="Arial"/>
          <w:bCs/>
          <w:sz w:val="20"/>
          <w:szCs w:val="20"/>
        </w:rPr>
        <w:t>.</w:t>
      </w:r>
    </w:p>
    <w:p w14:paraId="0AB5ED24" w14:textId="77777777" w:rsidR="00A55EF5" w:rsidRPr="007C35B7" w:rsidRDefault="005E40E5" w:rsidP="0081526F">
      <w:pPr>
        <w:spacing w:after="120"/>
        <w:ind w:left="1440" w:hanging="720"/>
        <w:rPr>
          <w:rFonts w:ascii="Arial" w:hAnsi="Arial" w:cs="Arial"/>
          <w:bCs/>
          <w:sz w:val="20"/>
          <w:szCs w:val="20"/>
        </w:rPr>
      </w:pPr>
      <w:r w:rsidRPr="007C35B7">
        <w:rPr>
          <w:rFonts w:ascii="Arial" w:hAnsi="Arial" w:cs="Arial"/>
          <w:bCs/>
          <w:sz w:val="20"/>
          <w:szCs w:val="20"/>
        </w:rPr>
        <w:t>6</w:t>
      </w:r>
      <w:r w:rsidR="0011275F" w:rsidRPr="007C35B7">
        <w:rPr>
          <w:rFonts w:ascii="Arial" w:hAnsi="Arial" w:cs="Arial"/>
          <w:bCs/>
          <w:sz w:val="20"/>
          <w:szCs w:val="20"/>
        </w:rPr>
        <w:t>.</w:t>
      </w:r>
      <w:r w:rsidR="003F6F7C" w:rsidRPr="007C35B7">
        <w:rPr>
          <w:rFonts w:ascii="Arial" w:hAnsi="Arial" w:cs="Arial"/>
          <w:bCs/>
          <w:sz w:val="20"/>
          <w:szCs w:val="20"/>
        </w:rPr>
        <w:t>1</w:t>
      </w:r>
      <w:r w:rsidR="00AC523B" w:rsidRPr="007C35B7">
        <w:rPr>
          <w:rFonts w:ascii="Arial" w:hAnsi="Arial" w:cs="Arial"/>
          <w:bCs/>
          <w:sz w:val="20"/>
          <w:szCs w:val="20"/>
        </w:rPr>
        <w:t>2</w:t>
      </w:r>
      <w:r w:rsidR="0011275F" w:rsidRPr="007C35B7">
        <w:rPr>
          <w:rFonts w:ascii="Arial" w:hAnsi="Arial" w:cs="Arial"/>
          <w:bCs/>
          <w:sz w:val="20"/>
          <w:szCs w:val="20"/>
        </w:rPr>
        <w:t>.3</w:t>
      </w:r>
      <w:r w:rsidR="0011275F" w:rsidRPr="007C35B7">
        <w:rPr>
          <w:rFonts w:ascii="Arial" w:hAnsi="Arial" w:cs="Arial"/>
          <w:bCs/>
          <w:sz w:val="20"/>
          <w:szCs w:val="20"/>
        </w:rPr>
        <w:tab/>
      </w:r>
      <w:r w:rsidR="00A841CA" w:rsidRPr="007C35B7">
        <w:rPr>
          <w:rFonts w:ascii="Arial" w:hAnsi="Arial" w:cs="Arial"/>
          <w:sz w:val="20"/>
          <w:szCs w:val="20"/>
        </w:rPr>
        <w:t xml:space="preserve">The </w:t>
      </w:r>
      <w:r w:rsidR="001B0B52" w:rsidRPr="007C35B7">
        <w:rPr>
          <w:rFonts w:ascii="Arial" w:hAnsi="Arial" w:cs="Arial"/>
          <w:sz w:val="20"/>
          <w:szCs w:val="20"/>
        </w:rPr>
        <w:t>Contract</w:t>
      </w:r>
      <w:r w:rsidR="002A1E8A" w:rsidRPr="007C35B7">
        <w:rPr>
          <w:rFonts w:ascii="Arial" w:hAnsi="Arial" w:cs="Arial"/>
          <w:sz w:val="20"/>
          <w:szCs w:val="20"/>
        </w:rPr>
        <w:t xml:space="preserve"> may be terminated by either the vendor or by </w:t>
      </w:r>
      <w:r w:rsidR="00C52484" w:rsidRPr="007C35B7">
        <w:rPr>
          <w:rFonts w:ascii="Arial" w:hAnsi="Arial" w:cs="Arial"/>
          <w:sz w:val="20"/>
          <w:szCs w:val="20"/>
        </w:rPr>
        <w:t>TWU</w:t>
      </w:r>
      <w:r w:rsidR="002A1E8A" w:rsidRPr="007C35B7">
        <w:rPr>
          <w:rFonts w:ascii="Arial" w:hAnsi="Arial" w:cs="Arial"/>
          <w:sz w:val="20"/>
          <w:szCs w:val="20"/>
        </w:rPr>
        <w:t xml:space="preserve"> upon thirty (30) days written notice to the other, if the other party fails to perform or comply with any of the material terms, covenants, </w:t>
      </w:r>
      <w:r w:rsidR="001B0B52" w:rsidRPr="007C35B7">
        <w:rPr>
          <w:rFonts w:ascii="Arial" w:hAnsi="Arial" w:cs="Arial"/>
          <w:sz w:val="20"/>
          <w:szCs w:val="20"/>
        </w:rPr>
        <w:t>Contract</w:t>
      </w:r>
      <w:r w:rsidR="002A1E8A" w:rsidRPr="007C35B7">
        <w:rPr>
          <w:rFonts w:ascii="Arial" w:hAnsi="Arial" w:cs="Arial"/>
          <w:sz w:val="20"/>
          <w:szCs w:val="20"/>
        </w:rPr>
        <w:t>s or conditions hereof, and such failure is not cured during such thirty (30) day period.</w:t>
      </w:r>
    </w:p>
    <w:p w14:paraId="00573CB9" w14:textId="77777777" w:rsidR="00486C62" w:rsidRPr="007C35B7" w:rsidRDefault="00250494" w:rsidP="00486C62">
      <w:pPr>
        <w:spacing w:after="120"/>
        <w:ind w:left="1440" w:right="-187" w:hanging="720"/>
        <w:rPr>
          <w:rFonts w:ascii="Arial" w:hAnsi="Arial" w:cs="Arial"/>
          <w:color w:val="000000"/>
          <w:sz w:val="20"/>
          <w:szCs w:val="20"/>
        </w:rPr>
      </w:pPr>
      <w:r w:rsidRPr="007C35B7">
        <w:rPr>
          <w:rFonts w:ascii="Arial" w:hAnsi="Arial" w:cs="Arial"/>
          <w:bCs/>
          <w:sz w:val="20"/>
          <w:szCs w:val="20"/>
        </w:rPr>
        <w:t>6.1</w:t>
      </w:r>
      <w:r w:rsidR="00AC523B" w:rsidRPr="007C35B7">
        <w:rPr>
          <w:rFonts w:ascii="Arial" w:hAnsi="Arial" w:cs="Arial"/>
          <w:bCs/>
          <w:sz w:val="20"/>
          <w:szCs w:val="20"/>
        </w:rPr>
        <w:t>2</w:t>
      </w:r>
      <w:r w:rsidRPr="007C35B7">
        <w:rPr>
          <w:rFonts w:ascii="Arial" w:hAnsi="Arial" w:cs="Arial"/>
          <w:bCs/>
          <w:sz w:val="20"/>
          <w:szCs w:val="20"/>
        </w:rPr>
        <w:t>.4</w:t>
      </w:r>
      <w:r w:rsidRPr="007C35B7">
        <w:rPr>
          <w:rFonts w:ascii="Arial" w:hAnsi="Arial" w:cs="Arial"/>
          <w:bCs/>
          <w:sz w:val="20"/>
          <w:szCs w:val="20"/>
        </w:rPr>
        <w:tab/>
      </w:r>
      <w:r w:rsidR="00C52484" w:rsidRPr="007C35B7">
        <w:rPr>
          <w:rFonts w:ascii="Arial" w:hAnsi="Arial" w:cs="Arial"/>
          <w:color w:val="000000"/>
          <w:sz w:val="20"/>
          <w:szCs w:val="20"/>
        </w:rPr>
        <w:t>TWU</w:t>
      </w:r>
      <w:r w:rsidR="00486C62" w:rsidRPr="007C35B7">
        <w:rPr>
          <w:rFonts w:ascii="Arial" w:hAnsi="Arial" w:cs="Arial"/>
          <w:color w:val="000000"/>
          <w:sz w:val="20"/>
          <w:szCs w:val="20"/>
        </w:rPr>
        <w:t xml:space="preserve"> may terminate </w:t>
      </w:r>
      <w:r w:rsidR="00A841CA" w:rsidRPr="007C35B7">
        <w:rPr>
          <w:rFonts w:ascii="Arial" w:hAnsi="Arial" w:cs="Arial"/>
          <w:color w:val="000000"/>
          <w:sz w:val="20"/>
          <w:szCs w:val="20"/>
        </w:rPr>
        <w:t xml:space="preserve">the </w:t>
      </w:r>
      <w:r w:rsidR="001B0B52" w:rsidRPr="007C35B7">
        <w:rPr>
          <w:rFonts w:ascii="Arial" w:hAnsi="Arial" w:cs="Arial"/>
          <w:color w:val="000000"/>
          <w:sz w:val="20"/>
          <w:szCs w:val="20"/>
        </w:rPr>
        <w:t>Contract</w:t>
      </w:r>
      <w:r w:rsidR="00486C62" w:rsidRPr="007C35B7">
        <w:rPr>
          <w:rFonts w:ascii="Arial" w:hAnsi="Arial" w:cs="Arial"/>
          <w:color w:val="000000"/>
          <w:sz w:val="20"/>
          <w:szCs w:val="20"/>
        </w:rPr>
        <w:t xml:space="preserve"> immediately without further notice if the vendor (</w:t>
      </w:r>
      <w:proofErr w:type="spellStart"/>
      <w:r w:rsidR="00486C62" w:rsidRPr="007C35B7">
        <w:rPr>
          <w:rFonts w:ascii="Arial" w:hAnsi="Arial" w:cs="Arial"/>
          <w:color w:val="000000"/>
          <w:sz w:val="20"/>
          <w:szCs w:val="20"/>
        </w:rPr>
        <w:t>i</w:t>
      </w:r>
      <w:proofErr w:type="spellEnd"/>
      <w:r w:rsidR="00486C62" w:rsidRPr="007C35B7">
        <w:rPr>
          <w:rFonts w:ascii="Arial" w:hAnsi="Arial" w:cs="Arial"/>
          <w:color w:val="000000"/>
          <w:sz w:val="20"/>
          <w:szCs w:val="20"/>
        </w:rPr>
        <w:t>) petitions for reorganization under the Bankruptcy Code or is adjudged bankrupt; (ii) becomes insolvent or a receiver is appointed due to the insolvency; or (iii) makes a general assignments or sale of its assets or business for the benefit of creditors.</w:t>
      </w:r>
    </w:p>
    <w:p w14:paraId="2DC132FD" w14:textId="77777777" w:rsidR="0081526F" w:rsidRPr="007C35B7" w:rsidRDefault="005E40E5" w:rsidP="007A4057">
      <w:pPr>
        <w:ind w:left="1440" w:hanging="720"/>
        <w:rPr>
          <w:rFonts w:ascii="Arial" w:hAnsi="Arial" w:cs="Arial"/>
          <w:bCs/>
          <w:sz w:val="20"/>
          <w:szCs w:val="20"/>
        </w:rPr>
      </w:pPr>
      <w:r w:rsidRPr="007C35B7">
        <w:rPr>
          <w:rFonts w:ascii="Arial" w:hAnsi="Arial" w:cs="Arial"/>
          <w:bCs/>
          <w:sz w:val="20"/>
          <w:szCs w:val="20"/>
        </w:rPr>
        <w:t>6</w:t>
      </w:r>
      <w:r w:rsidR="0011275F" w:rsidRPr="007C35B7">
        <w:rPr>
          <w:rFonts w:ascii="Arial" w:hAnsi="Arial" w:cs="Arial"/>
          <w:bCs/>
          <w:sz w:val="20"/>
          <w:szCs w:val="20"/>
        </w:rPr>
        <w:t>.</w:t>
      </w:r>
      <w:r w:rsidR="003F6F7C" w:rsidRPr="007C35B7">
        <w:rPr>
          <w:rFonts w:ascii="Arial" w:hAnsi="Arial" w:cs="Arial"/>
          <w:bCs/>
          <w:sz w:val="20"/>
          <w:szCs w:val="20"/>
        </w:rPr>
        <w:t>1</w:t>
      </w:r>
      <w:r w:rsidR="00AC523B" w:rsidRPr="007C35B7">
        <w:rPr>
          <w:rFonts w:ascii="Arial" w:hAnsi="Arial" w:cs="Arial"/>
          <w:bCs/>
          <w:sz w:val="20"/>
          <w:szCs w:val="20"/>
        </w:rPr>
        <w:t>2</w:t>
      </w:r>
      <w:r w:rsidR="0011275F" w:rsidRPr="007C35B7">
        <w:rPr>
          <w:rFonts w:ascii="Arial" w:hAnsi="Arial" w:cs="Arial"/>
          <w:bCs/>
          <w:sz w:val="20"/>
          <w:szCs w:val="20"/>
        </w:rPr>
        <w:t>.</w:t>
      </w:r>
      <w:r w:rsidR="002A1E8A" w:rsidRPr="007C35B7">
        <w:rPr>
          <w:rFonts w:ascii="Arial" w:hAnsi="Arial" w:cs="Arial"/>
          <w:bCs/>
          <w:sz w:val="20"/>
          <w:szCs w:val="20"/>
        </w:rPr>
        <w:t>5</w:t>
      </w:r>
      <w:r w:rsidR="0011275F" w:rsidRPr="007C35B7">
        <w:rPr>
          <w:rFonts w:ascii="Arial" w:hAnsi="Arial" w:cs="Arial"/>
          <w:bCs/>
          <w:sz w:val="20"/>
          <w:szCs w:val="20"/>
        </w:rPr>
        <w:tab/>
      </w:r>
      <w:r w:rsidR="00A55EF5" w:rsidRPr="007C35B7">
        <w:rPr>
          <w:rFonts w:ascii="Arial" w:hAnsi="Arial" w:cs="Arial"/>
          <w:bCs/>
          <w:sz w:val="20"/>
          <w:szCs w:val="20"/>
        </w:rPr>
        <w:t xml:space="preserve">In no event shall such termination by </w:t>
      </w:r>
      <w:r w:rsidR="00C52484" w:rsidRPr="007C35B7">
        <w:rPr>
          <w:rFonts w:ascii="Arial" w:hAnsi="Arial" w:cs="Arial"/>
          <w:bCs/>
          <w:sz w:val="20"/>
          <w:szCs w:val="20"/>
        </w:rPr>
        <w:t>TWU</w:t>
      </w:r>
      <w:r w:rsidR="00A55EF5" w:rsidRPr="007C35B7">
        <w:rPr>
          <w:rFonts w:ascii="Arial" w:hAnsi="Arial" w:cs="Arial"/>
          <w:bCs/>
          <w:sz w:val="20"/>
          <w:szCs w:val="20"/>
        </w:rPr>
        <w:t xml:space="preserve"> as provided for under this </w:t>
      </w:r>
      <w:r w:rsidR="00541953" w:rsidRPr="007C35B7">
        <w:rPr>
          <w:rFonts w:ascii="Arial" w:hAnsi="Arial" w:cs="Arial"/>
          <w:bCs/>
          <w:sz w:val="20"/>
          <w:szCs w:val="20"/>
        </w:rPr>
        <w:t>s</w:t>
      </w:r>
      <w:r w:rsidR="00A55EF5" w:rsidRPr="007C35B7">
        <w:rPr>
          <w:rFonts w:ascii="Arial" w:hAnsi="Arial" w:cs="Arial"/>
          <w:bCs/>
          <w:sz w:val="20"/>
          <w:szCs w:val="20"/>
        </w:rPr>
        <w:t xml:space="preserve">ection give rise to any liability on the part of </w:t>
      </w:r>
      <w:r w:rsidR="00C52484" w:rsidRPr="007C35B7">
        <w:rPr>
          <w:rFonts w:ascii="Arial" w:hAnsi="Arial" w:cs="Arial"/>
          <w:bCs/>
          <w:sz w:val="20"/>
          <w:szCs w:val="20"/>
        </w:rPr>
        <w:t>TWU</w:t>
      </w:r>
      <w:r w:rsidR="00A55EF5" w:rsidRPr="007C35B7">
        <w:rPr>
          <w:rFonts w:ascii="Arial" w:hAnsi="Arial" w:cs="Arial"/>
          <w:bCs/>
          <w:sz w:val="20"/>
          <w:szCs w:val="20"/>
        </w:rPr>
        <w:t xml:space="preserve"> including, but not limited to, claims of </w:t>
      </w:r>
      <w:r w:rsidR="006F3154" w:rsidRPr="007C35B7">
        <w:rPr>
          <w:rFonts w:ascii="Arial" w:hAnsi="Arial" w:cs="Arial"/>
          <w:bCs/>
          <w:sz w:val="20"/>
          <w:szCs w:val="20"/>
        </w:rPr>
        <w:t>v</w:t>
      </w:r>
      <w:r w:rsidR="00541953" w:rsidRPr="007C35B7">
        <w:rPr>
          <w:rFonts w:ascii="Arial" w:hAnsi="Arial" w:cs="Arial"/>
          <w:bCs/>
          <w:sz w:val="20"/>
          <w:szCs w:val="20"/>
        </w:rPr>
        <w:t>endor</w:t>
      </w:r>
      <w:r w:rsidR="00A55EF5" w:rsidRPr="007C35B7">
        <w:rPr>
          <w:rFonts w:ascii="Arial" w:hAnsi="Arial" w:cs="Arial"/>
          <w:bCs/>
          <w:sz w:val="20"/>
          <w:szCs w:val="20"/>
        </w:rPr>
        <w:t xml:space="preserve"> for compensation for anticipated profits, unabsorbed overhead, or interest on borrowing.  </w:t>
      </w:r>
      <w:r w:rsidR="00C52484" w:rsidRPr="007C35B7">
        <w:rPr>
          <w:rFonts w:ascii="Arial" w:hAnsi="Arial" w:cs="Arial"/>
          <w:bCs/>
          <w:sz w:val="20"/>
          <w:szCs w:val="20"/>
        </w:rPr>
        <w:t>TWU</w:t>
      </w:r>
      <w:r w:rsidR="00A55EF5" w:rsidRPr="007C35B7">
        <w:rPr>
          <w:rFonts w:ascii="Arial" w:hAnsi="Arial" w:cs="Arial"/>
          <w:bCs/>
          <w:sz w:val="20"/>
          <w:szCs w:val="20"/>
        </w:rPr>
        <w:t xml:space="preserve">’s sole obligation hereunder is to pay </w:t>
      </w:r>
      <w:r w:rsidR="006F3154" w:rsidRPr="007C35B7">
        <w:rPr>
          <w:rFonts w:ascii="Arial" w:hAnsi="Arial" w:cs="Arial"/>
          <w:bCs/>
          <w:sz w:val="20"/>
          <w:szCs w:val="20"/>
        </w:rPr>
        <w:t>v</w:t>
      </w:r>
      <w:r w:rsidR="00541953" w:rsidRPr="007C35B7">
        <w:rPr>
          <w:rFonts w:ascii="Arial" w:hAnsi="Arial" w:cs="Arial"/>
          <w:bCs/>
          <w:sz w:val="20"/>
          <w:szCs w:val="20"/>
        </w:rPr>
        <w:t>endor</w:t>
      </w:r>
      <w:r w:rsidR="00A55EF5" w:rsidRPr="007C35B7">
        <w:rPr>
          <w:rFonts w:ascii="Arial" w:hAnsi="Arial" w:cs="Arial"/>
          <w:bCs/>
          <w:sz w:val="20"/>
          <w:szCs w:val="20"/>
        </w:rPr>
        <w:t xml:space="preserve"> for </w:t>
      </w:r>
      <w:r w:rsidR="00F6520B" w:rsidRPr="007C35B7">
        <w:rPr>
          <w:rFonts w:ascii="Arial" w:hAnsi="Arial" w:cs="Arial"/>
          <w:bCs/>
          <w:sz w:val="20"/>
          <w:szCs w:val="20"/>
        </w:rPr>
        <w:t>products</w:t>
      </w:r>
      <w:r w:rsidR="00A55EF5" w:rsidRPr="007C35B7">
        <w:rPr>
          <w:rFonts w:ascii="Arial" w:hAnsi="Arial" w:cs="Arial"/>
          <w:bCs/>
          <w:sz w:val="20"/>
          <w:szCs w:val="20"/>
        </w:rPr>
        <w:t xml:space="preserve"> or services received prior to the date of termination.</w:t>
      </w:r>
    </w:p>
    <w:p w14:paraId="4512DBE4" w14:textId="77777777" w:rsidR="00877F8E" w:rsidRPr="007C35B7" w:rsidRDefault="00877F8E" w:rsidP="007A4057">
      <w:pPr>
        <w:ind w:left="1440" w:hanging="720"/>
        <w:rPr>
          <w:rFonts w:ascii="Arial" w:hAnsi="Arial" w:cs="Arial"/>
          <w:bCs/>
          <w:sz w:val="20"/>
          <w:szCs w:val="20"/>
        </w:rPr>
      </w:pPr>
    </w:p>
    <w:p w14:paraId="620CDFF8" w14:textId="2DDA838F" w:rsidR="00F306DF" w:rsidRPr="007C35B7" w:rsidRDefault="003F6F7C" w:rsidP="007A4057">
      <w:pPr>
        <w:rPr>
          <w:rFonts w:ascii="Arial" w:hAnsi="Arial" w:cs="Arial"/>
          <w:b/>
          <w:sz w:val="20"/>
          <w:szCs w:val="20"/>
        </w:rPr>
      </w:pPr>
      <w:r w:rsidRPr="007C35B7">
        <w:rPr>
          <w:rFonts w:ascii="Arial" w:hAnsi="Arial" w:cs="Arial"/>
          <w:b/>
          <w:sz w:val="20"/>
          <w:szCs w:val="20"/>
        </w:rPr>
        <w:t>6.1</w:t>
      </w:r>
      <w:r w:rsidR="00AC523B" w:rsidRPr="007C35B7">
        <w:rPr>
          <w:rFonts w:ascii="Arial" w:hAnsi="Arial" w:cs="Arial"/>
          <w:b/>
          <w:sz w:val="20"/>
          <w:szCs w:val="20"/>
        </w:rPr>
        <w:t>3</w:t>
      </w:r>
      <w:r w:rsidR="0011275F" w:rsidRPr="007C35B7">
        <w:rPr>
          <w:rFonts w:ascii="Arial" w:hAnsi="Arial" w:cs="Arial"/>
          <w:b/>
          <w:sz w:val="20"/>
          <w:szCs w:val="20"/>
        </w:rPr>
        <w:tab/>
      </w:r>
      <w:r w:rsidR="002B7987" w:rsidRPr="007C35B7">
        <w:rPr>
          <w:rFonts w:ascii="Arial" w:hAnsi="Arial" w:cs="Arial"/>
          <w:b/>
          <w:sz w:val="20"/>
          <w:szCs w:val="20"/>
        </w:rPr>
        <w:t>Contractual Requirements</w:t>
      </w:r>
    </w:p>
    <w:p w14:paraId="32F5DB7E" w14:textId="77777777" w:rsidR="002B7987" w:rsidRPr="007C35B7" w:rsidRDefault="002B7987" w:rsidP="007A4057">
      <w:pPr>
        <w:rPr>
          <w:rFonts w:ascii="Arial" w:hAnsi="Arial" w:cs="Arial"/>
          <w:b/>
          <w:sz w:val="20"/>
          <w:szCs w:val="20"/>
        </w:rPr>
      </w:pPr>
    </w:p>
    <w:p w14:paraId="4B517988" w14:textId="4C95C369" w:rsidR="00A55EF5" w:rsidRPr="007C35B7" w:rsidRDefault="002B7987" w:rsidP="002B7987">
      <w:pPr>
        <w:ind w:left="1440" w:hanging="720"/>
        <w:rPr>
          <w:rFonts w:ascii="Arial" w:hAnsi="Arial" w:cs="Arial"/>
          <w:sz w:val="20"/>
          <w:szCs w:val="20"/>
        </w:rPr>
      </w:pPr>
      <w:r w:rsidRPr="007C35B7">
        <w:rPr>
          <w:rFonts w:ascii="Arial" w:hAnsi="Arial" w:cs="Arial"/>
          <w:sz w:val="20"/>
          <w:szCs w:val="20"/>
        </w:rPr>
        <w:t>6.13.1</w:t>
      </w:r>
      <w:r w:rsidRPr="007C35B7">
        <w:rPr>
          <w:rFonts w:ascii="Arial" w:hAnsi="Arial" w:cs="Arial"/>
          <w:sz w:val="20"/>
          <w:szCs w:val="20"/>
        </w:rPr>
        <w:tab/>
        <w:t xml:space="preserve">Contract administration will be by TWU Procurement and Contract Services.  </w:t>
      </w:r>
      <w:r w:rsidR="00A55EF5" w:rsidRPr="007C35B7">
        <w:rPr>
          <w:rFonts w:ascii="Arial" w:hAnsi="Arial" w:cs="Arial"/>
          <w:sz w:val="20"/>
          <w:szCs w:val="20"/>
        </w:rPr>
        <w:t xml:space="preserve">No modification or amendment to </w:t>
      </w:r>
      <w:r w:rsidR="00463FF9" w:rsidRPr="007C35B7">
        <w:rPr>
          <w:rFonts w:ascii="Arial" w:hAnsi="Arial" w:cs="Arial"/>
          <w:sz w:val="20"/>
          <w:szCs w:val="20"/>
        </w:rPr>
        <w:t xml:space="preserve">any awarded </w:t>
      </w:r>
      <w:r w:rsidR="001B0B52" w:rsidRPr="007C35B7">
        <w:rPr>
          <w:rFonts w:ascii="Arial" w:hAnsi="Arial" w:cs="Arial"/>
          <w:sz w:val="20"/>
          <w:szCs w:val="20"/>
        </w:rPr>
        <w:t>Contract</w:t>
      </w:r>
      <w:r w:rsidR="00A55EF5" w:rsidRPr="007C35B7">
        <w:rPr>
          <w:rFonts w:ascii="Arial" w:hAnsi="Arial" w:cs="Arial"/>
          <w:sz w:val="20"/>
          <w:szCs w:val="20"/>
        </w:rPr>
        <w:t xml:space="preserve"> shall become valid unless agreed to by </w:t>
      </w:r>
      <w:r w:rsidR="00C52484" w:rsidRPr="007C35B7">
        <w:rPr>
          <w:rFonts w:ascii="Arial" w:hAnsi="Arial" w:cs="Arial"/>
          <w:sz w:val="20"/>
          <w:szCs w:val="20"/>
        </w:rPr>
        <w:t>TWU</w:t>
      </w:r>
      <w:r w:rsidR="00A55EF5" w:rsidRPr="007C35B7">
        <w:rPr>
          <w:rFonts w:ascii="Arial" w:hAnsi="Arial" w:cs="Arial"/>
          <w:sz w:val="20"/>
          <w:szCs w:val="20"/>
        </w:rPr>
        <w:t xml:space="preserve"> in writing and signed by both parties.  All correspondence regarding modifications or amendments to </w:t>
      </w:r>
      <w:r w:rsidR="00463FF9" w:rsidRPr="007C35B7">
        <w:rPr>
          <w:rFonts w:ascii="Arial" w:hAnsi="Arial" w:cs="Arial"/>
          <w:sz w:val="20"/>
          <w:szCs w:val="20"/>
        </w:rPr>
        <w:t xml:space="preserve">an awarded </w:t>
      </w:r>
      <w:r w:rsidR="001B0B52" w:rsidRPr="007C35B7">
        <w:rPr>
          <w:rFonts w:ascii="Arial" w:hAnsi="Arial" w:cs="Arial"/>
          <w:sz w:val="20"/>
          <w:szCs w:val="20"/>
        </w:rPr>
        <w:t>Contract</w:t>
      </w:r>
      <w:r w:rsidR="00A55EF5" w:rsidRPr="007C35B7">
        <w:rPr>
          <w:rFonts w:ascii="Arial" w:hAnsi="Arial" w:cs="Arial"/>
          <w:sz w:val="20"/>
          <w:szCs w:val="20"/>
        </w:rPr>
        <w:t xml:space="preserve"> must be forwarded to </w:t>
      </w:r>
      <w:r w:rsidR="00AC530A" w:rsidRPr="007C35B7">
        <w:rPr>
          <w:rFonts w:ascii="Arial" w:hAnsi="Arial" w:cs="Arial"/>
          <w:sz w:val="20"/>
          <w:szCs w:val="20"/>
        </w:rPr>
        <w:t xml:space="preserve">the </w:t>
      </w:r>
      <w:r w:rsidR="00C52484" w:rsidRPr="007C35B7">
        <w:rPr>
          <w:rFonts w:ascii="Arial" w:hAnsi="Arial" w:cs="Arial"/>
          <w:sz w:val="20"/>
          <w:szCs w:val="20"/>
        </w:rPr>
        <w:t>TWU</w:t>
      </w:r>
      <w:r w:rsidR="00A55EF5" w:rsidRPr="007C35B7">
        <w:rPr>
          <w:rFonts w:ascii="Arial" w:hAnsi="Arial" w:cs="Arial"/>
          <w:sz w:val="20"/>
          <w:szCs w:val="20"/>
        </w:rPr>
        <w:t xml:space="preserve"> </w:t>
      </w:r>
      <w:r w:rsidR="00C00CB1" w:rsidRPr="007C35B7">
        <w:rPr>
          <w:rFonts w:ascii="Arial" w:hAnsi="Arial" w:cs="Arial"/>
          <w:sz w:val="20"/>
          <w:szCs w:val="20"/>
        </w:rPr>
        <w:t>Procurement and Contract Services</w:t>
      </w:r>
      <w:r w:rsidR="00A55EF5" w:rsidRPr="007C35B7">
        <w:rPr>
          <w:rFonts w:ascii="Arial" w:hAnsi="Arial" w:cs="Arial"/>
          <w:sz w:val="20"/>
          <w:szCs w:val="20"/>
        </w:rPr>
        <w:t xml:space="preserve"> Department for prior review and approval.  Only the </w:t>
      </w:r>
      <w:r w:rsidR="00834213" w:rsidRPr="007C35B7">
        <w:rPr>
          <w:rFonts w:ascii="Arial" w:hAnsi="Arial" w:cs="Arial"/>
          <w:sz w:val="20"/>
          <w:szCs w:val="20"/>
        </w:rPr>
        <w:t xml:space="preserve">Chief Procurement Officer </w:t>
      </w:r>
      <w:r w:rsidR="00A55EF5" w:rsidRPr="007C35B7">
        <w:rPr>
          <w:rFonts w:ascii="Arial" w:hAnsi="Arial" w:cs="Arial"/>
          <w:sz w:val="20"/>
          <w:szCs w:val="20"/>
        </w:rPr>
        <w:t xml:space="preserve">or his/her </w:t>
      </w:r>
      <w:r w:rsidR="00541953" w:rsidRPr="007C35B7">
        <w:rPr>
          <w:rFonts w:ascii="Arial" w:hAnsi="Arial" w:cs="Arial"/>
          <w:sz w:val="20"/>
          <w:szCs w:val="20"/>
        </w:rPr>
        <w:t xml:space="preserve">designee will be authorized to process </w:t>
      </w:r>
      <w:r w:rsidR="00A55EF5" w:rsidRPr="007C35B7">
        <w:rPr>
          <w:rFonts w:ascii="Arial" w:hAnsi="Arial" w:cs="Arial"/>
          <w:sz w:val="20"/>
          <w:szCs w:val="20"/>
        </w:rPr>
        <w:t>changes or amendments.</w:t>
      </w:r>
      <w:r w:rsidR="00541953" w:rsidRPr="007C35B7">
        <w:rPr>
          <w:rFonts w:ascii="Arial" w:hAnsi="Arial" w:cs="Arial"/>
          <w:sz w:val="20"/>
          <w:szCs w:val="20"/>
        </w:rPr>
        <w:t xml:space="preserve">  All amendments must be signed by the same person who signed the origi</w:t>
      </w:r>
      <w:r w:rsidR="008147DA" w:rsidRPr="007C35B7">
        <w:rPr>
          <w:rFonts w:ascii="Arial" w:hAnsi="Arial" w:cs="Arial"/>
          <w:sz w:val="20"/>
          <w:szCs w:val="20"/>
        </w:rPr>
        <w:t xml:space="preserve">nal </w:t>
      </w:r>
      <w:r w:rsidR="001B0B52" w:rsidRPr="007C35B7">
        <w:rPr>
          <w:rFonts w:ascii="Arial" w:hAnsi="Arial" w:cs="Arial"/>
          <w:sz w:val="20"/>
          <w:szCs w:val="20"/>
        </w:rPr>
        <w:t>Contract</w:t>
      </w:r>
      <w:r w:rsidR="008147DA" w:rsidRPr="007C35B7">
        <w:rPr>
          <w:rFonts w:ascii="Arial" w:hAnsi="Arial" w:cs="Arial"/>
          <w:sz w:val="20"/>
          <w:szCs w:val="20"/>
        </w:rPr>
        <w:t xml:space="preserve"> or </w:t>
      </w:r>
      <w:r w:rsidR="00AC530A" w:rsidRPr="007C35B7">
        <w:rPr>
          <w:rFonts w:ascii="Arial" w:hAnsi="Arial" w:cs="Arial"/>
          <w:sz w:val="20"/>
          <w:szCs w:val="20"/>
        </w:rPr>
        <w:t>a person with institutional approval authority</w:t>
      </w:r>
      <w:r w:rsidR="00541953" w:rsidRPr="007C35B7">
        <w:rPr>
          <w:rFonts w:ascii="Arial" w:hAnsi="Arial" w:cs="Arial"/>
          <w:sz w:val="20"/>
          <w:szCs w:val="20"/>
        </w:rPr>
        <w:t>.</w:t>
      </w:r>
    </w:p>
    <w:p w14:paraId="2ACCBD79" w14:textId="77777777" w:rsidR="002B7987" w:rsidRPr="007C35B7" w:rsidRDefault="002B7987" w:rsidP="002B7987">
      <w:pPr>
        <w:ind w:left="1440"/>
        <w:rPr>
          <w:rFonts w:ascii="Arial" w:hAnsi="Arial" w:cs="Arial"/>
          <w:sz w:val="20"/>
          <w:szCs w:val="20"/>
        </w:rPr>
      </w:pPr>
    </w:p>
    <w:p w14:paraId="0B8D9DAE" w14:textId="3497B950" w:rsidR="002B7987" w:rsidRPr="007C35B7" w:rsidRDefault="002B7987" w:rsidP="002B7987">
      <w:pPr>
        <w:ind w:left="720"/>
        <w:rPr>
          <w:rFonts w:ascii="Arial" w:hAnsi="Arial" w:cs="Arial"/>
          <w:sz w:val="20"/>
          <w:szCs w:val="20"/>
        </w:rPr>
      </w:pPr>
      <w:r w:rsidRPr="007C35B7">
        <w:rPr>
          <w:rFonts w:ascii="Arial" w:hAnsi="Arial" w:cs="Arial"/>
          <w:sz w:val="20"/>
          <w:szCs w:val="20"/>
        </w:rPr>
        <w:t>6.13.2</w:t>
      </w:r>
      <w:r w:rsidRPr="007C35B7">
        <w:rPr>
          <w:rFonts w:ascii="Arial" w:hAnsi="Arial" w:cs="Arial"/>
          <w:sz w:val="20"/>
          <w:szCs w:val="20"/>
        </w:rPr>
        <w:tab/>
      </w:r>
      <w:proofErr w:type="spellStart"/>
      <w:r w:rsidR="002D671B">
        <w:rPr>
          <w:rFonts w:ascii="Arial" w:hAnsi="Arial" w:cs="Arial"/>
          <w:sz w:val="20"/>
          <w:szCs w:val="20"/>
        </w:rPr>
        <w:t>Offeror</w:t>
      </w:r>
      <w:proofErr w:type="spellEnd"/>
      <w:r w:rsidRPr="007C35B7">
        <w:rPr>
          <w:rFonts w:ascii="Arial" w:hAnsi="Arial" w:cs="Arial"/>
          <w:sz w:val="20"/>
          <w:szCs w:val="20"/>
        </w:rPr>
        <w:t>(s) shall reference the applicable TWU contract number on all quotes and invoices.</w:t>
      </w:r>
    </w:p>
    <w:p w14:paraId="2195A8C7" w14:textId="77777777" w:rsidR="002B7987" w:rsidRPr="007C35B7" w:rsidRDefault="002B7987" w:rsidP="002B7987">
      <w:pPr>
        <w:ind w:left="720"/>
        <w:rPr>
          <w:rFonts w:ascii="Arial" w:hAnsi="Arial" w:cs="Arial"/>
          <w:sz w:val="20"/>
          <w:szCs w:val="20"/>
        </w:rPr>
      </w:pPr>
    </w:p>
    <w:p w14:paraId="0578A992" w14:textId="3A9BCB91" w:rsidR="002B7987" w:rsidRPr="007C35B7" w:rsidRDefault="002B7987" w:rsidP="002B7987">
      <w:pPr>
        <w:ind w:left="1440" w:hanging="720"/>
        <w:rPr>
          <w:rFonts w:ascii="Arial" w:hAnsi="Arial" w:cs="Arial"/>
          <w:sz w:val="20"/>
          <w:szCs w:val="20"/>
        </w:rPr>
      </w:pPr>
      <w:r w:rsidRPr="007C35B7">
        <w:rPr>
          <w:rFonts w:ascii="Arial" w:hAnsi="Arial" w:cs="Arial"/>
          <w:sz w:val="20"/>
          <w:szCs w:val="20"/>
        </w:rPr>
        <w:t>6.13.3</w:t>
      </w:r>
      <w:r w:rsidRPr="007C35B7">
        <w:rPr>
          <w:rFonts w:ascii="Arial" w:hAnsi="Arial" w:cs="Arial"/>
          <w:sz w:val="20"/>
          <w:szCs w:val="20"/>
        </w:rPr>
        <w:tab/>
      </w:r>
      <w:proofErr w:type="spellStart"/>
      <w:r w:rsidR="002D671B">
        <w:rPr>
          <w:rFonts w:ascii="Arial" w:hAnsi="Arial" w:cs="Arial"/>
          <w:sz w:val="20"/>
          <w:szCs w:val="20"/>
        </w:rPr>
        <w:t>Offeror</w:t>
      </w:r>
      <w:proofErr w:type="spellEnd"/>
      <w:r w:rsidRPr="007C35B7">
        <w:rPr>
          <w:rFonts w:ascii="Arial" w:hAnsi="Arial" w:cs="Arial"/>
          <w:sz w:val="20"/>
          <w:szCs w:val="20"/>
        </w:rPr>
        <w:t>(s) shall accept</w:t>
      </w:r>
      <w:r w:rsidR="001E5E2A" w:rsidRPr="007C35B7">
        <w:rPr>
          <w:rFonts w:ascii="Arial" w:hAnsi="Arial" w:cs="Arial"/>
          <w:sz w:val="20"/>
          <w:szCs w:val="20"/>
        </w:rPr>
        <w:t xml:space="preserve"> a</w:t>
      </w:r>
      <w:r w:rsidRPr="007C35B7">
        <w:rPr>
          <w:rFonts w:ascii="Arial" w:hAnsi="Arial" w:cs="Arial"/>
          <w:sz w:val="20"/>
          <w:szCs w:val="20"/>
        </w:rPr>
        <w:t xml:space="preserve"> purchase order. Purchase orders will be submitted by fax or email depending on the </w:t>
      </w:r>
      <w:proofErr w:type="spellStart"/>
      <w:r w:rsidR="002D671B">
        <w:rPr>
          <w:rFonts w:ascii="Arial" w:hAnsi="Arial" w:cs="Arial"/>
          <w:sz w:val="20"/>
          <w:szCs w:val="20"/>
        </w:rPr>
        <w:t>Offeror</w:t>
      </w:r>
      <w:proofErr w:type="spellEnd"/>
      <w:r w:rsidRPr="007C35B7">
        <w:rPr>
          <w:rFonts w:ascii="Arial" w:hAnsi="Arial" w:cs="Arial"/>
          <w:sz w:val="20"/>
          <w:szCs w:val="20"/>
        </w:rPr>
        <w:t xml:space="preserve">(s) preference. No work shall commence at any time unless a valid purchase order has been received by the </w:t>
      </w:r>
      <w:proofErr w:type="spellStart"/>
      <w:r w:rsidR="002D671B">
        <w:rPr>
          <w:rFonts w:ascii="Arial" w:hAnsi="Arial" w:cs="Arial"/>
          <w:sz w:val="20"/>
          <w:szCs w:val="20"/>
        </w:rPr>
        <w:t>Offeror</w:t>
      </w:r>
      <w:proofErr w:type="spellEnd"/>
      <w:r w:rsidRPr="007C35B7">
        <w:rPr>
          <w:rFonts w:ascii="Arial" w:hAnsi="Arial" w:cs="Arial"/>
          <w:sz w:val="20"/>
          <w:szCs w:val="20"/>
        </w:rPr>
        <w:t>. TWU is not liable to pay any order that is not submitted on a TWU purchase order.</w:t>
      </w:r>
    </w:p>
    <w:p w14:paraId="08656503" w14:textId="77777777" w:rsidR="002B7987" w:rsidRPr="007C35B7" w:rsidRDefault="002B7987" w:rsidP="002B7987">
      <w:pPr>
        <w:ind w:left="1440" w:hanging="720"/>
        <w:rPr>
          <w:rFonts w:ascii="Arial" w:hAnsi="Arial" w:cs="Arial"/>
          <w:sz w:val="20"/>
          <w:szCs w:val="20"/>
        </w:rPr>
      </w:pPr>
    </w:p>
    <w:p w14:paraId="34E0E38E" w14:textId="2E068C72" w:rsidR="002B7987" w:rsidRDefault="002B7987" w:rsidP="002B7987">
      <w:pPr>
        <w:ind w:left="1440" w:hanging="720"/>
        <w:rPr>
          <w:rFonts w:ascii="Arial" w:hAnsi="Arial" w:cs="Arial"/>
          <w:sz w:val="20"/>
          <w:szCs w:val="20"/>
        </w:rPr>
      </w:pPr>
      <w:r w:rsidRPr="007C35B7">
        <w:rPr>
          <w:rFonts w:ascii="Arial" w:hAnsi="Arial" w:cs="Arial"/>
          <w:sz w:val="20"/>
          <w:szCs w:val="20"/>
        </w:rPr>
        <w:t>6.13.4</w:t>
      </w:r>
      <w:r w:rsidRPr="007C35B7">
        <w:rPr>
          <w:rFonts w:ascii="Arial" w:hAnsi="Arial" w:cs="Arial"/>
          <w:sz w:val="20"/>
          <w:szCs w:val="20"/>
        </w:rPr>
        <w:tab/>
        <w:t>All changes must be supported by a written Purchase Order Change Notice prepared and processed by TWU Procurement and Contract Services.  Other TWU personnel do not have the authority to issue changes, oral or written, to the resulting purchase order.</w:t>
      </w:r>
    </w:p>
    <w:p w14:paraId="4C46AE41" w14:textId="77777777" w:rsidR="00167819" w:rsidRPr="007C35B7" w:rsidRDefault="00167819" w:rsidP="002B7987">
      <w:pPr>
        <w:ind w:left="1440" w:hanging="720"/>
        <w:rPr>
          <w:rFonts w:ascii="Arial" w:hAnsi="Arial" w:cs="Arial"/>
          <w:sz w:val="20"/>
          <w:szCs w:val="20"/>
        </w:rPr>
      </w:pPr>
    </w:p>
    <w:p w14:paraId="0FB03D10" w14:textId="77777777" w:rsidR="00A55EF5" w:rsidRPr="007C35B7" w:rsidRDefault="00A55EF5" w:rsidP="0081526F">
      <w:pPr>
        <w:rPr>
          <w:rFonts w:ascii="Arial" w:hAnsi="Arial" w:cs="Arial"/>
          <w:sz w:val="20"/>
          <w:szCs w:val="20"/>
        </w:rPr>
      </w:pPr>
    </w:p>
    <w:p w14:paraId="77233C71" w14:textId="28F98658" w:rsidR="00B368C0" w:rsidRPr="007C35B7" w:rsidRDefault="00B368C0" w:rsidP="00B368C0">
      <w:pPr>
        <w:rPr>
          <w:rFonts w:ascii="Arial" w:hAnsi="Arial" w:cs="Arial"/>
          <w:sz w:val="20"/>
          <w:szCs w:val="20"/>
        </w:rPr>
      </w:pPr>
      <w:r w:rsidRPr="007C35B7">
        <w:rPr>
          <w:rFonts w:ascii="Arial" w:hAnsi="Arial" w:cs="Arial"/>
          <w:b/>
          <w:sz w:val="20"/>
          <w:szCs w:val="20"/>
        </w:rPr>
        <w:lastRenderedPageBreak/>
        <w:t>6.1</w:t>
      </w:r>
      <w:r w:rsidR="00AC523B" w:rsidRPr="007C35B7">
        <w:rPr>
          <w:rFonts w:ascii="Arial" w:hAnsi="Arial" w:cs="Arial"/>
          <w:b/>
          <w:sz w:val="20"/>
          <w:szCs w:val="20"/>
        </w:rPr>
        <w:t>4</w:t>
      </w:r>
      <w:r w:rsidRPr="007C35B7">
        <w:rPr>
          <w:rFonts w:ascii="Arial" w:hAnsi="Arial" w:cs="Arial"/>
          <w:b/>
          <w:sz w:val="20"/>
          <w:szCs w:val="20"/>
        </w:rPr>
        <w:tab/>
      </w:r>
      <w:r w:rsidR="00E3152F" w:rsidRPr="007C35B7">
        <w:rPr>
          <w:rFonts w:ascii="Arial" w:hAnsi="Arial" w:cs="Arial"/>
          <w:b/>
          <w:sz w:val="20"/>
          <w:szCs w:val="20"/>
        </w:rPr>
        <w:t xml:space="preserve">Retention of </w:t>
      </w:r>
      <w:r w:rsidRPr="007C35B7">
        <w:rPr>
          <w:rFonts w:ascii="Arial" w:hAnsi="Arial" w:cs="Arial"/>
          <w:b/>
          <w:sz w:val="20"/>
          <w:szCs w:val="20"/>
        </w:rPr>
        <w:t>Documents</w:t>
      </w:r>
    </w:p>
    <w:p w14:paraId="1DD2ACA5" w14:textId="77777777" w:rsidR="00B368C0" w:rsidRPr="007C35B7" w:rsidRDefault="00B368C0" w:rsidP="00B368C0">
      <w:pPr>
        <w:ind w:left="720"/>
        <w:rPr>
          <w:rFonts w:ascii="Arial" w:hAnsi="Arial" w:cs="Arial"/>
          <w:sz w:val="20"/>
          <w:szCs w:val="20"/>
        </w:rPr>
      </w:pPr>
    </w:p>
    <w:p w14:paraId="46B90F1F" w14:textId="4486001D" w:rsidR="00E3152F" w:rsidRPr="007C35B7" w:rsidRDefault="00E3152F" w:rsidP="00B368C0">
      <w:pPr>
        <w:ind w:left="720"/>
        <w:rPr>
          <w:rFonts w:ascii="Arial" w:hAnsi="Arial" w:cs="Arial"/>
          <w:sz w:val="20"/>
          <w:szCs w:val="20"/>
        </w:rPr>
      </w:pPr>
      <w:r w:rsidRPr="007C35B7">
        <w:rPr>
          <w:rFonts w:ascii="Arial" w:hAnsi="Arial" w:cs="Arial"/>
          <w:sz w:val="20"/>
          <w:szCs w:val="20"/>
        </w:rPr>
        <w:t>The vendor will maintain records generated pursuant to the Contract for the full term of the Contract plus a period of at least seven (7) years after expiration or termination of the Contract.</w:t>
      </w:r>
    </w:p>
    <w:p w14:paraId="4F64E73B" w14:textId="77777777" w:rsidR="00B368C0" w:rsidRPr="007C35B7" w:rsidRDefault="00B368C0" w:rsidP="00B368C0">
      <w:pPr>
        <w:rPr>
          <w:rFonts w:ascii="Arial" w:hAnsi="Arial" w:cs="Arial"/>
          <w:sz w:val="20"/>
          <w:szCs w:val="20"/>
        </w:rPr>
      </w:pPr>
    </w:p>
    <w:p w14:paraId="6D079454" w14:textId="77777777" w:rsidR="00F306DF" w:rsidRPr="007C35B7" w:rsidRDefault="003F6F7C" w:rsidP="007A4057">
      <w:pPr>
        <w:rPr>
          <w:rFonts w:ascii="Arial" w:hAnsi="Arial" w:cs="Arial"/>
          <w:b/>
          <w:sz w:val="20"/>
          <w:szCs w:val="20"/>
        </w:rPr>
      </w:pPr>
      <w:r w:rsidRPr="007C35B7">
        <w:rPr>
          <w:rFonts w:ascii="Arial" w:hAnsi="Arial" w:cs="Arial"/>
          <w:b/>
          <w:sz w:val="20"/>
          <w:szCs w:val="20"/>
        </w:rPr>
        <w:t>6.1</w:t>
      </w:r>
      <w:r w:rsidR="00AC523B" w:rsidRPr="007C35B7">
        <w:rPr>
          <w:rFonts w:ascii="Arial" w:hAnsi="Arial" w:cs="Arial"/>
          <w:b/>
          <w:sz w:val="20"/>
          <w:szCs w:val="20"/>
        </w:rPr>
        <w:t>5</w:t>
      </w:r>
      <w:r w:rsidR="00107C7A" w:rsidRPr="007C35B7">
        <w:rPr>
          <w:rFonts w:ascii="Arial" w:hAnsi="Arial" w:cs="Arial"/>
          <w:b/>
          <w:sz w:val="20"/>
          <w:szCs w:val="20"/>
        </w:rPr>
        <w:tab/>
      </w:r>
      <w:r w:rsidR="00A55EF5" w:rsidRPr="007C35B7">
        <w:rPr>
          <w:rFonts w:ascii="Arial" w:hAnsi="Arial" w:cs="Arial"/>
          <w:b/>
          <w:sz w:val="20"/>
          <w:szCs w:val="20"/>
        </w:rPr>
        <w:t>Right to Audit</w:t>
      </w:r>
    </w:p>
    <w:p w14:paraId="56D248CF" w14:textId="77777777" w:rsidR="00A55EF5" w:rsidRPr="007C35B7" w:rsidRDefault="00A55EF5" w:rsidP="007A4057">
      <w:pPr>
        <w:rPr>
          <w:rFonts w:ascii="Arial" w:hAnsi="Arial" w:cs="Arial"/>
          <w:b/>
          <w:sz w:val="20"/>
          <w:szCs w:val="20"/>
        </w:rPr>
      </w:pPr>
    </w:p>
    <w:p w14:paraId="5C40156C" w14:textId="21B72E89" w:rsidR="002A1E8A" w:rsidRPr="007C35B7" w:rsidRDefault="00AC523B" w:rsidP="00040D00">
      <w:pPr>
        <w:spacing w:after="120"/>
        <w:ind w:left="1440" w:hanging="720"/>
        <w:rPr>
          <w:rFonts w:ascii="Arial" w:hAnsi="Arial" w:cs="Arial"/>
          <w:sz w:val="20"/>
          <w:szCs w:val="20"/>
        </w:rPr>
      </w:pPr>
      <w:r w:rsidRPr="007C35B7">
        <w:rPr>
          <w:rFonts w:ascii="Arial" w:hAnsi="Arial" w:cs="Arial"/>
          <w:sz w:val="20"/>
          <w:szCs w:val="20"/>
        </w:rPr>
        <w:t>6.15</w:t>
      </w:r>
      <w:r w:rsidR="002A1E8A" w:rsidRPr="007C35B7">
        <w:rPr>
          <w:rFonts w:ascii="Arial" w:hAnsi="Arial" w:cs="Arial"/>
          <w:sz w:val="20"/>
          <w:szCs w:val="20"/>
        </w:rPr>
        <w:t>.1</w:t>
      </w:r>
      <w:r w:rsidR="002A1E8A" w:rsidRPr="007C35B7">
        <w:rPr>
          <w:rFonts w:ascii="Arial" w:hAnsi="Arial" w:cs="Arial"/>
          <w:sz w:val="20"/>
          <w:szCs w:val="20"/>
        </w:rPr>
        <w:tab/>
        <w:t xml:space="preserve">The vendor understands that acceptance of funds under </w:t>
      </w:r>
      <w:r w:rsidR="00853C96" w:rsidRPr="007C35B7">
        <w:rPr>
          <w:rFonts w:ascii="Arial" w:hAnsi="Arial" w:cs="Arial"/>
          <w:sz w:val="20"/>
          <w:szCs w:val="20"/>
        </w:rPr>
        <w:t xml:space="preserve">any </w:t>
      </w:r>
      <w:r w:rsidR="001B0B52" w:rsidRPr="007C35B7">
        <w:rPr>
          <w:rFonts w:ascii="Arial" w:hAnsi="Arial" w:cs="Arial"/>
          <w:sz w:val="20"/>
          <w:szCs w:val="20"/>
        </w:rPr>
        <w:t>Contract</w:t>
      </w:r>
      <w:r w:rsidR="0094320F" w:rsidRPr="007C35B7">
        <w:rPr>
          <w:rFonts w:ascii="Arial" w:hAnsi="Arial" w:cs="Arial"/>
          <w:sz w:val="20"/>
          <w:szCs w:val="20"/>
        </w:rPr>
        <w:t xml:space="preserve"> </w:t>
      </w:r>
      <w:r w:rsidR="00853C96" w:rsidRPr="007C35B7">
        <w:rPr>
          <w:rFonts w:ascii="Arial" w:hAnsi="Arial" w:cs="Arial"/>
          <w:sz w:val="20"/>
          <w:szCs w:val="20"/>
        </w:rPr>
        <w:t xml:space="preserve">awarded from this </w:t>
      </w:r>
      <w:r w:rsidR="003A38BA">
        <w:rPr>
          <w:rFonts w:ascii="Arial" w:hAnsi="Arial" w:cs="Arial"/>
          <w:sz w:val="20"/>
          <w:szCs w:val="20"/>
        </w:rPr>
        <w:t>RFO</w:t>
      </w:r>
      <w:r w:rsidR="00853C96" w:rsidRPr="007C35B7">
        <w:rPr>
          <w:rFonts w:ascii="Arial" w:hAnsi="Arial" w:cs="Arial"/>
          <w:sz w:val="20"/>
          <w:szCs w:val="20"/>
        </w:rPr>
        <w:t xml:space="preserve"> </w:t>
      </w:r>
      <w:r w:rsidR="002A1E8A" w:rsidRPr="007C35B7">
        <w:rPr>
          <w:rFonts w:ascii="Arial" w:hAnsi="Arial" w:cs="Arial"/>
          <w:sz w:val="20"/>
          <w:szCs w:val="20"/>
        </w:rPr>
        <w:t>acts as acceptance of the authority of the State Auditor's Office, or any successor agency, to conduct an audit or investigation in connection with those funds.  The vendor further agrees to cooperate fully with the State Auditor's Office or its successor in the conduct of the audit or investigation, including providing all records requested.  The vendor will ensure that this clause concerning the authority to audit funds received indirectly by subcontractors through the vendor and the requirement to cooperate is included in any subcontract awards.</w:t>
      </w:r>
    </w:p>
    <w:p w14:paraId="2DF11C4A" w14:textId="77777777" w:rsidR="00531653" w:rsidRPr="007C35B7" w:rsidRDefault="00AC523B" w:rsidP="00531653">
      <w:pPr>
        <w:ind w:left="1440" w:hanging="720"/>
        <w:rPr>
          <w:rFonts w:ascii="Arial" w:hAnsi="Arial" w:cs="Arial"/>
          <w:sz w:val="20"/>
          <w:szCs w:val="20"/>
        </w:rPr>
      </w:pPr>
      <w:r w:rsidRPr="007C35B7">
        <w:rPr>
          <w:rFonts w:ascii="Arial" w:hAnsi="Arial" w:cs="Arial"/>
          <w:sz w:val="20"/>
          <w:szCs w:val="20"/>
        </w:rPr>
        <w:t>6.15</w:t>
      </w:r>
      <w:r w:rsidR="00E65D01" w:rsidRPr="007C35B7">
        <w:rPr>
          <w:rFonts w:ascii="Arial" w:hAnsi="Arial" w:cs="Arial"/>
          <w:sz w:val="20"/>
          <w:szCs w:val="20"/>
        </w:rPr>
        <w:t>.2</w:t>
      </w:r>
      <w:r w:rsidR="00E65D01" w:rsidRPr="007C35B7">
        <w:rPr>
          <w:rFonts w:ascii="Arial" w:hAnsi="Arial" w:cs="Arial"/>
          <w:sz w:val="20"/>
          <w:szCs w:val="20"/>
        </w:rPr>
        <w:tab/>
      </w:r>
      <w:r w:rsidR="00C52484" w:rsidRPr="007C35B7">
        <w:rPr>
          <w:rFonts w:ascii="Arial" w:hAnsi="Arial" w:cs="Arial"/>
          <w:sz w:val="20"/>
          <w:szCs w:val="20"/>
        </w:rPr>
        <w:t>TWU</w:t>
      </w:r>
      <w:r w:rsidR="00E65D01" w:rsidRPr="007C35B7">
        <w:rPr>
          <w:rFonts w:ascii="Arial" w:hAnsi="Arial" w:cs="Arial"/>
          <w:sz w:val="20"/>
          <w:szCs w:val="20"/>
        </w:rPr>
        <w:t xml:space="preserve"> shall have the right, at its sole cost, to </w:t>
      </w:r>
      <w:r w:rsidR="00283872" w:rsidRPr="007C35B7">
        <w:rPr>
          <w:rFonts w:ascii="Arial" w:hAnsi="Arial" w:cs="Arial"/>
          <w:sz w:val="20"/>
          <w:szCs w:val="20"/>
        </w:rPr>
        <w:t xml:space="preserve">either use its own employees or </w:t>
      </w:r>
      <w:r w:rsidR="00E65D01" w:rsidRPr="007C35B7">
        <w:rPr>
          <w:rFonts w:ascii="Arial" w:hAnsi="Arial" w:cs="Arial"/>
          <w:sz w:val="20"/>
          <w:szCs w:val="20"/>
        </w:rPr>
        <w:t xml:space="preserve">engage an independent third party to audit the financial records of </w:t>
      </w:r>
      <w:r w:rsidR="00247CBD" w:rsidRPr="007C35B7">
        <w:rPr>
          <w:rFonts w:ascii="Arial" w:hAnsi="Arial" w:cs="Arial"/>
          <w:sz w:val="20"/>
          <w:szCs w:val="20"/>
        </w:rPr>
        <w:t xml:space="preserve">a </w:t>
      </w:r>
      <w:r w:rsidR="00E65D01" w:rsidRPr="007C35B7">
        <w:rPr>
          <w:rFonts w:ascii="Arial" w:hAnsi="Arial" w:cs="Arial"/>
          <w:sz w:val="20"/>
          <w:szCs w:val="20"/>
        </w:rPr>
        <w:t xml:space="preserve">vendor pertaining to </w:t>
      </w:r>
      <w:r w:rsidR="00247CBD" w:rsidRPr="007C35B7">
        <w:rPr>
          <w:rFonts w:ascii="Arial" w:hAnsi="Arial" w:cs="Arial"/>
          <w:sz w:val="20"/>
          <w:szCs w:val="20"/>
        </w:rPr>
        <w:t xml:space="preserve">any awarded </w:t>
      </w:r>
      <w:r w:rsidR="001B0B52" w:rsidRPr="007C35B7">
        <w:rPr>
          <w:rFonts w:ascii="Arial" w:hAnsi="Arial" w:cs="Arial"/>
          <w:sz w:val="20"/>
          <w:szCs w:val="20"/>
        </w:rPr>
        <w:t>Contract</w:t>
      </w:r>
      <w:r w:rsidR="00E65D01" w:rsidRPr="007C35B7">
        <w:rPr>
          <w:rFonts w:ascii="Arial" w:hAnsi="Arial" w:cs="Arial"/>
          <w:sz w:val="20"/>
          <w:szCs w:val="20"/>
        </w:rPr>
        <w:t xml:space="preserve"> for the preceding </w:t>
      </w:r>
      <w:r w:rsidR="00283872" w:rsidRPr="007C35B7">
        <w:rPr>
          <w:rFonts w:ascii="Arial" w:hAnsi="Arial" w:cs="Arial"/>
          <w:sz w:val="20"/>
          <w:szCs w:val="20"/>
        </w:rPr>
        <w:t>forty eight (48</w:t>
      </w:r>
      <w:r w:rsidR="00E65D01" w:rsidRPr="007C35B7">
        <w:rPr>
          <w:rFonts w:ascii="Arial" w:hAnsi="Arial" w:cs="Arial"/>
          <w:sz w:val="20"/>
          <w:szCs w:val="20"/>
        </w:rPr>
        <w:t xml:space="preserve">) month period.  Such audit shall be completed by </w:t>
      </w:r>
      <w:r w:rsidR="00C52484" w:rsidRPr="007C35B7">
        <w:rPr>
          <w:rFonts w:ascii="Arial" w:hAnsi="Arial" w:cs="Arial"/>
          <w:sz w:val="20"/>
          <w:szCs w:val="20"/>
        </w:rPr>
        <w:t>TWU</w:t>
      </w:r>
      <w:r w:rsidR="00E65D01" w:rsidRPr="007C35B7">
        <w:rPr>
          <w:rFonts w:ascii="Arial" w:hAnsi="Arial" w:cs="Arial"/>
          <w:sz w:val="20"/>
          <w:szCs w:val="20"/>
        </w:rPr>
        <w:t xml:space="preserve"> or its representatives at the vendor’s office, on reasonable advance notice, and on dates and times mutually agreed to by the parties.  In the event such audit reveals any underpayment to or overpayment by </w:t>
      </w:r>
      <w:r w:rsidR="00C52484" w:rsidRPr="007C35B7">
        <w:rPr>
          <w:rFonts w:ascii="Arial" w:hAnsi="Arial" w:cs="Arial"/>
          <w:sz w:val="20"/>
          <w:szCs w:val="20"/>
        </w:rPr>
        <w:t>TWU</w:t>
      </w:r>
      <w:r w:rsidR="00E65D01" w:rsidRPr="007C35B7">
        <w:rPr>
          <w:rFonts w:ascii="Arial" w:hAnsi="Arial" w:cs="Arial"/>
          <w:sz w:val="20"/>
          <w:szCs w:val="20"/>
        </w:rPr>
        <w:t xml:space="preserve">, the vendor shall promptly pay the amount to </w:t>
      </w:r>
      <w:r w:rsidR="00C52484" w:rsidRPr="007C35B7">
        <w:rPr>
          <w:rFonts w:ascii="Arial" w:hAnsi="Arial" w:cs="Arial"/>
          <w:sz w:val="20"/>
          <w:szCs w:val="20"/>
        </w:rPr>
        <w:t>TWU</w:t>
      </w:r>
      <w:r w:rsidR="00E65D01" w:rsidRPr="007C35B7">
        <w:rPr>
          <w:rFonts w:ascii="Arial" w:hAnsi="Arial" w:cs="Arial"/>
          <w:sz w:val="20"/>
          <w:szCs w:val="20"/>
        </w:rPr>
        <w:t xml:space="preserve">.  If such audit reveals any overpayment to or underpayment by </w:t>
      </w:r>
      <w:r w:rsidR="00C52484" w:rsidRPr="007C35B7">
        <w:rPr>
          <w:rFonts w:ascii="Arial" w:hAnsi="Arial" w:cs="Arial"/>
          <w:sz w:val="20"/>
          <w:szCs w:val="20"/>
        </w:rPr>
        <w:t>TWU</w:t>
      </w:r>
      <w:r w:rsidR="00E65D01" w:rsidRPr="007C35B7">
        <w:rPr>
          <w:rFonts w:ascii="Arial" w:hAnsi="Arial" w:cs="Arial"/>
          <w:sz w:val="20"/>
          <w:szCs w:val="20"/>
        </w:rPr>
        <w:t xml:space="preserve">, </w:t>
      </w:r>
      <w:r w:rsidR="00C52484" w:rsidRPr="007C35B7">
        <w:rPr>
          <w:rFonts w:ascii="Arial" w:hAnsi="Arial" w:cs="Arial"/>
          <w:sz w:val="20"/>
          <w:szCs w:val="20"/>
        </w:rPr>
        <w:t>TWU</w:t>
      </w:r>
      <w:r w:rsidR="00E65D01" w:rsidRPr="007C35B7">
        <w:rPr>
          <w:rFonts w:ascii="Arial" w:hAnsi="Arial" w:cs="Arial"/>
          <w:sz w:val="20"/>
          <w:szCs w:val="20"/>
        </w:rPr>
        <w:t xml:space="preserve"> shall promptly pay the amount</w:t>
      </w:r>
      <w:r w:rsidR="00531653" w:rsidRPr="007C35B7">
        <w:rPr>
          <w:rFonts w:ascii="Arial" w:hAnsi="Arial" w:cs="Arial"/>
          <w:sz w:val="20"/>
          <w:szCs w:val="20"/>
        </w:rPr>
        <w:t>.</w:t>
      </w:r>
    </w:p>
    <w:p w14:paraId="676755B9" w14:textId="45537660" w:rsidR="00F306DF" w:rsidRPr="007C35B7" w:rsidRDefault="003F6F7C" w:rsidP="00531653">
      <w:pPr>
        <w:ind w:left="1440" w:hanging="720"/>
        <w:rPr>
          <w:rFonts w:ascii="Arial" w:hAnsi="Arial" w:cs="Arial"/>
          <w:b/>
          <w:color w:val="E36C0A" w:themeColor="accent6" w:themeShade="BF"/>
          <w:sz w:val="20"/>
          <w:szCs w:val="20"/>
        </w:rPr>
      </w:pPr>
      <w:r w:rsidRPr="007C35B7">
        <w:rPr>
          <w:rFonts w:ascii="Arial" w:hAnsi="Arial" w:cs="Arial"/>
          <w:b/>
          <w:sz w:val="20"/>
          <w:szCs w:val="20"/>
        </w:rPr>
        <w:t>6.1</w:t>
      </w:r>
      <w:r w:rsidR="00AC523B" w:rsidRPr="007C35B7">
        <w:rPr>
          <w:rFonts w:ascii="Arial" w:hAnsi="Arial" w:cs="Arial"/>
          <w:b/>
          <w:sz w:val="20"/>
          <w:szCs w:val="20"/>
        </w:rPr>
        <w:t>6</w:t>
      </w:r>
      <w:r w:rsidR="00C72BD0" w:rsidRPr="007C35B7">
        <w:rPr>
          <w:rFonts w:ascii="Arial" w:hAnsi="Arial" w:cs="Arial"/>
          <w:b/>
          <w:sz w:val="20"/>
          <w:szCs w:val="20"/>
        </w:rPr>
        <w:tab/>
      </w:r>
      <w:r w:rsidR="00BB21C2" w:rsidRPr="007C35B7">
        <w:rPr>
          <w:rFonts w:ascii="Arial" w:hAnsi="Arial" w:cs="Arial"/>
          <w:b/>
          <w:sz w:val="20"/>
          <w:szCs w:val="20"/>
        </w:rPr>
        <w:t>Confidentiality</w:t>
      </w:r>
    </w:p>
    <w:p w14:paraId="02509AB7" w14:textId="77777777" w:rsidR="00A55EF5" w:rsidRPr="007C35B7" w:rsidRDefault="00A55EF5" w:rsidP="0081526F">
      <w:pPr>
        <w:ind w:left="720"/>
        <w:rPr>
          <w:rFonts w:ascii="Arial" w:hAnsi="Arial" w:cs="Arial"/>
          <w:b/>
          <w:sz w:val="20"/>
          <w:szCs w:val="20"/>
        </w:rPr>
      </w:pPr>
    </w:p>
    <w:p w14:paraId="694BFF4C" w14:textId="3EE83A0B" w:rsidR="00A55EF5" w:rsidRPr="007C35B7" w:rsidRDefault="00541953" w:rsidP="003F6F7C">
      <w:pPr>
        <w:spacing w:after="120"/>
        <w:ind w:left="720"/>
        <w:rPr>
          <w:rFonts w:ascii="Arial" w:hAnsi="Arial" w:cs="Arial"/>
          <w:sz w:val="20"/>
          <w:szCs w:val="20"/>
        </w:rPr>
      </w:pPr>
      <w:r w:rsidRPr="007C35B7">
        <w:rPr>
          <w:rFonts w:ascii="Arial" w:hAnsi="Arial" w:cs="Arial"/>
          <w:sz w:val="20"/>
          <w:szCs w:val="20"/>
        </w:rPr>
        <w:t>Vendor</w:t>
      </w:r>
      <w:r w:rsidR="00A55EF5" w:rsidRPr="007C35B7">
        <w:rPr>
          <w:rFonts w:ascii="Arial" w:hAnsi="Arial" w:cs="Arial"/>
          <w:sz w:val="20"/>
          <w:szCs w:val="20"/>
        </w:rPr>
        <w:t xml:space="preserve"> and </w:t>
      </w:r>
      <w:r w:rsidR="00C52484" w:rsidRPr="007C35B7">
        <w:rPr>
          <w:rFonts w:ascii="Arial" w:hAnsi="Arial" w:cs="Arial"/>
          <w:sz w:val="20"/>
          <w:szCs w:val="20"/>
        </w:rPr>
        <w:t>TWU</w:t>
      </w:r>
      <w:r w:rsidR="00A55EF5" w:rsidRPr="007C35B7">
        <w:rPr>
          <w:rFonts w:ascii="Arial" w:hAnsi="Arial" w:cs="Arial"/>
          <w:sz w:val="20"/>
          <w:szCs w:val="20"/>
        </w:rPr>
        <w:t xml:space="preserve"> acknowledge that they or their employees may, in the performance of the resultant </w:t>
      </w:r>
      <w:r w:rsidR="001B0B52" w:rsidRPr="007C35B7">
        <w:rPr>
          <w:rFonts w:ascii="Arial" w:hAnsi="Arial" w:cs="Arial"/>
          <w:sz w:val="20"/>
          <w:szCs w:val="20"/>
        </w:rPr>
        <w:t>Contract</w:t>
      </w:r>
      <w:r w:rsidR="00A6107D" w:rsidRPr="007C35B7">
        <w:rPr>
          <w:rFonts w:ascii="Arial" w:hAnsi="Arial" w:cs="Arial"/>
          <w:sz w:val="20"/>
          <w:szCs w:val="20"/>
        </w:rPr>
        <w:t>,</w:t>
      </w:r>
      <w:r w:rsidR="00A55EF5" w:rsidRPr="007C35B7">
        <w:rPr>
          <w:rFonts w:ascii="Arial" w:hAnsi="Arial" w:cs="Arial"/>
          <w:sz w:val="20"/>
          <w:szCs w:val="20"/>
        </w:rPr>
        <w:t xml:space="preserve"> come into the possession of proprietary or confidential information owned by or in the possession of the other.  Neither party shall use any such information for its own benefit or make such information available to any person, firm, corporation, or other organizations, whether or not directly or indirectly affiliated with </w:t>
      </w:r>
      <w:r w:rsidR="00BD3040" w:rsidRPr="007C35B7">
        <w:rPr>
          <w:rFonts w:ascii="Arial" w:hAnsi="Arial" w:cs="Arial"/>
          <w:sz w:val="20"/>
          <w:szCs w:val="20"/>
        </w:rPr>
        <w:t>v</w:t>
      </w:r>
      <w:r w:rsidRPr="007C35B7">
        <w:rPr>
          <w:rFonts w:ascii="Arial" w:hAnsi="Arial" w:cs="Arial"/>
          <w:sz w:val="20"/>
          <w:szCs w:val="20"/>
        </w:rPr>
        <w:t>endor</w:t>
      </w:r>
      <w:r w:rsidR="00A55EF5" w:rsidRPr="007C35B7">
        <w:rPr>
          <w:rFonts w:ascii="Arial" w:hAnsi="Arial" w:cs="Arial"/>
          <w:sz w:val="20"/>
          <w:szCs w:val="20"/>
        </w:rPr>
        <w:t xml:space="preserve"> or </w:t>
      </w:r>
      <w:r w:rsidR="00C52484" w:rsidRPr="007C35B7">
        <w:rPr>
          <w:rFonts w:ascii="Arial" w:hAnsi="Arial" w:cs="Arial"/>
          <w:sz w:val="20"/>
          <w:szCs w:val="20"/>
        </w:rPr>
        <w:t>TWU</w:t>
      </w:r>
      <w:r w:rsidR="00A55EF5" w:rsidRPr="007C35B7">
        <w:rPr>
          <w:rFonts w:ascii="Arial" w:hAnsi="Arial" w:cs="Arial"/>
          <w:sz w:val="20"/>
          <w:szCs w:val="20"/>
        </w:rPr>
        <w:t xml:space="preserve"> unless required by law.</w:t>
      </w:r>
    </w:p>
    <w:p w14:paraId="238DF5E2" w14:textId="2EB30703" w:rsidR="008926BA" w:rsidRPr="007C35B7" w:rsidRDefault="008926BA" w:rsidP="008926BA">
      <w:pPr>
        <w:ind w:left="720"/>
        <w:rPr>
          <w:rFonts w:ascii="Arial" w:hAnsi="Arial" w:cs="Arial"/>
          <w:sz w:val="20"/>
          <w:szCs w:val="20"/>
        </w:rPr>
      </w:pPr>
      <w:r w:rsidRPr="007C35B7">
        <w:rPr>
          <w:rFonts w:ascii="Arial" w:hAnsi="Arial" w:cs="Arial"/>
          <w:sz w:val="20"/>
          <w:szCs w:val="20"/>
        </w:rPr>
        <w:t xml:space="preserve">In the course of providing services during the term of the </w:t>
      </w:r>
      <w:r w:rsidR="001B0B52" w:rsidRPr="007C35B7">
        <w:rPr>
          <w:rFonts w:ascii="Arial" w:hAnsi="Arial" w:cs="Arial"/>
          <w:sz w:val="20"/>
          <w:szCs w:val="20"/>
        </w:rPr>
        <w:t>Contract</w:t>
      </w:r>
      <w:r w:rsidRPr="007C35B7">
        <w:rPr>
          <w:rFonts w:ascii="Arial" w:hAnsi="Arial" w:cs="Arial"/>
          <w:sz w:val="20"/>
          <w:szCs w:val="20"/>
        </w:rPr>
        <w:t xml:space="preserve">, Vendor may have access to student education records </w:t>
      </w:r>
      <w:r w:rsidR="00E3152F" w:rsidRPr="007C35B7">
        <w:rPr>
          <w:rFonts w:ascii="Arial" w:hAnsi="Arial" w:cs="Arial"/>
          <w:sz w:val="20"/>
          <w:szCs w:val="20"/>
        </w:rPr>
        <w:t xml:space="preserve">and HIPPA records </w:t>
      </w:r>
      <w:r w:rsidRPr="007C35B7">
        <w:rPr>
          <w:rFonts w:ascii="Arial" w:hAnsi="Arial" w:cs="Arial"/>
          <w:sz w:val="20"/>
          <w:szCs w:val="20"/>
        </w:rPr>
        <w:t xml:space="preserve">that are subject to the Family Educational Rights and Privacy Act (FERPA), 20 U.S.C. 1232g, </w:t>
      </w:r>
      <w:r w:rsidRPr="007C35B7">
        <w:rPr>
          <w:rFonts w:ascii="Arial" w:hAnsi="Arial" w:cs="Arial"/>
          <w:i/>
          <w:sz w:val="20"/>
          <w:szCs w:val="20"/>
        </w:rPr>
        <w:t>et seq.</w:t>
      </w:r>
      <w:r w:rsidRPr="007C35B7">
        <w:rPr>
          <w:rFonts w:ascii="Arial" w:hAnsi="Arial" w:cs="Arial"/>
          <w:sz w:val="20"/>
          <w:szCs w:val="20"/>
        </w:rPr>
        <w:t xml:space="preserve"> and the regulations promulgated there under. Such information is considered confidential and is therefore protected. To the extent that Vendor has access to “education records” under </w:t>
      </w:r>
      <w:r w:rsidR="00964A07" w:rsidRPr="007C35B7">
        <w:rPr>
          <w:rFonts w:ascii="Arial" w:hAnsi="Arial" w:cs="Arial"/>
          <w:sz w:val="20"/>
          <w:szCs w:val="20"/>
        </w:rPr>
        <w:t>the</w:t>
      </w:r>
      <w:r w:rsidRPr="007C35B7">
        <w:rPr>
          <w:rFonts w:ascii="Arial" w:hAnsi="Arial" w:cs="Arial"/>
          <w:sz w:val="20"/>
          <w:szCs w:val="20"/>
        </w:rPr>
        <w:t xml:space="preserve"> </w:t>
      </w:r>
      <w:r w:rsidR="001B0B52" w:rsidRPr="007C35B7">
        <w:rPr>
          <w:rFonts w:ascii="Arial" w:hAnsi="Arial" w:cs="Arial"/>
          <w:sz w:val="20"/>
          <w:szCs w:val="20"/>
        </w:rPr>
        <w:t>Contract</w:t>
      </w:r>
      <w:r w:rsidRPr="007C35B7">
        <w:rPr>
          <w:rFonts w:ascii="Arial" w:hAnsi="Arial" w:cs="Arial"/>
          <w:sz w:val="20"/>
          <w:szCs w:val="20"/>
        </w:rPr>
        <w:t xml:space="preserve">, it is deemed a “school official,” as each of these terms are defined under FERPA. Vendor agrees that it shall not use education records for any purpose other than in the performance of </w:t>
      </w:r>
      <w:r w:rsidR="00964A07" w:rsidRPr="007C35B7">
        <w:rPr>
          <w:rFonts w:ascii="Arial" w:hAnsi="Arial" w:cs="Arial"/>
          <w:sz w:val="20"/>
          <w:szCs w:val="20"/>
        </w:rPr>
        <w:t>the</w:t>
      </w:r>
      <w:r w:rsidRPr="007C35B7">
        <w:rPr>
          <w:rFonts w:ascii="Arial" w:hAnsi="Arial" w:cs="Arial"/>
          <w:sz w:val="20"/>
          <w:szCs w:val="20"/>
        </w:rPr>
        <w:t xml:space="preserve"> </w:t>
      </w:r>
      <w:r w:rsidR="001B0B52" w:rsidRPr="007C35B7">
        <w:rPr>
          <w:rFonts w:ascii="Arial" w:hAnsi="Arial" w:cs="Arial"/>
          <w:sz w:val="20"/>
          <w:szCs w:val="20"/>
        </w:rPr>
        <w:t>Contract</w:t>
      </w:r>
      <w:r w:rsidRPr="007C35B7">
        <w:rPr>
          <w:rFonts w:ascii="Arial" w:hAnsi="Arial" w:cs="Arial"/>
          <w:sz w:val="20"/>
          <w:szCs w:val="20"/>
        </w:rPr>
        <w:t xml:space="preserve">. Except as required by law, Vendor shall not disclose or share education records with any third party unless permitted by the terms of </w:t>
      </w:r>
      <w:r w:rsidR="00964A07" w:rsidRPr="007C35B7">
        <w:rPr>
          <w:rFonts w:ascii="Arial" w:hAnsi="Arial" w:cs="Arial"/>
          <w:sz w:val="20"/>
          <w:szCs w:val="20"/>
        </w:rPr>
        <w:t>the</w:t>
      </w:r>
      <w:r w:rsidRPr="007C35B7">
        <w:rPr>
          <w:rFonts w:ascii="Arial" w:hAnsi="Arial" w:cs="Arial"/>
          <w:sz w:val="20"/>
          <w:szCs w:val="20"/>
        </w:rPr>
        <w:t xml:space="preserve"> </w:t>
      </w:r>
      <w:r w:rsidR="001B0B52" w:rsidRPr="007C35B7">
        <w:rPr>
          <w:rFonts w:ascii="Arial" w:hAnsi="Arial" w:cs="Arial"/>
          <w:sz w:val="20"/>
          <w:szCs w:val="20"/>
        </w:rPr>
        <w:t>Contract</w:t>
      </w:r>
      <w:r w:rsidRPr="007C35B7">
        <w:rPr>
          <w:rFonts w:ascii="Arial" w:hAnsi="Arial" w:cs="Arial"/>
          <w:sz w:val="20"/>
          <w:szCs w:val="20"/>
        </w:rPr>
        <w:t xml:space="preserve"> or to subcontractors who have agreed to maintain the confidentiality of the education records to the same extent required of Vendor under </w:t>
      </w:r>
      <w:r w:rsidR="00964A07" w:rsidRPr="007C35B7">
        <w:rPr>
          <w:rFonts w:ascii="Arial" w:hAnsi="Arial" w:cs="Arial"/>
          <w:sz w:val="20"/>
          <w:szCs w:val="20"/>
        </w:rPr>
        <w:t>the</w:t>
      </w:r>
      <w:r w:rsidRPr="007C35B7">
        <w:rPr>
          <w:rFonts w:ascii="Arial" w:hAnsi="Arial" w:cs="Arial"/>
          <w:sz w:val="20"/>
          <w:szCs w:val="20"/>
        </w:rPr>
        <w:t xml:space="preserve"> </w:t>
      </w:r>
      <w:r w:rsidR="001B0B52" w:rsidRPr="007C35B7">
        <w:rPr>
          <w:rFonts w:ascii="Arial" w:hAnsi="Arial" w:cs="Arial"/>
          <w:sz w:val="20"/>
          <w:szCs w:val="20"/>
        </w:rPr>
        <w:t>Contract</w:t>
      </w:r>
      <w:r w:rsidRPr="007C35B7">
        <w:rPr>
          <w:rFonts w:ascii="Arial" w:hAnsi="Arial" w:cs="Arial"/>
          <w:sz w:val="20"/>
          <w:szCs w:val="20"/>
        </w:rPr>
        <w:t xml:space="preserve">. </w:t>
      </w:r>
    </w:p>
    <w:p w14:paraId="181E9F78" w14:textId="77777777" w:rsidR="002E6681" w:rsidRPr="007C35B7" w:rsidRDefault="002E6681" w:rsidP="00D3782A">
      <w:pPr>
        <w:spacing w:after="120"/>
        <w:rPr>
          <w:rFonts w:ascii="Arial" w:hAnsi="Arial" w:cs="Arial"/>
          <w:sz w:val="20"/>
          <w:szCs w:val="20"/>
        </w:rPr>
      </w:pPr>
    </w:p>
    <w:p w14:paraId="69D87331" w14:textId="77777777" w:rsidR="00A55EF5" w:rsidRPr="007C35B7" w:rsidRDefault="00A55EF5" w:rsidP="007A4057">
      <w:pPr>
        <w:ind w:left="720"/>
        <w:rPr>
          <w:rFonts w:ascii="Arial" w:hAnsi="Arial" w:cs="Arial"/>
          <w:b/>
          <w:bCs/>
          <w:i/>
          <w:iCs/>
          <w:sz w:val="20"/>
          <w:szCs w:val="20"/>
        </w:rPr>
      </w:pPr>
      <w:r w:rsidRPr="007C35B7">
        <w:rPr>
          <w:rFonts w:ascii="Arial" w:hAnsi="Arial" w:cs="Arial"/>
          <w:b/>
          <w:bCs/>
          <w:i/>
          <w:iCs/>
          <w:sz w:val="20"/>
          <w:szCs w:val="20"/>
        </w:rPr>
        <w:t>Vendor shall not make available information on any student, faculty, or staff member for marketing purposes.</w:t>
      </w:r>
    </w:p>
    <w:p w14:paraId="76C3C5BE" w14:textId="77777777" w:rsidR="00E3152F" w:rsidRPr="007C35B7" w:rsidRDefault="00E3152F" w:rsidP="007A4057">
      <w:pPr>
        <w:rPr>
          <w:rFonts w:ascii="Arial" w:hAnsi="Arial" w:cs="Arial"/>
          <w:b/>
          <w:sz w:val="20"/>
          <w:szCs w:val="20"/>
        </w:rPr>
      </w:pPr>
    </w:p>
    <w:p w14:paraId="288B9B5E" w14:textId="77777777" w:rsidR="00F306DF" w:rsidRPr="007C35B7" w:rsidRDefault="003F6F7C" w:rsidP="007A4057">
      <w:pPr>
        <w:rPr>
          <w:rFonts w:ascii="Arial" w:hAnsi="Arial" w:cs="Arial"/>
          <w:b/>
          <w:sz w:val="20"/>
          <w:szCs w:val="20"/>
        </w:rPr>
      </w:pPr>
      <w:r w:rsidRPr="007C35B7">
        <w:rPr>
          <w:rFonts w:ascii="Arial" w:hAnsi="Arial" w:cs="Arial"/>
          <w:b/>
          <w:sz w:val="20"/>
          <w:szCs w:val="20"/>
        </w:rPr>
        <w:t>6.1</w:t>
      </w:r>
      <w:r w:rsidR="00AC523B" w:rsidRPr="007C35B7">
        <w:rPr>
          <w:rFonts w:ascii="Arial" w:hAnsi="Arial" w:cs="Arial"/>
          <w:b/>
          <w:sz w:val="20"/>
          <w:szCs w:val="20"/>
        </w:rPr>
        <w:t>7</w:t>
      </w:r>
      <w:r w:rsidR="00C72BD0" w:rsidRPr="007C35B7">
        <w:rPr>
          <w:rFonts w:ascii="Arial" w:hAnsi="Arial" w:cs="Arial"/>
          <w:b/>
          <w:sz w:val="20"/>
          <w:szCs w:val="20"/>
        </w:rPr>
        <w:tab/>
      </w:r>
      <w:r w:rsidR="00A55EF5" w:rsidRPr="007C35B7">
        <w:rPr>
          <w:rFonts w:ascii="Arial" w:hAnsi="Arial" w:cs="Arial"/>
          <w:b/>
          <w:sz w:val="20"/>
          <w:szCs w:val="20"/>
        </w:rPr>
        <w:t>Severability</w:t>
      </w:r>
    </w:p>
    <w:p w14:paraId="0ED438FF" w14:textId="77777777" w:rsidR="00A55EF5" w:rsidRPr="007C35B7" w:rsidRDefault="00A55EF5" w:rsidP="0081526F">
      <w:pPr>
        <w:ind w:left="720"/>
        <w:rPr>
          <w:rFonts w:ascii="Arial" w:hAnsi="Arial" w:cs="Arial"/>
          <w:b/>
          <w:sz w:val="20"/>
          <w:szCs w:val="20"/>
        </w:rPr>
      </w:pPr>
    </w:p>
    <w:p w14:paraId="7E9B4BED" w14:textId="77777777" w:rsidR="00A55EF5" w:rsidRPr="007C35B7" w:rsidRDefault="00A55EF5" w:rsidP="007A4057">
      <w:pPr>
        <w:ind w:left="720"/>
        <w:rPr>
          <w:rFonts w:ascii="Arial" w:hAnsi="Arial" w:cs="Arial"/>
          <w:sz w:val="20"/>
          <w:szCs w:val="20"/>
        </w:rPr>
      </w:pPr>
      <w:r w:rsidRPr="007C35B7">
        <w:rPr>
          <w:rFonts w:ascii="Arial" w:hAnsi="Arial" w:cs="Arial"/>
          <w:sz w:val="20"/>
          <w:szCs w:val="20"/>
        </w:rPr>
        <w:t xml:space="preserve">If one or more provisions of the resultant </w:t>
      </w:r>
      <w:r w:rsidR="001B0B52" w:rsidRPr="007C35B7">
        <w:rPr>
          <w:rFonts w:ascii="Arial" w:hAnsi="Arial" w:cs="Arial"/>
          <w:sz w:val="20"/>
          <w:szCs w:val="20"/>
        </w:rPr>
        <w:t>Contract</w:t>
      </w:r>
      <w:r w:rsidRPr="007C35B7">
        <w:rPr>
          <w:rFonts w:ascii="Arial" w:hAnsi="Arial" w:cs="Arial"/>
          <w:sz w:val="20"/>
          <w:szCs w:val="20"/>
        </w:rPr>
        <w:t xml:space="preserve">, or the application of any provision to any party or circumstance, is held invalid, unenforceable, or illegal in any respect, the remainder of the </w:t>
      </w:r>
      <w:r w:rsidR="001B0B52" w:rsidRPr="007C35B7">
        <w:rPr>
          <w:rFonts w:ascii="Arial" w:hAnsi="Arial" w:cs="Arial"/>
          <w:sz w:val="20"/>
          <w:szCs w:val="20"/>
        </w:rPr>
        <w:t>Contract</w:t>
      </w:r>
      <w:r w:rsidRPr="007C35B7">
        <w:rPr>
          <w:rFonts w:ascii="Arial" w:hAnsi="Arial" w:cs="Arial"/>
          <w:sz w:val="20"/>
          <w:szCs w:val="20"/>
        </w:rPr>
        <w:t xml:space="preserve"> and the application of the provision to other parties or circumstances shall remain valid and in full force and effect.</w:t>
      </w:r>
    </w:p>
    <w:p w14:paraId="26BCB344" w14:textId="77777777" w:rsidR="00A55EF5" w:rsidRPr="007C35B7" w:rsidRDefault="00A55EF5" w:rsidP="007A4057">
      <w:pPr>
        <w:rPr>
          <w:rFonts w:ascii="Arial" w:hAnsi="Arial" w:cs="Arial"/>
          <w:sz w:val="20"/>
          <w:szCs w:val="20"/>
        </w:rPr>
      </w:pPr>
    </w:p>
    <w:p w14:paraId="30360E65" w14:textId="77777777" w:rsidR="00F306DF" w:rsidRPr="007C35B7" w:rsidRDefault="003F6F7C" w:rsidP="007A4057">
      <w:pPr>
        <w:rPr>
          <w:rFonts w:ascii="Arial" w:hAnsi="Arial" w:cs="Arial"/>
          <w:b/>
          <w:sz w:val="20"/>
          <w:szCs w:val="20"/>
        </w:rPr>
      </w:pPr>
      <w:r w:rsidRPr="007C35B7">
        <w:rPr>
          <w:rFonts w:ascii="Arial" w:hAnsi="Arial" w:cs="Arial"/>
          <w:b/>
          <w:sz w:val="20"/>
          <w:szCs w:val="20"/>
        </w:rPr>
        <w:t>6.1</w:t>
      </w:r>
      <w:r w:rsidR="00AC523B" w:rsidRPr="007C35B7">
        <w:rPr>
          <w:rFonts w:ascii="Arial" w:hAnsi="Arial" w:cs="Arial"/>
          <w:b/>
          <w:sz w:val="20"/>
          <w:szCs w:val="20"/>
        </w:rPr>
        <w:t>8</w:t>
      </w:r>
      <w:r w:rsidR="00C72BD0" w:rsidRPr="007C35B7">
        <w:rPr>
          <w:rFonts w:ascii="Arial" w:hAnsi="Arial" w:cs="Arial"/>
          <w:b/>
          <w:sz w:val="20"/>
          <w:szCs w:val="20"/>
        </w:rPr>
        <w:tab/>
      </w:r>
      <w:r w:rsidR="00A55EF5" w:rsidRPr="007C35B7">
        <w:rPr>
          <w:rFonts w:ascii="Arial" w:hAnsi="Arial" w:cs="Arial"/>
          <w:b/>
          <w:sz w:val="20"/>
          <w:szCs w:val="20"/>
        </w:rPr>
        <w:t>Non-Waiver of Defaults</w:t>
      </w:r>
    </w:p>
    <w:p w14:paraId="24D3189A" w14:textId="77777777" w:rsidR="00A55EF5" w:rsidRPr="007C35B7" w:rsidRDefault="00A55EF5" w:rsidP="0081526F">
      <w:pPr>
        <w:ind w:left="720"/>
        <w:rPr>
          <w:rFonts w:ascii="Arial" w:hAnsi="Arial" w:cs="Arial"/>
          <w:b/>
          <w:sz w:val="20"/>
          <w:szCs w:val="20"/>
        </w:rPr>
      </w:pPr>
    </w:p>
    <w:p w14:paraId="5163929A" w14:textId="77777777" w:rsidR="00A55EF5" w:rsidRPr="007C35B7" w:rsidRDefault="00A55EF5" w:rsidP="007A4057">
      <w:pPr>
        <w:ind w:left="720"/>
        <w:rPr>
          <w:rFonts w:ascii="Arial" w:hAnsi="Arial" w:cs="Arial"/>
          <w:sz w:val="20"/>
          <w:szCs w:val="20"/>
        </w:rPr>
      </w:pPr>
      <w:r w:rsidRPr="007C35B7">
        <w:rPr>
          <w:rFonts w:ascii="Arial" w:hAnsi="Arial" w:cs="Arial"/>
          <w:sz w:val="20"/>
          <w:szCs w:val="20"/>
        </w:rPr>
        <w:t xml:space="preserve">Any failure of </w:t>
      </w:r>
      <w:r w:rsidR="00C52484" w:rsidRPr="007C35B7">
        <w:rPr>
          <w:rFonts w:ascii="Arial" w:hAnsi="Arial" w:cs="Arial"/>
          <w:sz w:val="20"/>
          <w:szCs w:val="20"/>
        </w:rPr>
        <w:t>TWU</w:t>
      </w:r>
      <w:r w:rsidRPr="007C35B7">
        <w:rPr>
          <w:rFonts w:ascii="Arial" w:hAnsi="Arial" w:cs="Arial"/>
          <w:sz w:val="20"/>
          <w:szCs w:val="20"/>
        </w:rPr>
        <w:t xml:space="preserve"> at any time to enforce or require the strict keeping and performance of any of the terms and conditions of this </w:t>
      </w:r>
      <w:r w:rsidR="001B0B52" w:rsidRPr="007C35B7">
        <w:rPr>
          <w:rFonts w:ascii="Arial" w:hAnsi="Arial" w:cs="Arial"/>
          <w:sz w:val="20"/>
          <w:szCs w:val="20"/>
        </w:rPr>
        <w:t>Contract</w:t>
      </w:r>
      <w:r w:rsidRPr="007C35B7">
        <w:rPr>
          <w:rFonts w:ascii="Arial" w:hAnsi="Arial" w:cs="Arial"/>
          <w:sz w:val="20"/>
          <w:szCs w:val="20"/>
        </w:rPr>
        <w:t xml:space="preserve"> shall not constitute a waiver of such terms, conditions, or rights, and shall not affect or impair </w:t>
      </w:r>
      <w:r w:rsidR="006F3154" w:rsidRPr="007C35B7">
        <w:rPr>
          <w:rFonts w:ascii="Arial" w:hAnsi="Arial" w:cs="Arial"/>
          <w:sz w:val="20"/>
          <w:szCs w:val="20"/>
        </w:rPr>
        <w:t>it</w:t>
      </w:r>
      <w:r w:rsidRPr="007C35B7">
        <w:rPr>
          <w:rFonts w:ascii="Arial" w:hAnsi="Arial" w:cs="Arial"/>
          <w:sz w:val="20"/>
          <w:szCs w:val="20"/>
        </w:rPr>
        <w:t xml:space="preserve"> or the right of </w:t>
      </w:r>
      <w:r w:rsidR="00C52484" w:rsidRPr="007C35B7">
        <w:rPr>
          <w:rFonts w:ascii="Arial" w:hAnsi="Arial" w:cs="Arial"/>
          <w:sz w:val="20"/>
          <w:szCs w:val="20"/>
        </w:rPr>
        <w:t>TWU</w:t>
      </w:r>
      <w:r w:rsidRPr="007C35B7">
        <w:rPr>
          <w:rFonts w:ascii="Arial" w:hAnsi="Arial" w:cs="Arial"/>
          <w:sz w:val="20"/>
          <w:szCs w:val="20"/>
        </w:rPr>
        <w:t xml:space="preserve"> at any time to avail itself of same.</w:t>
      </w:r>
    </w:p>
    <w:p w14:paraId="73FC02CC" w14:textId="77777777" w:rsidR="00A55EF5" w:rsidRPr="007C35B7" w:rsidRDefault="00A55EF5" w:rsidP="007A4057">
      <w:pPr>
        <w:rPr>
          <w:rFonts w:ascii="Arial" w:hAnsi="Arial" w:cs="Arial"/>
          <w:sz w:val="20"/>
          <w:szCs w:val="20"/>
        </w:rPr>
      </w:pPr>
    </w:p>
    <w:p w14:paraId="260438AF" w14:textId="77777777" w:rsidR="00976238" w:rsidRPr="007C35B7" w:rsidRDefault="003F6F7C" w:rsidP="007A4057">
      <w:pPr>
        <w:rPr>
          <w:rFonts w:ascii="Arial" w:hAnsi="Arial" w:cs="Arial"/>
          <w:sz w:val="20"/>
          <w:szCs w:val="20"/>
        </w:rPr>
      </w:pPr>
      <w:r w:rsidRPr="007C35B7">
        <w:rPr>
          <w:rFonts w:ascii="Arial" w:hAnsi="Arial" w:cs="Arial"/>
          <w:b/>
          <w:sz w:val="20"/>
          <w:szCs w:val="20"/>
        </w:rPr>
        <w:t>6.</w:t>
      </w:r>
      <w:r w:rsidR="00AC523B" w:rsidRPr="007C35B7">
        <w:rPr>
          <w:rFonts w:ascii="Arial" w:hAnsi="Arial" w:cs="Arial"/>
          <w:b/>
          <w:sz w:val="20"/>
          <w:szCs w:val="20"/>
        </w:rPr>
        <w:t>19</w:t>
      </w:r>
      <w:r w:rsidR="00C72BD0" w:rsidRPr="007C35B7">
        <w:rPr>
          <w:rFonts w:ascii="Arial" w:hAnsi="Arial" w:cs="Arial"/>
          <w:b/>
          <w:sz w:val="20"/>
          <w:szCs w:val="20"/>
        </w:rPr>
        <w:tab/>
      </w:r>
      <w:r w:rsidR="00976238" w:rsidRPr="007C35B7">
        <w:rPr>
          <w:rFonts w:ascii="Arial" w:hAnsi="Arial" w:cs="Arial"/>
          <w:b/>
          <w:sz w:val="20"/>
          <w:szCs w:val="20"/>
        </w:rPr>
        <w:t>Assignment</w:t>
      </w:r>
    </w:p>
    <w:p w14:paraId="0AFF4CB2" w14:textId="77777777" w:rsidR="00976238" w:rsidRPr="007C35B7" w:rsidRDefault="00976238" w:rsidP="00976238">
      <w:pPr>
        <w:ind w:left="720"/>
        <w:rPr>
          <w:rFonts w:ascii="Arial" w:hAnsi="Arial" w:cs="Arial"/>
          <w:sz w:val="20"/>
          <w:szCs w:val="20"/>
        </w:rPr>
      </w:pPr>
    </w:p>
    <w:p w14:paraId="7F2E0833" w14:textId="77777777" w:rsidR="00976238" w:rsidRPr="007C35B7" w:rsidRDefault="00976238" w:rsidP="00976238">
      <w:pPr>
        <w:ind w:left="720"/>
        <w:rPr>
          <w:rFonts w:ascii="Arial" w:hAnsi="Arial" w:cs="Arial"/>
          <w:sz w:val="20"/>
          <w:szCs w:val="20"/>
        </w:rPr>
      </w:pPr>
      <w:r w:rsidRPr="007C35B7">
        <w:rPr>
          <w:rFonts w:ascii="Arial" w:hAnsi="Arial" w:cs="Arial"/>
          <w:sz w:val="20"/>
          <w:szCs w:val="20"/>
        </w:rPr>
        <w:t xml:space="preserve">Neither this </w:t>
      </w:r>
      <w:r w:rsidR="001B0B52" w:rsidRPr="007C35B7">
        <w:rPr>
          <w:rFonts w:ascii="Arial" w:hAnsi="Arial" w:cs="Arial"/>
          <w:sz w:val="20"/>
          <w:szCs w:val="20"/>
        </w:rPr>
        <w:t>Contract</w:t>
      </w:r>
      <w:r w:rsidRPr="007C35B7">
        <w:rPr>
          <w:rFonts w:ascii="Arial" w:hAnsi="Arial" w:cs="Arial"/>
          <w:sz w:val="20"/>
          <w:szCs w:val="20"/>
        </w:rPr>
        <w:t>, no</w:t>
      </w:r>
      <w:r w:rsidR="00462F86" w:rsidRPr="007C35B7">
        <w:rPr>
          <w:rFonts w:ascii="Arial" w:hAnsi="Arial" w:cs="Arial"/>
          <w:sz w:val="20"/>
          <w:szCs w:val="20"/>
        </w:rPr>
        <w:t>r</w:t>
      </w:r>
      <w:r w:rsidRPr="007C35B7">
        <w:rPr>
          <w:rFonts w:ascii="Arial" w:hAnsi="Arial" w:cs="Arial"/>
          <w:sz w:val="20"/>
          <w:szCs w:val="20"/>
        </w:rPr>
        <w:t xml:space="preserve"> any rights or obligations of monies due hereunder are assignable or transferable (as security for advances or otherwise) unless agreed to in writing by </w:t>
      </w:r>
      <w:r w:rsidR="00C52484" w:rsidRPr="007C35B7">
        <w:rPr>
          <w:rFonts w:ascii="Arial" w:hAnsi="Arial" w:cs="Arial"/>
          <w:sz w:val="20"/>
          <w:szCs w:val="20"/>
        </w:rPr>
        <w:t>TWU</w:t>
      </w:r>
      <w:r w:rsidRPr="007C35B7">
        <w:rPr>
          <w:rFonts w:ascii="Arial" w:hAnsi="Arial" w:cs="Arial"/>
          <w:sz w:val="20"/>
          <w:szCs w:val="20"/>
        </w:rPr>
        <w:t xml:space="preserve">.  Vendor shall not subcontract any portion </w:t>
      </w:r>
      <w:r w:rsidRPr="007C35B7">
        <w:rPr>
          <w:rFonts w:ascii="Arial" w:hAnsi="Arial" w:cs="Arial"/>
          <w:sz w:val="20"/>
          <w:szCs w:val="20"/>
        </w:rPr>
        <w:lastRenderedPageBreak/>
        <w:t xml:space="preserve">of services encompassed by </w:t>
      </w:r>
      <w:r w:rsidR="008C76A8" w:rsidRPr="007C35B7">
        <w:rPr>
          <w:rFonts w:ascii="Arial" w:hAnsi="Arial" w:cs="Arial"/>
          <w:sz w:val="20"/>
          <w:szCs w:val="20"/>
        </w:rPr>
        <w:t xml:space="preserve">the </w:t>
      </w:r>
      <w:r w:rsidR="001B0B52" w:rsidRPr="007C35B7">
        <w:rPr>
          <w:rFonts w:ascii="Arial" w:hAnsi="Arial" w:cs="Arial"/>
          <w:sz w:val="20"/>
          <w:szCs w:val="20"/>
        </w:rPr>
        <w:t>Contract</w:t>
      </w:r>
      <w:r w:rsidRPr="007C35B7">
        <w:rPr>
          <w:rFonts w:ascii="Arial" w:hAnsi="Arial" w:cs="Arial"/>
          <w:sz w:val="20"/>
          <w:szCs w:val="20"/>
        </w:rPr>
        <w:t xml:space="preserve"> without </w:t>
      </w:r>
      <w:r w:rsidR="00C52484" w:rsidRPr="007C35B7">
        <w:rPr>
          <w:rFonts w:ascii="Arial" w:hAnsi="Arial" w:cs="Arial"/>
          <w:sz w:val="20"/>
          <w:szCs w:val="20"/>
        </w:rPr>
        <w:t>TWU</w:t>
      </w:r>
      <w:r w:rsidRPr="007C35B7">
        <w:rPr>
          <w:rFonts w:ascii="Arial" w:hAnsi="Arial" w:cs="Arial"/>
          <w:sz w:val="20"/>
          <w:szCs w:val="20"/>
        </w:rPr>
        <w:t xml:space="preserve">’s prior written approval.  </w:t>
      </w:r>
      <w:r w:rsidR="00C52484" w:rsidRPr="007C35B7">
        <w:rPr>
          <w:rFonts w:ascii="Arial" w:hAnsi="Arial" w:cs="Arial"/>
          <w:sz w:val="20"/>
          <w:szCs w:val="20"/>
        </w:rPr>
        <w:t>TWU</w:t>
      </w:r>
      <w:r w:rsidRPr="007C35B7">
        <w:rPr>
          <w:rFonts w:ascii="Arial" w:hAnsi="Arial" w:cs="Arial"/>
          <w:sz w:val="20"/>
          <w:szCs w:val="20"/>
        </w:rPr>
        <w:t xml:space="preserve"> shall not be required to recognize any assignment or subcontract made without its prior written approval, and any such assignment by vendor shall be wholly void and ineffective for all purposes unless made in conformity with this section.</w:t>
      </w:r>
    </w:p>
    <w:p w14:paraId="23FD8DEE" w14:textId="77777777" w:rsidR="00976238" w:rsidRPr="007C35B7" w:rsidRDefault="00976238" w:rsidP="00976238">
      <w:pPr>
        <w:rPr>
          <w:rFonts w:ascii="Arial" w:hAnsi="Arial" w:cs="Arial"/>
          <w:sz w:val="20"/>
          <w:szCs w:val="20"/>
        </w:rPr>
      </w:pPr>
    </w:p>
    <w:p w14:paraId="513AB19C" w14:textId="77777777" w:rsidR="00CF729C" w:rsidRPr="007C35B7" w:rsidRDefault="003F6F7C" w:rsidP="00CF729C">
      <w:pPr>
        <w:rPr>
          <w:rFonts w:ascii="Arial" w:hAnsi="Arial" w:cs="Arial"/>
          <w:b/>
          <w:sz w:val="20"/>
          <w:szCs w:val="20"/>
        </w:rPr>
      </w:pPr>
      <w:r w:rsidRPr="007C35B7">
        <w:rPr>
          <w:rFonts w:ascii="Arial" w:hAnsi="Arial" w:cs="Arial"/>
          <w:b/>
          <w:sz w:val="20"/>
          <w:szCs w:val="20"/>
        </w:rPr>
        <w:t>6.2</w:t>
      </w:r>
      <w:r w:rsidR="00AC523B" w:rsidRPr="007C35B7">
        <w:rPr>
          <w:rFonts w:ascii="Arial" w:hAnsi="Arial" w:cs="Arial"/>
          <w:b/>
          <w:sz w:val="20"/>
          <w:szCs w:val="20"/>
        </w:rPr>
        <w:t>0</w:t>
      </w:r>
      <w:r w:rsidR="00CF729C" w:rsidRPr="007C35B7">
        <w:rPr>
          <w:rFonts w:ascii="Arial" w:hAnsi="Arial" w:cs="Arial"/>
          <w:b/>
          <w:sz w:val="20"/>
          <w:szCs w:val="20"/>
        </w:rPr>
        <w:tab/>
        <w:t>Texas Public Information Act</w:t>
      </w:r>
    </w:p>
    <w:p w14:paraId="53BC98D2" w14:textId="77777777" w:rsidR="00CF729C" w:rsidRPr="007C35B7" w:rsidRDefault="00CF729C" w:rsidP="00CF729C">
      <w:pPr>
        <w:rPr>
          <w:rFonts w:ascii="Arial" w:hAnsi="Arial" w:cs="Arial"/>
          <w:b/>
          <w:sz w:val="20"/>
          <w:szCs w:val="20"/>
        </w:rPr>
      </w:pPr>
    </w:p>
    <w:p w14:paraId="1C788D10" w14:textId="7C4054C2" w:rsidR="00220AE5" w:rsidRPr="007C35B7" w:rsidRDefault="00220AE5" w:rsidP="00220AE5">
      <w:pPr>
        <w:ind w:left="720"/>
        <w:rPr>
          <w:rFonts w:ascii="Arial" w:hAnsi="Arial" w:cs="Arial"/>
          <w:snapToGrid/>
          <w:sz w:val="20"/>
          <w:szCs w:val="20"/>
        </w:rPr>
      </w:pPr>
      <w:r w:rsidRPr="007C35B7">
        <w:rPr>
          <w:rFonts w:ascii="Arial" w:hAnsi="Arial" w:cs="Arial"/>
          <w:sz w:val="20"/>
          <w:szCs w:val="20"/>
        </w:rPr>
        <w:t xml:space="preserve">All information, documentation and other material submitted by vendor under this </w:t>
      </w:r>
      <w:r w:rsidR="00293596">
        <w:rPr>
          <w:rFonts w:ascii="Arial" w:hAnsi="Arial" w:cs="Arial"/>
          <w:sz w:val="20"/>
          <w:szCs w:val="20"/>
        </w:rPr>
        <w:t>offer</w:t>
      </w:r>
      <w:r w:rsidRPr="007C35B7">
        <w:rPr>
          <w:rFonts w:ascii="Arial" w:hAnsi="Arial" w:cs="Arial"/>
          <w:sz w:val="20"/>
          <w:szCs w:val="20"/>
        </w:rPr>
        <w:t xml:space="preserve"> is subject to public disclosure under the Texas Public Information Act (the “Act”) (Texas Government Code, Chapter 552).  Vendor is hereby notified that TWU strictly adheres to this statute and the interpretations thereof rendered by the Courts and Texas Attorney General. </w:t>
      </w:r>
    </w:p>
    <w:p w14:paraId="57C872E2" w14:textId="77777777" w:rsidR="00220AE5" w:rsidRPr="007C35B7" w:rsidRDefault="00220AE5" w:rsidP="00220AE5">
      <w:pPr>
        <w:ind w:left="720"/>
        <w:rPr>
          <w:rFonts w:ascii="Arial" w:hAnsi="Arial" w:cs="Arial"/>
          <w:sz w:val="20"/>
          <w:szCs w:val="20"/>
        </w:rPr>
      </w:pPr>
    </w:p>
    <w:p w14:paraId="3FEC1A4C" w14:textId="77777777" w:rsidR="00220AE5" w:rsidRPr="007C35B7" w:rsidRDefault="00220AE5" w:rsidP="00220AE5">
      <w:pPr>
        <w:ind w:left="720"/>
        <w:rPr>
          <w:rFonts w:ascii="Arial" w:hAnsi="Arial" w:cs="Arial"/>
          <w:sz w:val="20"/>
          <w:szCs w:val="20"/>
        </w:rPr>
      </w:pPr>
      <w:r w:rsidRPr="007C35B7">
        <w:rPr>
          <w:rFonts w:ascii="Arial" w:hAnsi="Arial" w:cs="Arial"/>
          <w:sz w:val="20"/>
          <w:szCs w:val="20"/>
        </w:rPr>
        <w:t>TWU will use reasonable efforts to maintain the confidentiality of vendors’ submitted information except where TWU is required to disclose it under the Act.  The Texas Attorney General will ultimately decide whether a vendor’s proprietary information (such as financial information, client lists, etc.) is released to the public, however TWU will use reasonable efforts to give a vendor notice of requests for its proprietary information in accordance with the Act.  TWU cannot represent vendor interests to the Texas Attorney General and vendors seeking to protect their proprietary information will be required to submit a letter, brief, or memorandum to the Attorney General with reasons in support of withholding their information.  Please note that in general, contracting information as defined by the Act, including vendor pricing information, will be disclosed under the Texas Public Information Act.  If vendors have further questions regarding the Texas Public Information Act, they should seek appropriate legal counsel.</w:t>
      </w:r>
    </w:p>
    <w:p w14:paraId="3B29EF8E" w14:textId="77777777" w:rsidR="00220AE5" w:rsidRPr="007C35B7" w:rsidRDefault="00220AE5" w:rsidP="009567DF">
      <w:pPr>
        <w:ind w:left="720"/>
        <w:rPr>
          <w:rFonts w:ascii="Arial" w:hAnsi="Arial" w:cs="Arial"/>
          <w:sz w:val="20"/>
          <w:szCs w:val="20"/>
        </w:rPr>
      </w:pPr>
    </w:p>
    <w:p w14:paraId="0830611B" w14:textId="7A1850E3" w:rsidR="00AF129D" w:rsidRPr="007C35B7" w:rsidRDefault="00AF129D" w:rsidP="009567DF">
      <w:pPr>
        <w:ind w:left="720"/>
        <w:rPr>
          <w:rFonts w:ascii="Arial" w:hAnsi="Arial" w:cs="Arial"/>
          <w:sz w:val="20"/>
          <w:szCs w:val="20"/>
        </w:rPr>
      </w:pPr>
      <w:r w:rsidRPr="007C35B7">
        <w:rPr>
          <w:rFonts w:ascii="Arial" w:hAnsi="Arial" w:cs="Arial"/>
          <w:sz w:val="20"/>
          <w:szCs w:val="20"/>
        </w:rPr>
        <w:t>In submitting this bid for Contract with TWU, the Vendor understands that any contract awarded must comply with applicable sections of Subchapter J, Chapter 552 of the Texas Government Code (the “Texas Public Information Act” or “TPIA”), including Section 552.371.  Such Contract will contain the following required verbiage outlining Vendor responsibilities:</w:t>
      </w:r>
    </w:p>
    <w:p w14:paraId="11E4139F" w14:textId="77777777" w:rsidR="00AF129D" w:rsidRPr="007C35B7" w:rsidRDefault="00AF129D" w:rsidP="009567DF">
      <w:pPr>
        <w:ind w:left="720"/>
        <w:rPr>
          <w:rFonts w:ascii="Arial" w:hAnsi="Arial" w:cs="Arial"/>
          <w:sz w:val="20"/>
          <w:szCs w:val="20"/>
        </w:rPr>
      </w:pPr>
    </w:p>
    <w:p w14:paraId="4309F817" w14:textId="3A367C8F" w:rsidR="00AF129D" w:rsidRPr="007C35B7" w:rsidRDefault="00AF129D" w:rsidP="009567DF">
      <w:pPr>
        <w:ind w:firstLine="720"/>
        <w:rPr>
          <w:rFonts w:ascii="Arial" w:hAnsi="Arial" w:cs="Arial"/>
          <w:sz w:val="20"/>
          <w:szCs w:val="20"/>
        </w:rPr>
      </w:pPr>
      <w:r w:rsidRPr="007C35B7">
        <w:rPr>
          <w:rFonts w:ascii="Arial" w:hAnsi="Arial" w:cs="Arial"/>
          <w:sz w:val="20"/>
          <w:szCs w:val="20"/>
        </w:rPr>
        <w:t>Vendor must:</w:t>
      </w:r>
    </w:p>
    <w:p w14:paraId="1ADE5D8F" w14:textId="77777777" w:rsidR="00AF129D" w:rsidRPr="007C35B7" w:rsidRDefault="00AF129D" w:rsidP="009567DF">
      <w:pPr>
        <w:ind w:firstLine="720"/>
        <w:rPr>
          <w:rFonts w:ascii="Arial" w:hAnsi="Arial" w:cs="Arial"/>
          <w:sz w:val="20"/>
          <w:szCs w:val="20"/>
        </w:rPr>
      </w:pPr>
    </w:p>
    <w:p w14:paraId="707F60EF" w14:textId="1686B59B" w:rsidR="00AF129D" w:rsidRPr="007C35B7" w:rsidRDefault="00AF129D" w:rsidP="00E36002">
      <w:pPr>
        <w:pStyle w:val="ListParagraph"/>
        <w:numPr>
          <w:ilvl w:val="0"/>
          <w:numId w:val="9"/>
        </w:numPr>
        <w:rPr>
          <w:rFonts w:ascii="Arial" w:hAnsi="Arial" w:cs="Arial"/>
          <w:sz w:val="20"/>
          <w:szCs w:val="20"/>
        </w:rPr>
      </w:pPr>
      <w:r w:rsidRPr="007C35B7">
        <w:rPr>
          <w:rFonts w:ascii="Arial" w:hAnsi="Arial" w:cs="Arial"/>
          <w:sz w:val="20"/>
          <w:szCs w:val="20"/>
        </w:rPr>
        <w:t>preserve all contracting information related to the Contract as provided by the records retention requirements applicable to TWU for the duration of the Contract;</w:t>
      </w:r>
    </w:p>
    <w:p w14:paraId="5FB7F0B8" w14:textId="77777777" w:rsidR="00AF129D" w:rsidRPr="007C35B7" w:rsidRDefault="00AF129D" w:rsidP="009567DF">
      <w:pPr>
        <w:pStyle w:val="ListParagraph"/>
        <w:ind w:left="1080"/>
        <w:rPr>
          <w:rFonts w:ascii="Arial" w:hAnsi="Arial" w:cs="Arial"/>
          <w:sz w:val="20"/>
          <w:szCs w:val="20"/>
        </w:rPr>
      </w:pPr>
    </w:p>
    <w:p w14:paraId="61B6996C" w14:textId="2D65B069" w:rsidR="00AF129D" w:rsidRPr="007C35B7" w:rsidRDefault="00AF129D" w:rsidP="00E36002">
      <w:pPr>
        <w:pStyle w:val="ListParagraph"/>
        <w:numPr>
          <w:ilvl w:val="0"/>
          <w:numId w:val="9"/>
        </w:numPr>
        <w:rPr>
          <w:rFonts w:ascii="Arial" w:hAnsi="Arial" w:cs="Arial"/>
          <w:sz w:val="20"/>
          <w:szCs w:val="20"/>
        </w:rPr>
      </w:pPr>
      <w:r w:rsidRPr="007C35B7">
        <w:rPr>
          <w:rFonts w:ascii="Arial" w:hAnsi="Arial" w:cs="Arial"/>
          <w:sz w:val="20"/>
          <w:szCs w:val="20"/>
        </w:rPr>
        <w:t>promptly provide to TWU any contracting information related to the Contract that is in the custody or possession of the Vendor on request of TWU; and</w:t>
      </w:r>
    </w:p>
    <w:p w14:paraId="77FF76B0" w14:textId="77777777" w:rsidR="00AF129D" w:rsidRPr="007C35B7" w:rsidRDefault="00AF129D" w:rsidP="009567DF">
      <w:pPr>
        <w:rPr>
          <w:rFonts w:ascii="Arial" w:hAnsi="Arial" w:cs="Arial"/>
          <w:sz w:val="20"/>
          <w:szCs w:val="20"/>
        </w:rPr>
      </w:pPr>
    </w:p>
    <w:p w14:paraId="3528B3F4" w14:textId="6BB7096D" w:rsidR="00AF129D" w:rsidRPr="007C35B7" w:rsidRDefault="00AF129D" w:rsidP="00E36002">
      <w:pPr>
        <w:pStyle w:val="ListParagraph"/>
        <w:numPr>
          <w:ilvl w:val="0"/>
          <w:numId w:val="9"/>
        </w:numPr>
        <w:rPr>
          <w:rFonts w:ascii="Arial" w:hAnsi="Arial" w:cs="Arial"/>
          <w:sz w:val="20"/>
          <w:szCs w:val="20"/>
        </w:rPr>
      </w:pPr>
      <w:r w:rsidRPr="007C35B7">
        <w:rPr>
          <w:rFonts w:ascii="Arial" w:hAnsi="Arial" w:cs="Arial"/>
          <w:sz w:val="20"/>
          <w:szCs w:val="20"/>
        </w:rPr>
        <w:t>on completion of the Contract, either:</w:t>
      </w:r>
    </w:p>
    <w:p w14:paraId="4E4C5DAB" w14:textId="77777777" w:rsidR="00AF129D" w:rsidRPr="007C35B7" w:rsidRDefault="00AF129D" w:rsidP="009567DF">
      <w:pPr>
        <w:rPr>
          <w:rFonts w:ascii="Arial" w:hAnsi="Arial" w:cs="Arial"/>
          <w:sz w:val="20"/>
          <w:szCs w:val="20"/>
        </w:rPr>
      </w:pPr>
    </w:p>
    <w:p w14:paraId="758C6ACF" w14:textId="76B39352" w:rsidR="00AF129D" w:rsidRPr="007C35B7" w:rsidRDefault="00AF129D" w:rsidP="00E36002">
      <w:pPr>
        <w:pStyle w:val="ListParagraph"/>
        <w:numPr>
          <w:ilvl w:val="0"/>
          <w:numId w:val="10"/>
        </w:numPr>
        <w:rPr>
          <w:rFonts w:ascii="Arial" w:hAnsi="Arial" w:cs="Arial"/>
          <w:sz w:val="20"/>
          <w:szCs w:val="20"/>
        </w:rPr>
      </w:pPr>
      <w:r w:rsidRPr="007C35B7">
        <w:rPr>
          <w:rFonts w:ascii="Arial" w:hAnsi="Arial" w:cs="Arial"/>
          <w:sz w:val="20"/>
          <w:szCs w:val="20"/>
        </w:rPr>
        <w:t>provide at no cost to TWU all contracting information related to the Contract that is in the custody or possession of the Vendor; or</w:t>
      </w:r>
    </w:p>
    <w:p w14:paraId="6DAA38A8" w14:textId="77777777" w:rsidR="00AF129D" w:rsidRPr="007C35B7" w:rsidRDefault="00AF129D" w:rsidP="00AF129D">
      <w:pPr>
        <w:ind w:left="1440"/>
        <w:rPr>
          <w:rFonts w:ascii="Arial" w:hAnsi="Arial" w:cs="Arial"/>
          <w:sz w:val="20"/>
          <w:szCs w:val="20"/>
        </w:rPr>
      </w:pPr>
    </w:p>
    <w:p w14:paraId="26EA78DE" w14:textId="1BC3D392" w:rsidR="00AF129D" w:rsidRPr="007C35B7" w:rsidRDefault="00AF129D" w:rsidP="00E36002">
      <w:pPr>
        <w:pStyle w:val="ListParagraph"/>
        <w:numPr>
          <w:ilvl w:val="0"/>
          <w:numId w:val="10"/>
        </w:numPr>
        <w:rPr>
          <w:rFonts w:ascii="Arial" w:hAnsi="Arial" w:cs="Arial"/>
          <w:sz w:val="20"/>
          <w:szCs w:val="20"/>
        </w:rPr>
      </w:pPr>
      <w:proofErr w:type="gramStart"/>
      <w:r w:rsidRPr="007C35B7">
        <w:rPr>
          <w:rFonts w:ascii="Arial" w:hAnsi="Arial" w:cs="Arial"/>
          <w:sz w:val="20"/>
          <w:szCs w:val="20"/>
        </w:rPr>
        <w:t>preserve</w:t>
      </w:r>
      <w:proofErr w:type="gramEnd"/>
      <w:r w:rsidRPr="007C35B7">
        <w:rPr>
          <w:rFonts w:ascii="Arial" w:hAnsi="Arial" w:cs="Arial"/>
          <w:sz w:val="20"/>
          <w:szCs w:val="20"/>
        </w:rPr>
        <w:t xml:space="preserve"> the contracting information related to the Contract as provided by the records retention requirements applicable to TWU.</w:t>
      </w:r>
    </w:p>
    <w:p w14:paraId="778922CC" w14:textId="77777777" w:rsidR="00AF129D" w:rsidRPr="007C35B7" w:rsidRDefault="00AF129D" w:rsidP="009567DF">
      <w:pPr>
        <w:rPr>
          <w:rFonts w:ascii="Arial" w:hAnsi="Arial" w:cs="Arial"/>
          <w:sz w:val="20"/>
          <w:szCs w:val="20"/>
        </w:rPr>
      </w:pPr>
    </w:p>
    <w:p w14:paraId="0C2BA542" w14:textId="4FCCB306" w:rsidR="00AF129D" w:rsidRPr="007C35B7" w:rsidRDefault="00AF129D" w:rsidP="009567DF">
      <w:pPr>
        <w:ind w:left="720"/>
        <w:rPr>
          <w:rFonts w:ascii="Arial" w:hAnsi="Arial" w:cs="Arial"/>
          <w:sz w:val="20"/>
          <w:szCs w:val="20"/>
        </w:rPr>
      </w:pPr>
      <w:r w:rsidRPr="007C35B7">
        <w:rPr>
          <w:rFonts w:ascii="Arial" w:hAnsi="Arial" w:cs="Arial"/>
          <w:sz w:val="20"/>
          <w:szCs w:val="20"/>
        </w:rPr>
        <w:t>As required by the TPIA, Vendor hereby acknowledges the following applies to the Contract between TWU and Vendor on this bid:</w:t>
      </w:r>
    </w:p>
    <w:p w14:paraId="7AFCCC43" w14:textId="77777777" w:rsidR="00AF129D" w:rsidRPr="007C35B7" w:rsidRDefault="00AF129D" w:rsidP="009567DF">
      <w:pPr>
        <w:ind w:left="720"/>
        <w:rPr>
          <w:rFonts w:ascii="Arial" w:hAnsi="Arial" w:cs="Arial"/>
          <w:sz w:val="20"/>
          <w:szCs w:val="20"/>
        </w:rPr>
      </w:pPr>
    </w:p>
    <w:p w14:paraId="016F88D5" w14:textId="77777777" w:rsidR="00AF129D" w:rsidRPr="007C35B7" w:rsidRDefault="00AF129D" w:rsidP="00AF129D">
      <w:pPr>
        <w:ind w:left="720" w:right="1350"/>
        <w:rPr>
          <w:rFonts w:ascii="Arial" w:hAnsi="Arial" w:cs="Arial"/>
          <w:sz w:val="20"/>
          <w:szCs w:val="20"/>
        </w:rPr>
      </w:pPr>
      <w:r w:rsidRPr="007C35B7">
        <w:rPr>
          <w:rFonts w:ascii="Arial" w:hAnsi="Arial" w:cs="Arial"/>
          <w:sz w:val="20"/>
          <w:szCs w:val="20"/>
        </w:rPr>
        <w:t>“The requirements of Subchapter J, Chapter 552, Government Code, may apply to this bid and the contractor or vendor agrees that the contract can be terminated if the contractor or vendor knowingly or intentionally fails to comply with a requirement of that subchapter.”</w:t>
      </w:r>
    </w:p>
    <w:p w14:paraId="31E42C16" w14:textId="77777777" w:rsidR="009567DF" w:rsidRPr="007C35B7" w:rsidRDefault="009567DF" w:rsidP="00AF129D">
      <w:pPr>
        <w:ind w:left="720" w:right="1350"/>
        <w:rPr>
          <w:rFonts w:ascii="Arial" w:hAnsi="Arial" w:cs="Arial"/>
          <w:sz w:val="20"/>
          <w:szCs w:val="20"/>
        </w:rPr>
      </w:pPr>
    </w:p>
    <w:p w14:paraId="2EE0FB2B" w14:textId="273F9675" w:rsidR="00AF129D" w:rsidRPr="007C35B7" w:rsidRDefault="00AF129D" w:rsidP="009567DF">
      <w:pPr>
        <w:ind w:left="720"/>
        <w:rPr>
          <w:rFonts w:ascii="Arial" w:hAnsi="Arial" w:cs="Arial"/>
          <w:sz w:val="20"/>
          <w:szCs w:val="20"/>
        </w:rPr>
      </w:pPr>
      <w:r w:rsidRPr="007C35B7">
        <w:rPr>
          <w:rFonts w:ascii="Arial" w:hAnsi="Arial" w:cs="Arial"/>
          <w:sz w:val="20"/>
          <w:szCs w:val="20"/>
        </w:rPr>
        <w:t>Further, in addition to the possible termination of the Contract</w:t>
      </w:r>
      <w:r w:rsidR="009567DF" w:rsidRPr="007C35B7">
        <w:rPr>
          <w:rFonts w:ascii="Arial" w:hAnsi="Arial" w:cs="Arial"/>
          <w:sz w:val="20"/>
          <w:szCs w:val="20"/>
        </w:rPr>
        <w:t>, Vendor</w:t>
      </w:r>
      <w:r w:rsidRPr="007C35B7">
        <w:rPr>
          <w:rFonts w:ascii="Arial" w:hAnsi="Arial" w:cs="Arial"/>
          <w:sz w:val="20"/>
          <w:szCs w:val="20"/>
        </w:rPr>
        <w:t xml:space="preserve"> acknowledges that failure to comply with the requirements of the TPIA may negatively affect Vendor’s eligibility to bid on future contracts with TWU.</w:t>
      </w:r>
    </w:p>
    <w:p w14:paraId="4D7BD34E" w14:textId="77777777" w:rsidR="009567DF" w:rsidRPr="007C35B7" w:rsidRDefault="009567DF" w:rsidP="009567DF">
      <w:pPr>
        <w:ind w:left="720"/>
        <w:rPr>
          <w:rFonts w:ascii="Arial" w:hAnsi="Arial" w:cs="Arial"/>
          <w:sz w:val="20"/>
          <w:szCs w:val="20"/>
        </w:rPr>
      </w:pPr>
    </w:p>
    <w:p w14:paraId="08106569" w14:textId="77777777" w:rsidR="00AF129D" w:rsidRPr="007C35B7" w:rsidRDefault="00AF129D" w:rsidP="009567DF">
      <w:pPr>
        <w:ind w:left="720"/>
        <w:rPr>
          <w:rFonts w:ascii="Arial" w:hAnsi="Arial" w:cs="Arial"/>
          <w:sz w:val="20"/>
          <w:szCs w:val="20"/>
        </w:rPr>
      </w:pPr>
      <w:r w:rsidRPr="007C35B7">
        <w:rPr>
          <w:rFonts w:ascii="Arial" w:hAnsi="Arial" w:cs="Arial"/>
          <w:sz w:val="20"/>
          <w:szCs w:val="20"/>
        </w:rPr>
        <w:t>The definition of “contracting information” above is provided in Section 552.003(7) of the Government Code.</w:t>
      </w:r>
    </w:p>
    <w:p w14:paraId="795230B6" w14:textId="77777777" w:rsidR="0021740C" w:rsidRPr="007C35B7" w:rsidRDefault="0021740C" w:rsidP="00CF729C">
      <w:pPr>
        <w:ind w:left="720"/>
        <w:rPr>
          <w:rFonts w:ascii="Arial" w:hAnsi="Arial" w:cs="Arial"/>
          <w:sz w:val="20"/>
          <w:szCs w:val="20"/>
        </w:rPr>
      </w:pPr>
    </w:p>
    <w:p w14:paraId="08BCDC8B" w14:textId="77777777" w:rsidR="00250494" w:rsidRPr="007C35B7" w:rsidRDefault="00250494" w:rsidP="00250494">
      <w:pPr>
        <w:rPr>
          <w:rFonts w:ascii="Arial" w:hAnsi="Arial" w:cs="Arial"/>
          <w:sz w:val="20"/>
          <w:szCs w:val="20"/>
        </w:rPr>
      </w:pPr>
      <w:r w:rsidRPr="007C35B7">
        <w:rPr>
          <w:rFonts w:ascii="Arial" w:hAnsi="Arial" w:cs="Arial"/>
          <w:b/>
          <w:sz w:val="20"/>
          <w:szCs w:val="20"/>
        </w:rPr>
        <w:t>6.2</w:t>
      </w:r>
      <w:r w:rsidR="00AC523B" w:rsidRPr="007C35B7">
        <w:rPr>
          <w:rFonts w:ascii="Arial" w:hAnsi="Arial" w:cs="Arial"/>
          <w:b/>
          <w:sz w:val="20"/>
          <w:szCs w:val="20"/>
        </w:rPr>
        <w:t>1</w:t>
      </w:r>
      <w:r w:rsidRPr="007C35B7">
        <w:rPr>
          <w:rFonts w:ascii="Arial" w:hAnsi="Arial" w:cs="Arial"/>
          <w:b/>
          <w:sz w:val="20"/>
          <w:szCs w:val="20"/>
        </w:rPr>
        <w:tab/>
        <w:t xml:space="preserve">Registration of Sex Offenders </w:t>
      </w:r>
    </w:p>
    <w:p w14:paraId="5065819C" w14:textId="77777777" w:rsidR="00250494" w:rsidRPr="007C35B7" w:rsidRDefault="00250494" w:rsidP="00250494">
      <w:pPr>
        <w:ind w:left="720"/>
        <w:rPr>
          <w:rFonts w:ascii="Arial" w:hAnsi="Arial" w:cs="Arial"/>
          <w:sz w:val="20"/>
          <w:szCs w:val="20"/>
        </w:rPr>
      </w:pPr>
    </w:p>
    <w:p w14:paraId="612A1197" w14:textId="2BB74DEC" w:rsidR="00250494" w:rsidRPr="007C35B7" w:rsidRDefault="00250494" w:rsidP="00250494">
      <w:pPr>
        <w:autoSpaceDE w:val="0"/>
        <w:autoSpaceDN w:val="0"/>
        <w:adjustRightInd w:val="0"/>
        <w:ind w:left="720"/>
        <w:rPr>
          <w:rFonts w:ascii="Arial" w:hAnsi="Arial" w:cs="Arial"/>
          <w:bCs/>
          <w:color w:val="000000"/>
          <w:sz w:val="20"/>
          <w:szCs w:val="20"/>
        </w:rPr>
      </w:pPr>
      <w:r w:rsidRPr="007C35B7">
        <w:rPr>
          <w:rFonts w:ascii="Arial" w:hAnsi="Arial" w:cs="Arial"/>
          <w:bCs/>
          <w:color w:val="000000"/>
          <w:sz w:val="20"/>
          <w:szCs w:val="20"/>
        </w:rPr>
        <w:t xml:space="preserve">All sex offenders required to register with local law enforcement authorities under </w:t>
      </w:r>
      <w:r w:rsidR="0067682F" w:rsidRPr="007C35B7">
        <w:rPr>
          <w:rFonts w:ascii="Arial" w:hAnsi="Arial" w:cs="Arial"/>
          <w:bCs/>
          <w:color w:val="000000"/>
          <w:sz w:val="20"/>
          <w:szCs w:val="20"/>
        </w:rPr>
        <w:t>C</w:t>
      </w:r>
      <w:r w:rsidRPr="007C35B7">
        <w:rPr>
          <w:rFonts w:ascii="Arial" w:hAnsi="Arial" w:cs="Arial"/>
          <w:bCs/>
          <w:color w:val="000000"/>
          <w:sz w:val="20"/>
          <w:szCs w:val="20"/>
        </w:rPr>
        <w:t>hapter 62</w:t>
      </w:r>
      <w:r w:rsidR="0067682F" w:rsidRPr="007C35B7">
        <w:rPr>
          <w:rFonts w:ascii="Arial" w:hAnsi="Arial" w:cs="Arial"/>
          <w:bCs/>
          <w:color w:val="000000"/>
          <w:sz w:val="20"/>
          <w:szCs w:val="20"/>
        </w:rPr>
        <w:t>.151</w:t>
      </w:r>
      <w:r w:rsidRPr="007C35B7">
        <w:rPr>
          <w:rFonts w:ascii="Arial" w:hAnsi="Arial" w:cs="Arial"/>
          <w:bCs/>
          <w:color w:val="000000"/>
          <w:sz w:val="20"/>
          <w:szCs w:val="20"/>
        </w:rPr>
        <w:t xml:space="preserve"> of the Texas </w:t>
      </w:r>
      <w:r w:rsidRPr="007C35B7">
        <w:rPr>
          <w:rFonts w:ascii="Arial" w:hAnsi="Arial" w:cs="Arial"/>
          <w:bCs/>
          <w:color w:val="000000"/>
          <w:sz w:val="20"/>
          <w:szCs w:val="20"/>
        </w:rPr>
        <w:lastRenderedPageBreak/>
        <w:t xml:space="preserve">Code Of Criminal Procedure who intend to work on any campus of </w:t>
      </w:r>
      <w:r w:rsidR="00C52484" w:rsidRPr="007C35B7">
        <w:rPr>
          <w:rFonts w:ascii="Arial" w:hAnsi="Arial" w:cs="Arial"/>
          <w:bCs/>
          <w:color w:val="000000"/>
          <w:sz w:val="20"/>
          <w:szCs w:val="20"/>
        </w:rPr>
        <w:t>TWU</w:t>
      </w:r>
      <w:r w:rsidRPr="007C35B7">
        <w:rPr>
          <w:rFonts w:ascii="Arial" w:hAnsi="Arial" w:cs="Arial"/>
          <w:bCs/>
          <w:color w:val="000000"/>
          <w:sz w:val="20"/>
          <w:szCs w:val="20"/>
        </w:rPr>
        <w:t xml:space="preserve"> for a consecutive period exceeding fourteen (14) days or for an aggregate period exceeding thirty (30) days in a calendar year are </w:t>
      </w:r>
      <w:r w:rsidR="008D4279" w:rsidRPr="007C35B7">
        <w:rPr>
          <w:rFonts w:ascii="Arial" w:hAnsi="Arial" w:cs="Arial"/>
          <w:bCs/>
          <w:color w:val="000000"/>
          <w:sz w:val="20"/>
          <w:szCs w:val="20"/>
        </w:rPr>
        <w:t xml:space="preserve">required to register with the TWU </w:t>
      </w:r>
      <w:r w:rsidRPr="007C35B7">
        <w:rPr>
          <w:rFonts w:ascii="Arial" w:hAnsi="Arial" w:cs="Arial"/>
          <w:bCs/>
          <w:color w:val="000000"/>
          <w:sz w:val="20"/>
          <w:szCs w:val="20"/>
        </w:rPr>
        <w:t>Department</w:t>
      </w:r>
      <w:r w:rsidR="008D4279" w:rsidRPr="007C35B7">
        <w:rPr>
          <w:rFonts w:ascii="Arial" w:hAnsi="Arial" w:cs="Arial"/>
          <w:bCs/>
          <w:color w:val="000000"/>
          <w:sz w:val="20"/>
          <w:szCs w:val="20"/>
        </w:rPr>
        <w:t xml:space="preserve"> of Public Safety</w:t>
      </w:r>
      <w:r w:rsidRPr="007C35B7">
        <w:rPr>
          <w:rFonts w:ascii="Arial" w:hAnsi="Arial" w:cs="Arial"/>
          <w:bCs/>
          <w:color w:val="000000"/>
          <w:sz w:val="20"/>
          <w:szCs w:val="20"/>
        </w:rPr>
        <w:t xml:space="preserve"> (</w:t>
      </w:r>
      <w:r w:rsidR="008D4279" w:rsidRPr="007C35B7">
        <w:rPr>
          <w:rFonts w:ascii="Arial" w:hAnsi="Arial" w:cs="Arial"/>
          <w:bCs/>
          <w:color w:val="000000"/>
          <w:sz w:val="20"/>
          <w:szCs w:val="20"/>
        </w:rPr>
        <w:t>DPS</w:t>
      </w:r>
      <w:r w:rsidRPr="007C35B7">
        <w:rPr>
          <w:rFonts w:ascii="Arial" w:hAnsi="Arial" w:cs="Arial"/>
          <w:bCs/>
          <w:color w:val="000000"/>
          <w:sz w:val="20"/>
          <w:szCs w:val="20"/>
        </w:rPr>
        <w:t xml:space="preserve">) within 7 days of beginning work on any campus of </w:t>
      </w:r>
      <w:r w:rsidR="00C52484" w:rsidRPr="007C35B7">
        <w:rPr>
          <w:rFonts w:ascii="Arial" w:hAnsi="Arial" w:cs="Arial"/>
          <w:bCs/>
          <w:color w:val="000000"/>
          <w:sz w:val="20"/>
          <w:szCs w:val="20"/>
        </w:rPr>
        <w:t>TWU</w:t>
      </w:r>
      <w:r w:rsidRPr="007C35B7">
        <w:rPr>
          <w:rFonts w:ascii="Arial" w:hAnsi="Arial" w:cs="Arial"/>
          <w:bCs/>
          <w:color w:val="000000"/>
          <w:sz w:val="20"/>
          <w:szCs w:val="20"/>
        </w:rPr>
        <w:t xml:space="preserve">.  In addition, such sex offenders are required to notify </w:t>
      </w:r>
      <w:r w:rsidR="008D4279" w:rsidRPr="007C35B7">
        <w:rPr>
          <w:rFonts w:ascii="Arial" w:hAnsi="Arial" w:cs="Arial"/>
          <w:bCs/>
          <w:color w:val="000000"/>
          <w:sz w:val="20"/>
          <w:szCs w:val="20"/>
        </w:rPr>
        <w:t>DPS</w:t>
      </w:r>
      <w:r w:rsidRPr="007C35B7">
        <w:rPr>
          <w:rFonts w:ascii="Arial" w:hAnsi="Arial" w:cs="Arial"/>
          <w:bCs/>
          <w:color w:val="000000"/>
          <w:sz w:val="20"/>
          <w:szCs w:val="20"/>
        </w:rPr>
        <w:t xml:space="preserve"> within seven (7) days of terminating work on any campus.  Therefore, </w:t>
      </w:r>
      <w:r w:rsidR="00296433" w:rsidRPr="007C35B7">
        <w:rPr>
          <w:rFonts w:ascii="Arial" w:hAnsi="Arial" w:cs="Arial"/>
          <w:bCs/>
          <w:color w:val="000000"/>
          <w:sz w:val="20"/>
          <w:szCs w:val="20"/>
        </w:rPr>
        <w:t xml:space="preserve">if </w:t>
      </w:r>
      <w:r w:rsidRPr="007C35B7">
        <w:rPr>
          <w:rFonts w:ascii="Arial" w:hAnsi="Arial" w:cs="Arial"/>
          <w:bCs/>
          <w:color w:val="000000"/>
          <w:sz w:val="20"/>
          <w:szCs w:val="20"/>
        </w:rPr>
        <w:t xml:space="preserve">employees and/or agents </w:t>
      </w:r>
      <w:r w:rsidR="00296433" w:rsidRPr="007C35B7">
        <w:rPr>
          <w:rFonts w:ascii="Arial" w:hAnsi="Arial" w:cs="Arial"/>
          <w:bCs/>
          <w:color w:val="000000"/>
          <w:sz w:val="20"/>
          <w:szCs w:val="20"/>
        </w:rPr>
        <w:t xml:space="preserve">of vendors and subcontractors </w:t>
      </w:r>
      <w:r w:rsidRPr="007C35B7">
        <w:rPr>
          <w:rFonts w:ascii="Arial" w:hAnsi="Arial" w:cs="Arial"/>
          <w:bCs/>
          <w:color w:val="000000"/>
          <w:sz w:val="20"/>
          <w:szCs w:val="20"/>
        </w:rPr>
        <w:t xml:space="preserve">will be performing work on any </w:t>
      </w:r>
      <w:r w:rsidR="00C52484" w:rsidRPr="007C35B7">
        <w:rPr>
          <w:rFonts w:ascii="Arial" w:hAnsi="Arial" w:cs="Arial"/>
          <w:bCs/>
          <w:color w:val="000000"/>
          <w:sz w:val="20"/>
          <w:szCs w:val="20"/>
        </w:rPr>
        <w:t>TWU</w:t>
      </w:r>
      <w:r w:rsidRPr="007C35B7">
        <w:rPr>
          <w:rFonts w:ascii="Arial" w:hAnsi="Arial" w:cs="Arial"/>
          <w:bCs/>
          <w:color w:val="000000"/>
          <w:sz w:val="20"/>
          <w:szCs w:val="20"/>
        </w:rPr>
        <w:t xml:space="preserve"> campus, it is the vendor’s responsibility to comply with this requirement. For addition</w:t>
      </w:r>
      <w:r w:rsidR="008D4279" w:rsidRPr="007C35B7">
        <w:rPr>
          <w:rFonts w:ascii="Arial" w:hAnsi="Arial" w:cs="Arial"/>
          <w:bCs/>
          <w:color w:val="000000"/>
          <w:sz w:val="20"/>
          <w:szCs w:val="20"/>
        </w:rPr>
        <w:t>al information, please contact DPS</w:t>
      </w:r>
      <w:r w:rsidRPr="007C35B7">
        <w:rPr>
          <w:rFonts w:ascii="Arial" w:hAnsi="Arial" w:cs="Arial"/>
          <w:bCs/>
          <w:color w:val="000000"/>
          <w:sz w:val="20"/>
          <w:szCs w:val="20"/>
        </w:rPr>
        <w:t xml:space="preserve"> at </w:t>
      </w:r>
      <w:r w:rsidR="008D4279" w:rsidRPr="007C35B7">
        <w:rPr>
          <w:rFonts w:ascii="Arial" w:hAnsi="Arial" w:cs="Arial"/>
          <w:bCs/>
          <w:color w:val="000000"/>
          <w:sz w:val="20"/>
          <w:szCs w:val="20"/>
        </w:rPr>
        <w:t>Hubbard Hall Lower Level, 301 Administration Drive, Denton, TX 76201 940-898-2911</w:t>
      </w:r>
      <w:r w:rsidR="0096248D" w:rsidRPr="007C35B7">
        <w:rPr>
          <w:rFonts w:ascii="Arial" w:hAnsi="Arial" w:cs="Arial"/>
          <w:bCs/>
          <w:color w:val="000000"/>
          <w:sz w:val="20"/>
          <w:szCs w:val="20"/>
        </w:rPr>
        <w:t xml:space="preserve">, or </w:t>
      </w:r>
      <w:hyperlink r:id="rId20" w:history="1">
        <w:r w:rsidR="00A6107D" w:rsidRPr="007C35B7">
          <w:rPr>
            <w:rStyle w:val="Hyperlink"/>
            <w:rFonts w:ascii="Arial" w:hAnsi="Arial" w:cs="Arial"/>
            <w:bCs/>
            <w:sz w:val="20"/>
            <w:szCs w:val="20"/>
          </w:rPr>
          <w:t>https://www.twu.edu/dps/</w:t>
        </w:r>
      </w:hyperlink>
    </w:p>
    <w:p w14:paraId="453F0C5E" w14:textId="77777777" w:rsidR="000025E9" w:rsidRPr="007C35B7" w:rsidRDefault="000025E9" w:rsidP="00250494">
      <w:pPr>
        <w:rPr>
          <w:rFonts w:ascii="Arial" w:hAnsi="Arial" w:cs="Arial"/>
          <w:b/>
          <w:sz w:val="20"/>
          <w:szCs w:val="20"/>
        </w:rPr>
      </w:pPr>
    </w:p>
    <w:p w14:paraId="1ECA4924" w14:textId="77777777" w:rsidR="00F306DF" w:rsidRPr="007C35B7" w:rsidRDefault="003F6F7C" w:rsidP="007A4057">
      <w:pPr>
        <w:rPr>
          <w:rFonts w:ascii="Arial" w:hAnsi="Arial" w:cs="Arial"/>
          <w:b/>
          <w:sz w:val="20"/>
          <w:szCs w:val="20"/>
        </w:rPr>
      </w:pPr>
      <w:r w:rsidRPr="007C35B7">
        <w:rPr>
          <w:rFonts w:ascii="Arial" w:hAnsi="Arial" w:cs="Arial"/>
          <w:b/>
          <w:sz w:val="20"/>
          <w:szCs w:val="20"/>
        </w:rPr>
        <w:t>6.2</w:t>
      </w:r>
      <w:r w:rsidR="00AC523B" w:rsidRPr="007C35B7">
        <w:rPr>
          <w:rFonts w:ascii="Arial" w:hAnsi="Arial" w:cs="Arial"/>
          <w:b/>
          <w:sz w:val="20"/>
          <w:szCs w:val="20"/>
        </w:rPr>
        <w:t>2</w:t>
      </w:r>
      <w:r w:rsidR="00CD15CC" w:rsidRPr="007C35B7">
        <w:rPr>
          <w:rFonts w:ascii="Arial" w:hAnsi="Arial" w:cs="Arial"/>
          <w:b/>
          <w:sz w:val="20"/>
          <w:szCs w:val="20"/>
        </w:rPr>
        <w:tab/>
      </w:r>
      <w:r w:rsidR="00A55EF5" w:rsidRPr="007C35B7">
        <w:rPr>
          <w:rFonts w:ascii="Arial" w:hAnsi="Arial" w:cs="Arial"/>
          <w:b/>
          <w:sz w:val="20"/>
          <w:szCs w:val="20"/>
        </w:rPr>
        <w:t>Indemnification</w:t>
      </w:r>
    </w:p>
    <w:p w14:paraId="5164BF7F" w14:textId="77777777" w:rsidR="00A55EF5" w:rsidRPr="007C35B7" w:rsidRDefault="00A55EF5" w:rsidP="007A4057">
      <w:pPr>
        <w:rPr>
          <w:rFonts w:ascii="Arial" w:hAnsi="Arial" w:cs="Arial"/>
          <w:b/>
          <w:sz w:val="20"/>
          <w:szCs w:val="20"/>
        </w:rPr>
      </w:pPr>
    </w:p>
    <w:p w14:paraId="211347AD" w14:textId="77777777" w:rsidR="00A55EF5" w:rsidRPr="007C35B7" w:rsidRDefault="00E5072A" w:rsidP="00E5072A">
      <w:pPr>
        <w:ind w:left="720"/>
        <w:rPr>
          <w:rFonts w:ascii="Arial" w:hAnsi="Arial" w:cs="Arial"/>
          <w:sz w:val="20"/>
          <w:szCs w:val="20"/>
        </w:rPr>
      </w:pPr>
      <w:r w:rsidRPr="007C35B7">
        <w:rPr>
          <w:rFonts w:ascii="Arial" w:hAnsi="Arial" w:cs="Arial"/>
          <w:sz w:val="20"/>
          <w:szCs w:val="20"/>
        </w:rPr>
        <w:t xml:space="preserve">The vendor agrees to and shall indemnify and hold harmless </w:t>
      </w:r>
      <w:r w:rsidR="00C52484" w:rsidRPr="007C35B7">
        <w:rPr>
          <w:rFonts w:ascii="Arial" w:hAnsi="Arial" w:cs="Arial"/>
          <w:sz w:val="20"/>
          <w:szCs w:val="20"/>
        </w:rPr>
        <w:t>TWU</w:t>
      </w:r>
      <w:r w:rsidRPr="007C35B7">
        <w:rPr>
          <w:rFonts w:ascii="Arial" w:hAnsi="Arial" w:cs="Arial"/>
          <w:sz w:val="20"/>
          <w:szCs w:val="20"/>
        </w:rPr>
        <w:t xml:space="preserve">, its Board of Regents, officers, agents, employees, and personnel, against any and all liability, claims, suits, losses, costs and legal fees caused by, arising out of, or resulting from any negligent act or omission of the vendor in the performance and/or failure to perform within the </w:t>
      </w:r>
      <w:r w:rsidR="001B0B52" w:rsidRPr="007C35B7">
        <w:rPr>
          <w:rFonts w:ascii="Arial" w:hAnsi="Arial" w:cs="Arial"/>
          <w:sz w:val="20"/>
          <w:szCs w:val="20"/>
        </w:rPr>
        <w:t>Contract</w:t>
      </w:r>
      <w:r w:rsidRPr="007C35B7">
        <w:rPr>
          <w:rFonts w:ascii="Arial" w:hAnsi="Arial" w:cs="Arial"/>
          <w:sz w:val="20"/>
          <w:szCs w:val="20"/>
        </w:rPr>
        <w:t xml:space="preserve"> including the negligent acts or omission of any </w:t>
      </w:r>
      <w:r w:rsidR="00C8794F" w:rsidRPr="007C35B7">
        <w:rPr>
          <w:rFonts w:ascii="Arial" w:hAnsi="Arial" w:cs="Arial"/>
          <w:sz w:val="20"/>
          <w:szCs w:val="20"/>
        </w:rPr>
        <w:t>s</w:t>
      </w:r>
      <w:r w:rsidRPr="007C35B7">
        <w:rPr>
          <w:rFonts w:ascii="Arial" w:hAnsi="Arial" w:cs="Arial"/>
          <w:sz w:val="20"/>
          <w:szCs w:val="20"/>
        </w:rPr>
        <w:t xml:space="preserve">ubcontractor or any direct or indirect employees of the </w:t>
      </w:r>
      <w:r w:rsidR="00C8794F" w:rsidRPr="007C35B7">
        <w:rPr>
          <w:rFonts w:ascii="Arial" w:hAnsi="Arial" w:cs="Arial"/>
          <w:sz w:val="20"/>
          <w:szCs w:val="20"/>
        </w:rPr>
        <w:t>v</w:t>
      </w:r>
      <w:r w:rsidRPr="007C35B7">
        <w:rPr>
          <w:rFonts w:ascii="Arial" w:hAnsi="Arial" w:cs="Arial"/>
          <w:sz w:val="20"/>
          <w:szCs w:val="20"/>
        </w:rPr>
        <w:t xml:space="preserve">endor or </w:t>
      </w:r>
      <w:r w:rsidR="00C8794F" w:rsidRPr="007C35B7">
        <w:rPr>
          <w:rFonts w:ascii="Arial" w:hAnsi="Arial" w:cs="Arial"/>
          <w:sz w:val="20"/>
          <w:szCs w:val="20"/>
        </w:rPr>
        <w:t>s</w:t>
      </w:r>
      <w:r w:rsidRPr="007C35B7">
        <w:rPr>
          <w:rFonts w:ascii="Arial" w:hAnsi="Arial" w:cs="Arial"/>
          <w:sz w:val="20"/>
          <w:szCs w:val="20"/>
        </w:rPr>
        <w:t xml:space="preserve">ubcontractors. The indemnification obligations set forth in the </w:t>
      </w:r>
      <w:r w:rsidR="001B0B52" w:rsidRPr="007C35B7">
        <w:rPr>
          <w:rFonts w:ascii="Arial" w:hAnsi="Arial" w:cs="Arial"/>
          <w:sz w:val="20"/>
          <w:szCs w:val="20"/>
        </w:rPr>
        <w:t>Contract</w:t>
      </w:r>
      <w:r w:rsidRPr="007C35B7">
        <w:rPr>
          <w:rFonts w:ascii="Arial" w:hAnsi="Arial" w:cs="Arial"/>
          <w:sz w:val="20"/>
          <w:szCs w:val="20"/>
        </w:rPr>
        <w:t xml:space="preserve"> shall survive termination or expiration of the </w:t>
      </w:r>
      <w:r w:rsidR="001B0B52" w:rsidRPr="007C35B7">
        <w:rPr>
          <w:rFonts w:ascii="Arial" w:hAnsi="Arial" w:cs="Arial"/>
          <w:sz w:val="20"/>
          <w:szCs w:val="20"/>
        </w:rPr>
        <w:t>Contract</w:t>
      </w:r>
      <w:r w:rsidRPr="007C35B7">
        <w:rPr>
          <w:rFonts w:ascii="Arial" w:hAnsi="Arial" w:cs="Arial"/>
          <w:sz w:val="20"/>
          <w:szCs w:val="20"/>
        </w:rPr>
        <w:t>.</w:t>
      </w:r>
    </w:p>
    <w:p w14:paraId="7BB177D5" w14:textId="77777777" w:rsidR="00E5072A" w:rsidRPr="007C35B7" w:rsidRDefault="00E5072A" w:rsidP="007A4057">
      <w:pPr>
        <w:rPr>
          <w:rFonts w:ascii="Arial" w:hAnsi="Arial" w:cs="Arial"/>
          <w:sz w:val="20"/>
          <w:szCs w:val="20"/>
        </w:rPr>
      </w:pPr>
    </w:p>
    <w:p w14:paraId="624F2B3A" w14:textId="77777777" w:rsidR="003F6F7C" w:rsidRPr="007C35B7" w:rsidRDefault="003F6F7C" w:rsidP="003F6F7C">
      <w:pPr>
        <w:rPr>
          <w:rFonts w:ascii="Arial" w:hAnsi="Arial" w:cs="Arial"/>
          <w:b/>
          <w:sz w:val="20"/>
          <w:szCs w:val="20"/>
        </w:rPr>
      </w:pPr>
      <w:r w:rsidRPr="007C35B7">
        <w:rPr>
          <w:rFonts w:ascii="Arial" w:hAnsi="Arial" w:cs="Arial"/>
          <w:b/>
          <w:sz w:val="20"/>
          <w:szCs w:val="20"/>
        </w:rPr>
        <w:t>6.2</w:t>
      </w:r>
      <w:r w:rsidR="00AC523B" w:rsidRPr="007C35B7">
        <w:rPr>
          <w:rFonts w:ascii="Arial" w:hAnsi="Arial" w:cs="Arial"/>
          <w:b/>
          <w:sz w:val="20"/>
          <w:szCs w:val="20"/>
        </w:rPr>
        <w:t>3</w:t>
      </w:r>
      <w:r w:rsidRPr="007C35B7">
        <w:rPr>
          <w:rFonts w:ascii="Arial" w:hAnsi="Arial" w:cs="Arial"/>
          <w:b/>
          <w:sz w:val="20"/>
          <w:szCs w:val="20"/>
        </w:rPr>
        <w:tab/>
        <w:t>Governing Law</w:t>
      </w:r>
    </w:p>
    <w:p w14:paraId="123A2BDC" w14:textId="77777777" w:rsidR="003F6F7C" w:rsidRPr="007C35B7" w:rsidRDefault="003F6F7C" w:rsidP="003F6F7C">
      <w:pPr>
        <w:ind w:left="720"/>
        <w:rPr>
          <w:rFonts w:ascii="Arial" w:hAnsi="Arial" w:cs="Arial"/>
          <w:b/>
          <w:sz w:val="20"/>
          <w:szCs w:val="20"/>
        </w:rPr>
      </w:pPr>
    </w:p>
    <w:p w14:paraId="5CB15DF4" w14:textId="77777777" w:rsidR="003F6F7C" w:rsidRPr="007C35B7" w:rsidRDefault="00907802" w:rsidP="003F6F7C">
      <w:pPr>
        <w:ind w:left="720"/>
        <w:rPr>
          <w:rFonts w:ascii="Arial" w:hAnsi="Arial" w:cs="Arial"/>
          <w:sz w:val="20"/>
          <w:szCs w:val="20"/>
        </w:rPr>
      </w:pPr>
      <w:r w:rsidRPr="007C35B7">
        <w:rPr>
          <w:rFonts w:ascii="Arial" w:hAnsi="Arial" w:cs="Arial"/>
          <w:sz w:val="20"/>
          <w:szCs w:val="20"/>
        </w:rPr>
        <w:t>Denton</w:t>
      </w:r>
      <w:r w:rsidR="003F6F7C" w:rsidRPr="007C35B7">
        <w:rPr>
          <w:rFonts w:ascii="Arial" w:hAnsi="Arial" w:cs="Arial"/>
          <w:sz w:val="20"/>
          <w:szCs w:val="20"/>
        </w:rPr>
        <w:t xml:space="preserve"> County, Texas shall be the proper place of venue for suit on or in respect of this </w:t>
      </w:r>
      <w:r w:rsidR="001B0B52" w:rsidRPr="007C35B7">
        <w:rPr>
          <w:rFonts w:ascii="Arial" w:hAnsi="Arial" w:cs="Arial"/>
          <w:sz w:val="20"/>
          <w:szCs w:val="20"/>
        </w:rPr>
        <w:t>Contract</w:t>
      </w:r>
      <w:r w:rsidR="003F6F7C" w:rsidRPr="007C35B7">
        <w:rPr>
          <w:rFonts w:ascii="Arial" w:hAnsi="Arial" w:cs="Arial"/>
          <w:sz w:val="20"/>
          <w:szCs w:val="20"/>
        </w:rPr>
        <w:t xml:space="preserve">.  </w:t>
      </w:r>
      <w:r w:rsidR="008C76A8" w:rsidRPr="007C35B7">
        <w:rPr>
          <w:rFonts w:ascii="Arial" w:hAnsi="Arial" w:cs="Arial"/>
          <w:sz w:val="20"/>
          <w:szCs w:val="20"/>
        </w:rPr>
        <w:t xml:space="preserve">The </w:t>
      </w:r>
      <w:r w:rsidR="001B0B52" w:rsidRPr="007C35B7">
        <w:rPr>
          <w:rFonts w:ascii="Arial" w:hAnsi="Arial" w:cs="Arial"/>
          <w:sz w:val="20"/>
          <w:szCs w:val="20"/>
        </w:rPr>
        <w:t>Contract</w:t>
      </w:r>
      <w:r w:rsidR="003F6F7C" w:rsidRPr="007C35B7">
        <w:rPr>
          <w:rFonts w:ascii="Arial" w:hAnsi="Arial" w:cs="Arial"/>
          <w:sz w:val="20"/>
          <w:szCs w:val="20"/>
        </w:rPr>
        <w:t xml:space="preserve"> and all of the rights and obligations of the parties hereto and all of the terms and conditions hereof shall be construed, interpreted and applied in accordance with and governed by and enforced under the laws of the State of Texas.</w:t>
      </w:r>
    </w:p>
    <w:p w14:paraId="1B6E3AFA" w14:textId="77777777" w:rsidR="003F6F7C" w:rsidRPr="007C35B7" w:rsidRDefault="003F6F7C" w:rsidP="003F6F7C">
      <w:pPr>
        <w:rPr>
          <w:rFonts w:ascii="Arial" w:hAnsi="Arial" w:cs="Arial"/>
          <w:sz w:val="20"/>
          <w:szCs w:val="20"/>
        </w:rPr>
      </w:pPr>
    </w:p>
    <w:p w14:paraId="6ED93A6C" w14:textId="77777777" w:rsidR="00A55EF5" w:rsidRPr="007C35B7" w:rsidRDefault="00CD15CC" w:rsidP="007A4057">
      <w:pPr>
        <w:rPr>
          <w:rFonts w:ascii="Arial" w:hAnsi="Arial" w:cs="Arial"/>
          <w:b/>
          <w:sz w:val="20"/>
          <w:szCs w:val="20"/>
        </w:rPr>
      </w:pPr>
      <w:r w:rsidRPr="007C35B7">
        <w:rPr>
          <w:rFonts w:ascii="Arial" w:hAnsi="Arial" w:cs="Arial"/>
          <w:b/>
          <w:sz w:val="20"/>
          <w:szCs w:val="20"/>
        </w:rPr>
        <w:t>6.</w:t>
      </w:r>
      <w:r w:rsidR="003F6F7C" w:rsidRPr="007C35B7">
        <w:rPr>
          <w:rFonts w:ascii="Arial" w:hAnsi="Arial" w:cs="Arial"/>
          <w:b/>
          <w:sz w:val="20"/>
          <w:szCs w:val="20"/>
        </w:rPr>
        <w:t>2</w:t>
      </w:r>
      <w:r w:rsidR="00AC523B" w:rsidRPr="007C35B7">
        <w:rPr>
          <w:rFonts w:ascii="Arial" w:hAnsi="Arial" w:cs="Arial"/>
          <w:b/>
          <w:sz w:val="20"/>
          <w:szCs w:val="20"/>
        </w:rPr>
        <w:t>4</w:t>
      </w:r>
      <w:r w:rsidR="00C72BD0" w:rsidRPr="007C35B7">
        <w:rPr>
          <w:rFonts w:ascii="Arial" w:hAnsi="Arial" w:cs="Arial"/>
          <w:b/>
          <w:sz w:val="20"/>
          <w:szCs w:val="20"/>
        </w:rPr>
        <w:tab/>
      </w:r>
      <w:r w:rsidR="00A55EF5" w:rsidRPr="007C35B7">
        <w:rPr>
          <w:rFonts w:ascii="Arial" w:hAnsi="Arial" w:cs="Arial"/>
          <w:b/>
          <w:sz w:val="20"/>
          <w:szCs w:val="20"/>
        </w:rPr>
        <w:t>Dispute Resolution</w:t>
      </w:r>
    </w:p>
    <w:p w14:paraId="1EA32484" w14:textId="77777777" w:rsidR="006E199D" w:rsidRPr="007C35B7" w:rsidRDefault="006E199D" w:rsidP="007A4057">
      <w:pPr>
        <w:ind w:left="720"/>
        <w:rPr>
          <w:rFonts w:ascii="Arial" w:hAnsi="Arial" w:cs="Arial"/>
          <w:sz w:val="20"/>
          <w:szCs w:val="20"/>
        </w:rPr>
      </w:pPr>
    </w:p>
    <w:p w14:paraId="73BCA95A" w14:textId="77777777" w:rsidR="0067682F" w:rsidRPr="007C35B7" w:rsidRDefault="0067682F" w:rsidP="0067682F">
      <w:pPr>
        <w:pStyle w:val="BodyText"/>
        <w:spacing w:after="120"/>
        <w:ind w:left="720"/>
        <w:rPr>
          <w:rFonts w:ascii="Arial" w:hAnsi="Arial" w:cs="Arial"/>
          <w:sz w:val="20"/>
          <w:szCs w:val="20"/>
        </w:rPr>
      </w:pPr>
      <w:r w:rsidRPr="007C35B7">
        <w:rPr>
          <w:rFonts w:ascii="Arial" w:hAnsi="Arial" w:cs="Arial"/>
          <w:sz w:val="20"/>
          <w:szCs w:val="20"/>
        </w:rPr>
        <w:t xml:space="preserve">The dispute resolution process provided for in the Texas Government Code, Chapter 2260 shall be used, as further described herein, by </w:t>
      </w:r>
      <w:r w:rsidR="00C52484" w:rsidRPr="007C35B7">
        <w:rPr>
          <w:rFonts w:ascii="Arial" w:hAnsi="Arial" w:cs="Arial"/>
          <w:sz w:val="20"/>
          <w:szCs w:val="20"/>
        </w:rPr>
        <w:t>TWU</w:t>
      </w:r>
      <w:r w:rsidRPr="007C35B7">
        <w:rPr>
          <w:rFonts w:ascii="Arial" w:hAnsi="Arial" w:cs="Arial"/>
          <w:sz w:val="20"/>
          <w:szCs w:val="20"/>
        </w:rPr>
        <w:t xml:space="preserve"> and the contracting party in an attempt to resolve any unresolved claim for breach of contract arising under the </w:t>
      </w:r>
      <w:r w:rsidR="001B0B52" w:rsidRPr="007C35B7">
        <w:rPr>
          <w:rFonts w:ascii="Arial" w:hAnsi="Arial" w:cs="Arial"/>
          <w:sz w:val="20"/>
          <w:szCs w:val="20"/>
        </w:rPr>
        <w:t>Contract</w:t>
      </w:r>
      <w:r w:rsidRPr="007C35B7">
        <w:rPr>
          <w:rFonts w:ascii="Arial" w:hAnsi="Arial" w:cs="Arial"/>
          <w:sz w:val="20"/>
          <w:szCs w:val="20"/>
        </w:rPr>
        <w:t xml:space="preserve"> and made by the contracting party.</w:t>
      </w:r>
    </w:p>
    <w:p w14:paraId="27B9D3E3" w14:textId="31151FE5" w:rsidR="0067682F" w:rsidRPr="007C35B7" w:rsidRDefault="0067682F" w:rsidP="00E36002">
      <w:pPr>
        <w:pStyle w:val="BodyText"/>
        <w:widowControl/>
        <w:numPr>
          <w:ilvl w:val="0"/>
          <w:numId w:val="2"/>
        </w:numPr>
        <w:tabs>
          <w:tab w:val="clear" w:pos="1125"/>
        </w:tabs>
        <w:spacing w:after="120"/>
        <w:ind w:left="1080" w:hanging="360"/>
        <w:jc w:val="both"/>
        <w:rPr>
          <w:rFonts w:ascii="Arial" w:hAnsi="Arial" w:cs="Arial"/>
          <w:sz w:val="20"/>
          <w:szCs w:val="20"/>
        </w:rPr>
      </w:pPr>
      <w:r w:rsidRPr="007C35B7">
        <w:rPr>
          <w:rFonts w:ascii="Arial" w:hAnsi="Arial" w:cs="Arial"/>
          <w:sz w:val="20"/>
          <w:szCs w:val="20"/>
        </w:rPr>
        <w:t>A contracting party’s claim for br</w:t>
      </w:r>
      <w:r w:rsidR="00296433" w:rsidRPr="007C35B7">
        <w:rPr>
          <w:rFonts w:ascii="Arial" w:hAnsi="Arial" w:cs="Arial"/>
          <w:sz w:val="20"/>
          <w:szCs w:val="20"/>
        </w:rPr>
        <w:t>each of this contract that the p</w:t>
      </w:r>
      <w:r w:rsidRPr="007C35B7">
        <w:rPr>
          <w:rFonts w:ascii="Arial" w:hAnsi="Arial" w:cs="Arial"/>
          <w:sz w:val="20"/>
          <w:szCs w:val="20"/>
        </w:rPr>
        <w:t xml:space="preserve">arties cannot resolve in the ordinary course of business shall be submitted to the negotiation process provided in Government Code, Chapter 2260, </w:t>
      </w:r>
      <w:proofErr w:type="gramStart"/>
      <w:r w:rsidRPr="007C35B7">
        <w:rPr>
          <w:rFonts w:ascii="Arial" w:hAnsi="Arial" w:cs="Arial"/>
          <w:sz w:val="20"/>
          <w:szCs w:val="20"/>
        </w:rPr>
        <w:t>Subchapter</w:t>
      </w:r>
      <w:proofErr w:type="gramEnd"/>
      <w:r w:rsidRPr="007C35B7">
        <w:rPr>
          <w:rFonts w:ascii="Arial" w:hAnsi="Arial" w:cs="Arial"/>
          <w:sz w:val="20"/>
          <w:szCs w:val="20"/>
        </w:rPr>
        <w:t xml:space="preserve"> B.  To initiate the process, the contracting party shall submit written notice, as required by Subchapter B, to the </w:t>
      </w:r>
      <w:r w:rsidR="00834213" w:rsidRPr="007C35B7">
        <w:rPr>
          <w:rFonts w:ascii="Arial" w:hAnsi="Arial" w:cs="Arial"/>
          <w:sz w:val="20"/>
          <w:szCs w:val="20"/>
        </w:rPr>
        <w:t>Chief Procurement Officer</w:t>
      </w:r>
      <w:r w:rsidRPr="007C35B7">
        <w:rPr>
          <w:rFonts w:ascii="Arial" w:hAnsi="Arial" w:cs="Arial"/>
          <w:sz w:val="20"/>
          <w:szCs w:val="20"/>
        </w:rPr>
        <w:t xml:space="preserve">.  Said notice specifically states that the provisions of Chapter 2260, Subchapter B, are being invoked.  A copy of the notice shall also be given to all other representatives of </w:t>
      </w:r>
      <w:r w:rsidR="00C52484" w:rsidRPr="007C35B7">
        <w:rPr>
          <w:rFonts w:ascii="Arial" w:hAnsi="Arial" w:cs="Arial"/>
          <w:sz w:val="20"/>
          <w:szCs w:val="20"/>
        </w:rPr>
        <w:t>TWU</w:t>
      </w:r>
      <w:r w:rsidRPr="007C35B7">
        <w:rPr>
          <w:rFonts w:ascii="Arial" w:hAnsi="Arial" w:cs="Arial"/>
          <w:sz w:val="20"/>
          <w:szCs w:val="20"/>
        </w:rPr>
        <w:t xml:space="preserve"> and the contracting party that are otherwise entitled to notice under this </w:t>
      </w:r>
      <w:r w:rsidR="001B0B52" w:rsidRPr="007C35B7">
        <w:rPr>
          <w:rFonts w:ascii="Arial" w:hAnsi="Arial" w:cs="Arial"/>
          <w:sz w:val="20"/>
          <w:szCs w:val="20"/>
        </w:rPr>
        <w:t>Contract</w:t>
      </w:r>
      <w:r w:rsidRPr="007C35B7">
        <w:rPr>
          <w:rFonts w:ascii="Arial" w:hAnsi="Arial" w:cs="Arial"/>
          <w:sz w:val="20"/>
          <w:szCs w:val="20"/>
        </w:rPr>
        <w:t xml:space="preserve">.  Compliance by the contracting party with Subchapter B is a condition precedent to the filing of a contested case proceeding under Government Code, Chapter 2260, </w:t>
      </w:r>
      <w:proofErr w:type="gramStart"/>
      <w:r w:rsidRPr="007C35B7">
        <w:rPr>
          <w:rFonts w:ascii="Arial" w:hAnsi="Arial" w:cs="Arial"/>
          <w:sz w:val="20"/>
          <w:szCs w:val="20"/>
        </w:rPr>
        <w:t>Subchapter</w:t>
      </w:r>
      <w:proofErr w:type="gramEnd"/>
      <w:r w:rsidRPr="007C35B7">
        <w:rPr>
          <w:rFonts w:ascii="Arial" w:hAnsi="Arial" w:cs="Arial"/>
          <w:sz w:val="20"/>
          <w:szCs w:val="20"/>
        </w:rPr>
        <w:t xml:space="preserve"> C.</w:t>
      </w:r>
    </w:p>
    <w:p w14:paraId="1F027E6A" w14:textId="77777777" w:rsidR="0067682F" w:rsidRPr="007C35B7" w:rsidRDefault="0067682F" w:rsidP="00E36002">
      <w:pPr>
        <w:pStyle w:val="BodyText"/>
        <w:widowControl/>
        <w:numPr>
          <w:ilvl w:val="0"/>
          <w:numId w:val="2"/>
        </w:numPr>
        <w:tabs>
          <w:tab w:val="clear" w:pos="1125"/>
        </w:tabs>
        <w:spacing w:after="120"/>
        <w:ind w:left="1080" w:hanging="360"/>
        <w:jc w:val="both"/>
        <w:rPr>
          <w:rFonts w:ascii="Arial" w:hAnsi="Arial" w:cs="Arial"/>
          <w:sz w:val="20"/>
          <w:szCs w:val="20"/>
        </w:rPr>
      </w:pPr>
      <w:r w:rsidRPr="007C35B7">
        <w:rPr>
          <w:rFonts w:ascii="Arial" w:hAnsi="Arial" w:cs="Arial"/>
          <w:sz w:val="20"/>
          <w:szCs w:val="20"/>
        </w:rPr>
        <w:t xml:space="preserve">The contested case process provided in Government Code Chapter 2260, Subchapter C, shall be the contracting party’s sole and exclusive process for seeking a remedy for an alleged breach of contract by </w:t>
      </w:r>
      <w:r w:rsidR="00C52484" w:rsidRPr="007C35B7">
        <w:rPr>
          <w:rFonts w:ascii="Arial" w:hAnsi="Arial" w:cs="Arial"/>
          <w:sz w:val="20"/>
          <w:szCs w:val="20"/>
        </w:rPr>
        <w:t>TWU</w:t>
      </w:r>
      <w:r w:rsidRPr="007C35B7">
        <w:rPr>
          <w:rFonts w:ascii="Arial" w:hAnsi="Arial" w:cs="Arial"/>
          <w:sz w:val="20"/>
          <w:szCs w:val="20"/>
        </w:rPr>
        <w:t xml:space="preserve"> if the </w:t>
      </w:r>
      <w:r w:rsidR="00296433" w:rsidRPr="007C35B7">
        <w:rPr>
          <w:rFonts w:ascii="Arial" w:hAnsi="Arial" w:cs="Arial"/>
          <w:sz w:val="20"/>
          <w:szCs w:val="20"/>
        </w:rPr>
        <w:t>p</w:t>
      </w:r>
      <w:r w:rsidRPr="007C35B7">
        <w:rPr>
          <w:rFonts w:ascii="Arial" w:hAnsi="Arial" w:cs="Arial"/>
          <w:sz w:val="20"/>
          <w:szCs w:val="20"/>
        </w:rPr>
        <w:t xml:space="preserve">arties are unable to resolve their disputes in the ordinary course of business or under Chapter 2260, Subchapter B, </w:t>
      </w:r>
      <w:r w:rsidR="0096248D" w:rsidRPr="007C35B7">
        <w:rPr>
          <w:rFonts w:ascii="Arial" w:hAnsi="Arial" w:cs="Arial"/>
          <w:sz w:val="20"/>
          <w:szCs w:val="20"/>
        </w:rPr>
        <w:t>unless</w:t>
      </w:r>
      <w:r w:rsidRPr="007C35B7">
        <w:rPr>
          <w:rFonts w:ascii="Arial" w:hAnsi="Arial" w:cs="Arial"/>
          <w:sz w:val="20"/>
          <w:szCs w:val="20"/>
        </w:rPr>
        <w:t>, after considering the recommendation of the Administrative Law Judge, the Legislature grants the contracting party consent to sue under Chapter 107 of the civil Practices and Remedies Code.</w:t>
      </w:r>
    </w:p>
    <w:p w14:paraId="3DB85EE8" w14:textId="77777777" w:rsidR="0067682F" w:rsidRPr="007C35B7" w:rsidRDefault="0067682F" w:rsidP="00E36002">
      <w:pPr>
        <w:pStyle w:val="BodyText"/>
        <w:widowControl/>
        <w:numPr>
          <w:ilvl w:val="0"/>
          <w:numId w:val="2"/>
        </w:numPr>
        <w:tabs>
          <w:tab w:val="clear" w:pos="1125"/>
        </w:tabs>
        <w:spacing w:after="120"/>
        <w:ind w:left="1080" w:hanging="360"/>
        <w:jc w:val="both"/>
        <w:rPr>
          <w:rFonts w:ascii="Arial" w:hAnsi="Arial" w:cs="Arial"/>
          <w:sz w:val="20"/>
          <w:szCs w:val="20"/>
        </w:rPr>
      </w:pPr>
      <w:r w:rsidRPr="007C35B7">
        <w:rPr>
          <w:rFonts w:ascii="Arial" w:hAnsi="Arial" w:cs="Arial"/>
          <w:sz w:val="20"/>
          <w:szCs w:val="20"/>
        </w:rPr>
        <w:t xml:space="preserve">Neither the execution of this contract by </w:t>
      </w:r>
      <w:r w:rsidR="00C52484" w:rsidRPr="007C35B7">
        <w:rPr>
          <w:rFonts w:ascii="Arial" w:hAnsi="Arial" w:cs="Arial"/>
          <w:sz w:val="20"/>
          <w:szCs w:val="20"/>
        </w:rPr>
        <w:t>TWU</w:t>
      </w:r>
      <w:r w:rsidRPr="007C35B7">
        <w:rPr>
          <w:rFonts w:ascii="Arial" w:hAnsi="Arial" w:cs="Arial"/>
          <w:sz w:val="20"/>
          <w:szCs w:val="20"/>
        </w:rPr>
        <w:t xml:space="preserve"> nor any other conduct of any representative of </w:t>
      </w:r>
      <w:r w:rsidR="00C52484" w:rsidRPr="007C35B7">
        <w:rPr>
          <w:rFonts w:ascii="Arial" w:hAnsi="Arial" w:cs="Arial"/>
          <w:sz w:val="20"/>
          <w:szCs w:val="20"/>
        </w:rPr>
        <w:t>TWU</w:t>
      </w:r>
      <w:r w:rsidRPr="007C35B7">
        <w:rPr>
          <w:rFonts w:ascii="Arial" w:hAnsi="Arial" w:cs="Arial"/>
          <w:sz w:val="20"/>
          <w:szCs w:val="20"/>
        </w:rPr>
        <w:t xml:space="preserve"> relating to the contract shall be considered a waiver of </w:t>
      </w:r>
      <w:r w:rsidR="00C52484" w:rsidRPr="007C35B7">
        <w:rPr>
          <w:rFonts w:ascii="Arial" w:hAnsi="Arial" w:cs="Arial"/>
          <w:sz w:val="20"/>
          <w:szCs w:val="20"/>
        </w:rPr>
        <w:t>TWU</w:t>
      </w:r>
      <w:r w:rsidR="0096248D" w:rsidRPr="007C35B7">
        <w:rPr>
          <w:rFonts w:ascii="Arial" w:hAnsi="Arial" w:cs="Arial"/>
          <w:sz w:val="20"/>
          <w:szCs w:val="20"/>
        </w:rPr>
        <w:t>’s</w:t>
      </w:r>
      <w:r w:rsidRPr="007C35B7">
        <w:rPr>
          <w:rFonts w:ascii="Arial" w:hAnsi="Arial" w:cs="Arial"/>
          <w:sz w:val="20"/>
          <w:szCs w:val="20"/>
        </w:rPr>
        <w:t xml:space="preserve"> sovereign immunity to suit.</w:t>
      </w:r>
    </w:p>
    <w:p w14:paraId="651DBF2C" w14:textId="77777777" w:rsidR="0067682F" w:rsidRPr="007C35B7" w:rsidRDefault="0067682F" w:rsidP="00E36002">
      <w:pPr>
        <w:pStyle w:val="BodyText"/>
        <w:widowControl/>
        <w:numPr>
          <w:ilvl w:val="0"/>
          <w:numId w:val="2"/>
        </w:numPr>
        <w:tabs>
          <w:tab w:val="clear" w:pos="1125"/>
        </w:tabs>
        <w:spacing w:after="120"/>
        <w:ind w:left="1080" w:hanging="360"/>
        <w:jc w:val="both"/>
        <w:rPr>
          <w:rFonts w:ascii="Arial" w:hAnsi="Arial" w:cs="Arial"/>
          <w:sz w:val="20"/>
          <w:szCs w:val="20"/>
        </w:rPr>
      </w:pPr>
      <w:r w:rsidRPr="007C35B7">
        <w:rPr>
          <w:rFonts w:ascii="Arial" w:hAnsi="Arial" w:cs="Arial"/>
          <w:sz w:val="20"/>
          <w:szCs w:val="20"/>
        </w:rPr>
        <w:t xml:space="preserve">The dispute resolution process provided for in Government Code Chapter 2260 will not, at any time, affect </w:t>
      </w:r>
      <w:r w:rsidR="00C52484" w:rsidRPr="007C35B7">
        <w:rPr>
          <w:rFonts w:ascii="Arial" w:hAnsi="Arial" w:cs="Arial"/>
          <w:sz w:val="20"/>
          <w:szCs w:val="20"/>
        </w:rPr>
        <w:t>TWU</w:t>
      </w:r>
      <w:r w:rsidRPr="007C35B7">
        <w:rPr>
          <w:rFonts w:ascii="Arial" w:hAnsi="Arial" w:cs="Arial"/>
          <w:sz w:val="20"/>
          <w:szCs w:val="20"/>
        </w:rPr>
        <w:t xml:space="preserve">’s right of ability to bring suit against the contracting party for disputes arising under this </w:t>
      </w:r>
      <w:r w:rsidR="001B0B52" w:rsidRPr="007C35B7">
        <w:rPr>
          <w:rFonts w:ascii="Arial" w:hAnsi="Arial" w:cs="Arial"/>
          <w:sz w:val="20"/>
          <w:szCs w:val="20"/>
        </w:rPr>
        <w:t>Contract</w:t>
      </w:r>
      <w:r w:rsidRPr="007C35B7">
        <w:rPr>
          <w:rFonts w:ascii="Arial" w:hAnsi="Arial" w:cs="Arial"/>
          <w:sz w:val="20"/>
          <w:szCs w:val="20"/>
        </w:rPr>
        <w:t xml:space="preserve">, nor will it affect </w:t>
      </w:r>
      <w:r w:rsidR="00C52484" w:rsidRPr="007C35B7">
        <w:rPr>
          <w:rFonts w:ascii="Arial" w:hAnsi="Arial" w:cs="Arial"/>
          <w:sz w:val="20"/>
          <w:szCs w:val="20"/>
        </w:rPr>
        <w:t>TWU</w:t>
      </w:r>
      <w:r w:rsidRPr="007C35B7">
        <w:rPr>
          <w:rFonts w:ascii="Arial" w:hAnsi="Arial" w:cs="Arial"/>
          <w:sz w:val="20"/>
          <w:szCs w:val="20"/>
        </w:rPr>
        <w:t>’s ability to assert all claims and defenses in a lawsuit.</w:t>
      </w:r>
    </w:p>
    <w:p w14:paraId="413BF378" w14:textId="77777777" w:rsidR="0067682F" w:rsidRPr="007C35B7" w:rsidRDefault="0067682F" w:rsidP="00E36002">
      <w:pPr>
        <w:pStyle w:val="BodyText"/>
        <w:widowControl/>
        <w:numPr>
          <w:ilvl w:val="0"/>
          <w:numId w:val="2"/>
        </w:numPr>
        <w:tabs>
          <w:tab w:val="clear" w:pos="1125"/>
        </w:tabs>
        <w:spacing w:after="120"/>
        <w:ind w:left="1080" w:hanging="360"/>
        <w:jc w:val="both"/>
        <w:rPr>
          <w:rFonts w:ascii="Arial" w:hAnsi="Arial" w:cs="Arial"/>
          <w:sz w:val="20"/>
          <w:szCs w:val="20"/>
        </w:rPr>
      </w:pPr>
      <w:r w:rsidRPr="007C35B7">
        <w:rPr>
          <w:rFonts w:ascii="Arial" w:hAnsi="Arial" w:cs="Arial"/>
          <w:sz w:val="20"/>
          <w:szCs w:val="20"/>
        </w:rPr>
        <w:t>Pursuant to Chapter 2260, the submission, processing and resolution of the contracting party’s claim is governed by the published rules adopted by the Texas Attorney General’s Office, as currently effective, hereafter enacted or subsequently amended.</w:t>
      </w:r>
    </w:p>
    <w:p w14:paraId="1BE7A270" w14:textId="77777777" w:rsidR="00BB21C2" w:rsidRPr="007C35B7" w:rsidRDefault="002B639C" w:rsidP="00E36002">
      <w:pPr>
        <w:pStyle w:val="BodyText"/>
        <w:widowControl/>
        <w:numPr>
          <w:ilvl w:val="0"/>
          <w:numId w:val="2"/>
        </w:numPr>
        <w:tabs>
          <w:tab w:val="clear" w:pos="1125"/>
        </w:tabs>
        <w:spacing w:after="120"/>
        <w:ind w:left="1080" w:hanging="360"/>
        <w:jc w:val="both"/>
        <w:rPr>
          <w:rFonts w:ascii="Arial" w:hAnsi="Arial" w:cs="Arial"/>
          <w:sz w:val="20"/>
          <w:szCs w:val="20"/>
        </w:rPr>
      </w:pPr>
      <w:r w:rsidRPr="007C35B7">
        <w:rPr>
          <w:rFonts w:ascii="Arial" w:hAnsi="Arial" w:cs="Arial"/>
          <w:sz w:val="20"/>
          <w:szCs w:val="20"/>
        </w:rPr>
        <w:t xml:space="preserve">Notwithstanding any other provision of the Contract to the contrary, unless otherwise requested or approved in writing by </w:t>
      </w:r>
      <w:r w:rsidR="00C52484" w:rsidRPr="007C35B7">
        <w:rPr>
          <w:rFonts w:ascii="Arial" w:hAnsi="Arial" w:cs="Arial"/>
          <w:sz w:val="20"/>
          <w:szCs w:val="20"/>
        </w:rPr>
        <w:t>TWU</w:t>
      </w:r>
      <w:r w:rsidRPr="007C35B7">
        <w:rPr>
          <w:rFonts w:ascii="Arial" w:hAnsi="Arial" w:cs="Arial"/>
          <w:sz w:val="20"/>
          <w:szCs w:val="20"/>
        </w:rPr>
        <w:t xml:space="preserve"> the </w:t>
      </w:r>
      <w:r w:rsidR="00F73352" w:rsidRPr="007C35B7">
        <w:rPr>
          <w:rFonts w:ascii="Arial" w:hAnsi="Arial" w:cs="Arial"/>
          <w:sz w:val="20"/>
          <w:szCs w:val="20"/>
        </w:rPr>
        <w:t>contracting party</w:t>
      </w:r>
      <w:r w:rsidRPr="007C35B7">
        <w:rPr>
          <w:rFonts w:ascii="Arial" w:hAnsi="Arial" w:cs="Arial"/>
          <w:sz w:val="20"/>
          <w:szCs w:val="20"/>
        </w:rPr>
        <w:t xml:space="preserve"> shall continue performance and shall not be excused from performance during the period any breach of contract claim or dispute is pending under </w:t>
      </w:r>
      <w:r w:rsidR="00F73352" w:rsidRPr="007C35B7">
        <w:rPr>
          <w:rFonts w:ascii="Arial" w:hAnsi="Arial" w:cs="Arial"/>
          <w:sz w:val="20"/>
          <w:szCs w:val="20"/>
        </w:rPr>
        <w:t xml:space="preserve">either of the above processes; </w:t>
      </w:r>
      <w:r w:rsidRPr="007C35B7">
        <w:rPr>
          <w:rFonts w:ascii="Arial" w:hAnsi="Arial" w:cs="Arial"/>
          <w:sz w:val="20"/>
          <w:szCs w:val="20"/>
        </w:rPr>
        <w:t xml:space="preserve">however, the </w:t>
      </w:r>
      <w:r w:rsidR="00F73352" w:rsidRPr="007C35B7">
        <w:rPr>
          <w:rFonts w:ascii="Arial" w:hAnsi="Arial" w:cs="Arial"/>
          <w:sz w:val="20"/>
          <w:szCs w:val="20"/>
        </w:rPr>
        <w:t>contracting party</w:t>
      </w:r>
      <w:r w:rsidRPr="007C35B7">
        <w:rPr>
          <w:rFonts w:ascii="Arial" w:hAnsi="Arial" w:cs="Arial"/>
          <w:sz w:val="20"/>
          <w:szCs w:val="20"/>
        </w:rPr>
        <w:t xml:space="preserve"> may suspend performance during the pendency of such claim or dispute if the </w:t>
      </w:r>
      <w:r w:rsidR="00F73352" w:rsidRPr="007C35B7">
        <w:rPr>
          <w:rFonts w:ascii="Arial" w:hAnsi="Arial" w:cs="Arial"/>
          <w:sz w:val="20"/>
          <w:szCs w:val="20"/>
        </w:rPr>
        <w:lastRenderedPageBreak/>
        <w:t>contracting party</w:t>
      </w:r>
      <w:r w:rsidRPr="007C35B7">
        <w:rPr>
          <w:rFonts w:ascii="Arial" w:hAnsi="Arial" w:cs="Arial"/>
          <w:sz w:val="20"/>
          <w:szCs w:val="20"/>
        </w:rPr>
        <w:t xml:space="preserve"> has complied with all provisions of Section 2251.051, Texas Government Code, and such suspension of performance is expressly applicable and authorized under that law.</w:t>
      </w:r>
    </w:p>
    <w:p w14:paraId="7E1B6B77" w14:textId="77777777" w:rsidR="001166A7" w:rsidRPr="007C35B7" w:rsidRDefault="001166A7" w:rsidP="001166A7">
      <w:pPr>
        <w:pStyle w:val="Heading3"/>
        <w:keepNext w:val="0"/>
        <w:tabs>
          <w:tab w:val="left" w:pos="840"/>
          <w:tab w:val="left" w:pos="841"/>
        </w:tabs>
        <w:autoSpaceDE w:val="0"/>
        <w:autoSpaceDN w:val="0"/>
        <w:ind w:left="1598" w:hanging="1418"/>
        <w:jc w:val="left"/>
        <w:rPr>
          <w:rFonts w:ascii="Arial" w:hAnsi="Arial" w:cs="Arial"/>
          <w:sz w:val="20"/>
          <w:szCs w:val="20"/>
        </w:rPr>
      </w:pPr>
    </w:p>
    <w:p w14:paraId="436236AA" w14:textId="51675F3F" w:rsidR="00E604C7" w:rsidRPr="007C35B7" w:rsidRDefault="001166A7" w:rsidP="001166A7">
      <w:pPr>
        <w:pStyle w:val="Heading3"/>
        <w:keepNext w:val="0"/>
        <w:tabs>
          <w:tab w:val="left" w:pos="840"/>
          <w:tab w:val="left" w:pos="841"/>
        </w:tabs>
        <w:autoSpaceDE w:val="0"/>
        <w:autoSpaceDN w:val="0"/>
        <w:ind w:left="1598" w:hanging="1418"/>
        <w:jc w:val="left"/>
        <w:rPr>
          <w:rFonts w:ascii="Arial" w:hAnsi="Arial" w:cs="Arial"/>
          <w:sz w:val="20"/>
          <w:szCs w:val="20"/>
        </w:rPr>
      </w:pPr>
      <w:r w:rsidRPr="007C35B7">
        <w:rPr>
          <w:rFonts w:ascii="Arial" w:hAnsi="Arial" w:cs="Arial"/>
          <w:sz w:val="20"/>
          <w:szCs w:val="20"/>
        </w:rPr>
        <w:t>6.25</w:t>
      </w:r>
      <w:r w:rsidRPr="007C35B7">
        <w:rPr>
          <w:rFonts w:ascii="Arial" w:hAnsi="Arial" w:cs="Arial"/>
          <w:sz w:val="20"/>
          <w:szCs w:val="20"/>
        </w:rPr>
        <w:tab/>
      </w:r>
      <w:r w:rsidR="00E604C7" w:rsidRPr="007C35B7">
        <w:rPr>
          <w:rFonts w:ascii="Arial" w:hAnsi="Arial" w:cs="Arial"/>
          <w:sz w:val="20"/>
          <w:szCs w:val="20"/>
        </w:rPr>
        <w:t>Warranties</w:t>
      </w:r>
    </w:p>
    <w:p w14:paraId="29D80202" w14:textId="77777777" w:rsidR="00E604C7" w:rsidRPr="007C35B7" w:rsidRDefault="00E604C7" w:rsidP="00E604C7">
      <w:pPr>
        <w:pStyle w:val="BodyText"/>
        <w:spacing w:before="10"/>
        <w:rPr>
          <w:rFonts w:ascii="Arial" w:hAnsi="Arial" w:cs="Arial"/>
          <w:b/>
          <w:sz w:val="20"/>
          <w:szCs w:val="20"/>
        </w:rPr>
      </w:pPr>
    </w:p>
    <w:p w14:paraId="5ED1CFEE" w14:textId="77777777" w:rsidR="00E604C7" w:rsidRPr="007C35B7" w:rsidRDefault="00E604C7" w:rsidP="00E604C7">
      <w:pPr>
        <w:pStyle w:val="BodyText"/>
        <w:spacing w:before="1"/>
        <w:ind w:left="840" w:right="116"/>
        <w:jc w:val="both"/>
        <w:rPr>
          <w:rFonts w:ascii="Arial" w:hAnsi="Arial" w:cs="Arial"/>
          <w:sz w:val="20"/>
          <w:szCs w:val="20"/>
        </w:rPr>
      </w:pPr>
      <w:r w:rsidRPr="007C35B7">
        <w:rPr>
          <w:rFonts w:ascii="Arial" w:hAnsi="Arial" w:cs="Arial"/>
          <w:sz w:val="20"/>
          <w:szCs w:val="20"/>
        </w:rPr>
        <w:t>The</w:t>
      </w:r>
      <w:r w:rsidRPr="007C35B7">
        <w:rPr>
          <w:rFonts w:ascii="Arial" w:hAnsi="Arial" w:cs="Arial"/>
          <w:spacing w:val="-11"/>
          <w:sz w:val="20"/>
          <w:szCs w:val="20"/>
        </w:rPr>
        <w:t xml:space="preserve"> </w:t>
      </w:r>
      <w:r w:rsidRPr="007C35B7">
        <w:rPr>
          <w:rFonts w:ascii="Arial" w:hAnsi="Arial" w:cs="Arial"/>
          <w:sz w:val="20"/>
          <w:szCs w:val="20"/>
        </w:rPr>
        <w:t>Contractor</w:t>
      </w:r>
      <w:r w:rsidRPr="007C35B7">
        <w:rPr>
          <w:rFonts w:ascii="Arial" w:hAnsi="Arial" w:cs="Arial"/>
          <w:spacing w:val="-13"/>
          <w:sz w:val="20"/>
          <w:szCs w:val="20"/>
        </w:rPr>
        <w:t xml:space="preserve"> </w:t>
      </w:r>
      <w:r w:rsidRPr="007C35B7">
        <w:rPr>
          <w:rFonts w:ascii="Arial" w:hAnsi="Arial" w:cs="Arial"/>
          <w:sz w:val="20"/>
          <w:szCs w:val="20"/>
        </w:rPr>
        <w:t>warrants</w:t>
      </w:r>
      <w:r w:rsidRPr="007C35B7">
        <w:rPr>
          <w:rFonts w:ascii="Arial" w:hAnsi="Arial" w:cs="Arial"/>
          <w:spacing w:val="-14"/>
          <w:sz w:val="20"/>
          <w:szCs w:val="20"/>
        </w:rPr>
        <w:t xml:space="preserve"> </w:t>
      </w:r>
      <w:r w:rsidRPr="007C35B7">
        <w:rPr>
          <w:rFonts w:ascii="Arial" w:hAnsi="Arial" w:cs="Arial"/>
          <w:sz w:val="20"/>
          <w:szCs w:val="20"/>
        </w:rPr>
        <w:t>and</w:t>
      </w:r>
      <w:r w:rsidRPr="007C35B7">
        <w:rPr>
          <w:rFonts w:ascii="Arial" w:hAnsi="Arial" w:cs="Arial"/>
          <w:spacing w:val="-12"/>
          <w:sz w:val="20"/>
          <w:szCs w:val="20"/>
        </w:rPr>
        <w:t xml:space="preserve"> </w:t>
      </w:r>
      <w:r w:rsidRPr="007C35B7">
        <w:rPr>
          <w:rFonts w:ascii="Arial" w:hAnsi="Arial" w:cs="Arial"/>
          <w:sz w:val="20"/>
          <w:szCs w:val="20"/>
        </w:rPr>
        <w:t>implies</w:t>
      </w:r>
      <w:r w:rsidRPr="007C35B7">
        <w:rPr>
          <w:rFonts w:ascii="Arial" w:hAnsi="Arial" w:cs="Arial"/>
          <w:spacing w:val="-13"/>
          <w:sz w:val="20"/>
          <w:szCs w:val="20"/>
        </w:rPr>
        <w:t xml:space="preserve"> </w:t>
      </w:r>
      <w:r w:rsidRPr="007C35B7">
        <w:rPr>
          <w:rFonts w:ascii="Arial" w:hAnsi="Arial" w:cs="Arial"/>
          <w:sz w:val="20"/>
          <w:szCs w:val="20"/>
        </w:rPr>
        <w:t>that</w:t>
      </w:r>
      <w:r w:rsidRPr="007C35B7">
        <w:rPr>
          <w:rFonts w:ascii="Arial" w:hAnsi="Arial" w:cs="Arial"/>
          <w:spacing w:val="-12"/>
          <w:sz w:val="20"/>
          <w:szCs w:val="20"/>
        </w:rPr>
        <w:t xml:space="preserve"> </w:t>
      </w:r>
      <w:r w:rsidRPr="007C35B7">
        <w:rPr>
          <w:rFonts w:ascii="Arial" w:hAnsi="Arial" w:cs="Arial"/>
          <w:sz w:val="20"/>
          <w:szCs w:val="20"/>
        </w:rPr>
        <w:t>Goods</w:t>
      </w:r>
      <w:r w:rsidRPr="007C35B7">
        <w:rPr>
          <w:rFonts w:ascii="Arial" w:hAnsi="Arial" w:cs="Arial"/>
          <w:spacing w:val="-13"/>
          <w:sz w:val="20"/>
          <w:szCs w:val="20"/>
        </w:rPr>
        <w:t xml:space="preserve"> </w:t>
      </w:r>
      <w:r w:rsidRPr="007C35B7">
        <w:rPr>
          <w:rFonts w:ascii="Arial" w:hAnsi="Arial" w:cs="Arial"/>
          <w:sz w:val="20"/>
          <w:szCs w:val="20"/>
        </w:rPr>
        <w:t>delivered</w:t>
      </w:r>
      <w:r w:rsidRPr="007C35B7">
        <w:rPr>
          <w:rFonts w:ascii="Arial" w:hAnsi="Arial" w:cs="Arial"/>
          <w:spacing w:val="-12"/>
          <w:sz w:val="20"/>
          <w:szCs w:val="20"/>
        </w:rPr>
        <w:t xml:space="preserve"> </w:t>
      </w:r>
      <w:r w:rsidRPr="007C35B7">
        <w:rPr>
          <w:rFonts w:ascii="Arial" w:hAnsi="Arial" w:cs="Arial"/>
          <w:sz w:val="20"/>
          <w:szCs w:val="20"/>
        </w:rPr>
        <w:t>to</w:t>
      </w:r>
      <w:r w:rsidRPr="007C35B7">
        <w:rPr>
          <w:rFonts w:ascii="Arial" w:hAnsi="Arial" w:cs="Arial"/>
          <w:spacing w:val="-12"/>
          <w:sz w:val="20"/>
          <w:szCs w:val="20"/>
        </w:rPr>
        <w:t xml:space="preserve"> </w:t>
      </w:r>
      <w:r w:rsidRPr="007C35B7">
        <w:rPr>
          <w:rFonts w:ascii="Arial" w:hAnsi="Arial" w:cs="Arial"/>
          <w:sz w:val="20"/>
          <w:szCs w:val="20"/>
        </w:rPr>
        <w:t>TWU</w:t>
      </w:r>
      <w:r w:rsidRPr="007C35B7">
        <w:rPr>
          <w:rFonts w:ascii="Arial" w:hAnsi="Arial" w:cs="Arial"/>
          <w:spacing w:val="-9"/>
          <w:sz w:val="20"/>
          <w:szCs w:val="20"/>
        </w:rPr>
        <w:t xml:space="preserve"> </w:t>
      </w:r>
      <w:r w:rsidRPr="007C35B7">
        <w:rPr>
          <w:rFonts w:ascii="Arial" w:hAnsi="Arial" w:cs="Arial"/>
          <w:sz w:val="20"/>
          <w:szCs w:val="20"/>
        </w:rPr>
        <w:t>under</w:t>
      </w:r>
      <w:r w:rsidRPr="007C35B7">
        <w:rPr>
          <w:rFonts w:ascii="Arial" w:hAnsi="Arial" w:cs="Arial"/>
          <w:spacing w:val="-13"/>
          <w:sz w:val="20"/>
          <w:szCs w:val="20"/>
        </w:rPr>
        <w:t xml:space="preserve"> </w:t>
      </w:r>
      <w:r w:rsidRPr="007C35B7">
        <w:rPr>
          <w:rFonts w:ascii="Arial" w:hAnsi="Arial" w:cs="Arial"/>
          <w:sz w:val="20"/>
          <w:szCs w:val="20"/>
        </w:rPr>
        <w:t>the</w:t>
      </w:r>
      <w:r w:rsidRPr="007C35B7">
        <w:rPr>
          <w:rFonts w:ascii="Arial" w:hAnsi="Arial" w:cs="Arial"/>
          <w:spacing w:val="-10"/>
          <w:sz w:val="20"/>
          <w:szCs w:val="20"/>
        </w:rPr>
        <w:t xml:space="preserve"> </w:t>
      </w:r>
      <w:r w:rsidRPr="007C35B7">
        <w:rPr>
          <w:rFonts w:ascii="Arial" w:hAnsi="Arial" w:cs="Arial"/>
          <w:sz w:val="20"/>
          <w:szCs w:val="20"/>
        </w:rPr>
        <w:t>Contract</w:t>
      </w:r>
      <w:r w:rsidRPr="007C35B7">
        <w:rPr>
          <w:rFonts w:ascii="Arial" w:hAnsi="Arial" w:cs="Arial"/>
          <w:spacing w:val="-12"/>
          <w:sz w:val="20"/>
          <w:szCs w:val="20"/>
        </w:rPr>
        <w:t xml:space="preserve"> </w:t>
      </w:r>
      <w:r w:rsidRPr="007C35B7">
        <w:rPr>
          <w:rFonts w:ascii="Arial" w:hAnsi="Arial" w:cs="Arial"/>
          <w:sz w:val="20"/>
          <w:szCs w:val="20"/>
        </w:rPr>
        <w:t>are</w:t>
      </w:r>
      <w:r w:rsidRPr="007C35B7">
        <w:rPr>
          <w:rFonts w:ascii="Arial" w:hAnsi="Arial" w:cs="Arial"/>
          <w:spacing w:val="-12"/>
          <w:sz w:val="20"/>
          <w:szCs w:val="20"/>
        </w:rPr>
        <w:t xml:space="preserve"> </w:t>
      </w:r>
      <w:r w:rsidRPr="007C35B7">
        <w:rPr>
          <w:rFonts w:ascii="Arial" w:hAnsi="Arial" w:cs="Arial"/>
          <w:sz w:val="20"/>
          <w:szCs w:val="20"/>
        </w:rPr>
        <w:t>merchantable</w:t>
      </w:r>
      <w:r w:rsidRPr="007C35B7">
        <w:rPr>
          <w:rFonts w:ascii="Arial" w:hAnsi="Arial" w:cs="Arial"/>
          <w:spacing w:val="-14"/>
          <w:sz w:val="20"/>
          <w:szCs w:val="20"/>
        </w:rPr>
        <w:t xml:space="preserve"> </w:t>
      </w:r>
      <w:r w:rsidRPr="007C35B7">
        <w:rPr>
          <w:rFonts w:ascii="Arial" w:hAnsi="Arial" w:cs="Arial"/>
          <w:sz w:val="20"/>
          <w:szCs w:val="20"/>
        </w:rPr>
        <w:t>and fit</w:t>
      </w:r>
      <w:r w:rsidRPr="007C35B7">
        <w:rPr>
          <w:rFonts w:ascii="Arial" w:hAnsi="Arial" w:cs="Arial"/>
          <w:spacing w:val="-14"/>
          <w:sz w:val="20"/>
          <w:szCs w:val="20"/>
        </w:rPr>
        <w:t xml:space="preserve"> </w:t>
      </w:r>
      <w:r w:rsidRPr="007C35B7">
        <w:rPr>
          <w:rFonts w:ascii="Arial" w:hAnsi="Arial" w:cs="Arial"/>
          <w:sz w:val="20"/>
          <w:szCs w:val="20"/>
        </w:rPr>
        <w:t>for</w:t>
      </w:r>
      <w:r w:rsidRPr="007C35B7">
        <w:rPr>
          <w:rFonts w:ascii="Arial" w:hAnsi="Arial" w:cs="Arial"/>
          <w:spacing w:val="-15"/>
          <w:sz w:val="20"/>
          <w:szCs w:val="20"/>
        </w:rPr>
        <w:t xml:space="preserve"> </w:t>
      </w:r>
      <w:r w:rsidRPr="007C35B7">
        <w:rPr>
          <w:rFonts w:ascii="Arial" w:hAnsi="Arial" w:cs="Arial"/>
          <w:sz w:val="20"/>
          <w:szCs w:val="20"/>
        </w:rPr>
        <w:t>use</w:t>
      </w:r>
      <w:r w:rsidRPr="007C35B7">
        <w:rPr>
          <w:rFonts w:ascii="Arial" w:hAnsi="Arial" w:cs="Arial"/>
          <w:spacing w:val="-12"/>
          <w:sz w:val="20"/>
          <w:szCs w:val="20"/>
        </w:rPr>
        <w:t xml:space="preserve"> </w:t>
      </w:r>
      <w:r w:rsidRPr="007C35B7">
        <w:rPr>
          <w:rFonts w:ascii="Arial" w:hAnsi="Arial" w:cs="Arial"/>
          <w:sz w:val="20"/>
          <w:szCs w:val="20"/>
        </w:rPr>
        <w:t>for</w:t>
      </w:r>
      <w:r w:rsidRPr="007C35B7">
        <w:rPr>
          <w:rFonts w:ascii="Arial" w:hAnsi="Arial" w:cs="Arial"/>
          <w:spacing w:val="-15"/>
          <w:sz w:val="20"/>
          <w:szCs w:val="20"/>
        </w:rPr>
        <w:t xml:space="preserve"> </w:t>
      </w:r>
      <w:r w:rsidRPr="007C35B7">
        <w:rPr>
          <w:rFonts w:ascii="Arial" w:hAnsi="Arial" w:cs="Arial"/>
          <w:sz w:val="20"/>
          <w:szCs w:val="20"/>
        </w:rPr>
        <w:t>the</w:t>
      </w:r>
      <w:r w:rsidRPr="007C35B7">
        <w:rPr>
          <w:rFonts w:ascii="Arial" w:hAnsi="Arial" w:cs="Arial"/>
          <w:spacing w:val="-13"/>
          <w:sz w:val="20"/>
          <w:szCs w:val="20"/>
        </w:rPr>
        <w:t xml:space="preserve"> </w:t>
      </w:r>
      <w:r w:rsidRPr="007C35B7">
        <w:rPr>
          <w:rFonts w:ascii="Arial" w:hAnsi="Arial" w:cs="Arial"/>
          <w:sz w:val="20"/>
          <w:szCs w:val="20"/>
        </w:rPr>
        <w:t>particular</w:t>
      </w:r>
      <w:r w:rsidRPr="007C35B7">
        <w:rPr>
          <w:rFonts w:ascii="Arial" w:hAnsi="Arial" w:cs="Arial"/>
          <w:spacing w:val="-14"/>
          <w:sz w:val="20"/>
          <w:szCs w:val="20"/>
        </w:rPr>
        <w:t xml:space="preserve"> </w:t>
      </w:r>
      <w:r w:rsidRPr="007C35B7">
        <w:rPr>
          <w:rFonts w:ascii="Arial" w:hAnsi="Arial" w:cs="Arial"/>
          <w:sz w:val="20"/>
          <w:szCs w:val="20"/>
        </w:rPr>
        <w:t>purpose</w:t>
      </w:r>
      <w:r w:rsidRPr="007C35B7">
        <w:rPr>
          <w:rFonts w:ascii="Arial" w:hAnsi="Arial" w:cs="Arial"/>
          <w:spacing w:val="-12"/>
          <w:sz w:val="20"/>
          <w:szCs w:val="20"/>
        </w:rPr>
        <w:t xml:space="preserve"> </w:t>
      </w:r>
      <w:r w:rsidRPr="007C35B7">
        <w:rPr>
          <w:rFonts w:ascii="Arial" w:hAnsi="Arial" w:cs="Arial"/>
          <w:sz w:val="20"/>
          <w:szCs w:val="20"/>
        </w:rPr>
        <w:t>set</w:t>
      </w:r>
      <w:r w:rsidRPr="007C35B7">
        <w:rPr>
          <w:rFonts w:ascii="Arial" w:hAnsi="Arial" w:cs="Arial"/>
          <w:spacing w:val="-13"/>
          <w:sz w:val="20"/>
          <w:szCs w:val="20"/>
        </w:rPr>
        <w:t xml:space="preserve"> </w:t>
      </w:r>
      <w:r w:rsidRPr="007C35B7">
        <w:rPr>
          <w:rFonts w:ascii="Arial" w:hAnsi="Arial" w:cs="Arial"/>
          <w:sz w:val="20"/>
          <w:szCs w:val="20"/>
        </w:rPr>
        <w:t>forth</w:t>
      </w:r>
      <w:r w:rsidRPr="007C35B7">
        <w:rPr>
          <w:rFonts w:ascii="Arial" w:hAnsi="Arial" w:cs="Arial"/>
          <w:spacing w:val="-14"/>
          <w:sz w:val="20"/>
          <w:szCs w:val="20"/>
        </w:rPr>
        <w:t xml:space="preserve"> </w:t>
      </w:r>
      <w:r w:rsidRPr="007C35B7">
        <w:rPr>
          <w:rFonts w:ascii="Arial" w:hAnsi="Arial" w:cs="Arial"/>
          <w:sz w:val="20"/>
          <w:szCs w:val="20"/>
        </w:rPr>
        <w:t>in</w:t>
      </w:r>
      <w:r w:rsidRPr="007C35B7">
        <w:rPr>
          <w:rFonts w:ascii="Arial" w:hAnsi="Arial" w:cs="Arial"/>
          <w:spacing w:val="-13"/>
          <w:sz w:val="20"/>
          <w:szCs w:val="20"/>
        </w:rPr>
        <w:t xml:space="preserve"> </w:t>
      </w:r>
      <w:r w:rsidRPr="007C35B7">
        <w:rPr>
          <w:rFonts w:ascii="Arial" w:hAnsi="Arial" w:cs="Arial"/>
          <w:sz w:val="20"/>
          <w:szCs w:val="20"/>
        </w:rPr>
        <w:t>the</w:t>
      </w:r>
      <w:r w:rsidRPr="007C35B7">
        <w:rPr>
          <w:rFonts w:ascii="Arial" w:hAnsi="Arial" w:cs="Arial"/>
          <w:spacing w:val="-11"/>
          <w:sz w:val="20"/>
          <w:szCs w:val="20"/>
        </w:rPr>
        <w:t xml:space="preserve"> </w:t>
      </w:r>
      <w:r w:rsidRPr="007C35B7">
        <w:rPr>
          <w:rFonts w:ascii="Arial" w:hAnsi="Arial" w:cs="Arial"/>
          <w:sz w:val="20"/>
          <w:szCs w:val="20"/>
        </w:rPr>
        <w:t>Contract.</w:t>
      </w:r>
      <w:r w:rsidRPr="007C35B7">
        <w:rPr>
          <w:rFonts w:ascii="Arial" w:hAnsi="Arial" w:cs="Arial"/>
          <w:spacing w:val="-13"/>
          <w:sz w:val="20"/>
          <w:szCs w:val="20"/>
        </w:rPr>
        <w:t xml:space="preserve"> </w:t>
      </w:r>
      <w:r w:rsidRPr="007C35B7">
        <w:rPr>
          <w:rFonts w:ascii="Arial" w:hAnsi="Arial" w:cs="Arial"/>
          <w:sz w:val="20"/>
          <w:szCs w:val="20"/>
        </w:rPr>
        <w:t>The</w:t>
      </w:r>
      <w:r w:rsidRPr="007C35B7">
        <w:rPr>
          <w:rFonts w:ascii="Arial" w:hAnsi="Arial" w:cs="Arial"/>
          <w:spacing w:val="-12"/>
          <w:sz w:val="20"/>
          <w:szCs w:val="20"/>
        </w:rPr>
        <w:t xml:space="preserve"> </w:t>
      </w:r>
      <w:r w:rsidRPr="007C35B7">
        <w:rPr>
          <w:rFonts w:ascii="Arial" w:hAnsi="Arial" w:cs="Arial"/>
          <w:sz w:val="20"/>
          <w:szCs w:val="20"/>
        </w:rPr>
        <w:t>Contractor</w:t>
      </w:r>
      <w:r w:rsidRPr="007C35B7">
        <w:rPr>
          <w:rFonts w:ascii="Arial" w:hAnsi="Arial" w:cs="Arial"/>
          <w:spacing w:val="-17"/>
          <w:sz w:val="20"/>
          <w:szCs w:val="20"/>
        </w:rPr>
        <w:t xml:space="preserve"> </w:t>
      </w:r>
      <w:r w:rsidRPr="007C35B7">
        <w:rPr>
          <w:rFonts w:ascii="Arial" w:hAnsi="Arial" w:cs="Arial"/>
          <w:sz w:val="20"/>
          <w:szCs w:val="20"/>
        </w:rPr>
        <w:t>warrants</w:t>
      </w:r>
      <w:r w:rsidRPr="007C35B7">
        <w:rPr>
          <w:rFonts w:ascii="Arial" w:hAnsi="Arial" w:cs="Arial"/>
          <w:spacing w:val="-15"/>
          <w:sz w:val="20"/>
          <w:szCs w:val="20"/>
        </w:rPr>
        <w:t xml:space="preserve"> </w:t>
      </w:r>
      <w:r w:rsidRPr="007C35B7">
        <w:rPr>
          <w:rFonts w:ascii="Arial" w:hAnsi="Arial" w:cs="Arial"/>
          <w:sz w:val="20"/>
          <w:szCs w:val="20"/>
        </w:rPr>
        <w:t>that</w:t>
      </w:r>
      <w:r w:rsidRPr="007C35B7">
        <w:rPr>
          <w:rFonts w:ascii="Arial" w:hAnsi="Arial" w:cs="Arial"/>
          <w:spacing w:val="-14"/>
          <w:sz w:val="20"/>
          <w:szCs w:val="20"/>
        </w:rPr>
        <w:t xml:space="preserve"> </w:t>
      </w:r>
      <w:r w:rsidRPr="007C35B7">
        <w:rPr>
          <w:rFonts w:ascii="Arial" w:hAnsi="Arial" w:cs="Arial"/>
          <w:sz w:val="20"/>
          <w:szCs w:val="20"/>
        </w:rPr>
        <w:t>Services</w:t>
      </w:r>
      <w:r w:rsidRPr="007C35B7">
        <w:rPr>
          <w:rFonts w:ascii="Arial" w:hAnsi="Arial" w:cs="Arial"/>
          <w:spacing w:val="-14"/>
          <w:sz w:val="20"/>
          <w:szCs w:val="20"/>
        </w:rPr>
        <w:t xml:space="preserve"> </w:t>
      </w:r>
      <w:r w:rsidRPr="007C35B7">
        <w:rPr>
          <w:rFonts w:ascii="Arial" w:hAnsi="Arial" w:cs="Arial"/>
          <w:sz w:val="20"/>
          <w:szCs w:val="20"/>
        </w:rPr>
        <w:t>furnished under the Contract will, at the time of acceptance, be free from defects in workmanship and conform to the requirements of the Contract. TWU may provide the Contractor with notice of any defect or nonconformance on or before the time period set forth in the Contract. The Contractor will correct or re-perform, at no cost to TWU, any Service that does not conform to the requirements</w:t>
      </w:r>
      <w:r w:rsidRPr="007C35B7">
        <w:rPr>
          <w:rFonts w:ascii="Arial" w:hAnsi="Arial" w:cs="Arial"/>
          <w:spacing w:val="-41"/>
          <w:sz w:val="20"/>
          <w:szCs w:val="20"/>
        </w:rPr>
        <w:t xml:space="preserve"> </w:t>
      </w:r>
      <w:r w:rsidRPr="007C35B7">
        <w:rPr>
          <w:rFonts w:ascii="Arial" w:hAnsi="Arial" w:cs="Arial"/>
          <w:sz w:val="20"/>
          <w:szCs w:val="20"/>
        </w:rPr>
        <w:t>of the Contract.</w:t>
      </w:r>
    </w:p>
    <w:p w14:paraId="717911C0" w14:textId="77777777" w:rsidR="00E604C7" w:rsidRPr="007C35B7" w:rsidRDefault="00E604C7" w:rsidP="00BB21C2">
      <w:pPr>
        <w:pStyle w:val="BodyText"/>
        <w:widowControl/>
        <w:spacing w:after="120"/>
        <w:jc w:val="both"/>
        <w:rPr>
          <w:rFonts w:ascii="Arial" w:hAnsi="Arial" w:cs="Arial"/>
          <w:sz w:val="20"/>
          <w:szCs w:val="20"/>
        </w:rPr>
      </w:pPr>
    </w:p>
    <w:p w14:paraId="4CAAF7E6" w14:textId="46D45A3F" w:rsidR="00E604C7" w:rsidRPr="007C35B7" w:rsidRDefault="00E604C7" w:rsidP="00E36002">
      <w:pPr>
        <w:pStyle w:val="Heading3"/>
        <w:keepNext w:val="0"/>
        <w:numPr>
          <w:ilvl w:val="1"/>
          <w:numId w:val="6"/>
        </w:numPr>
        <w:tabs>
          <w:tab w:val="left" w:pos="840"/>
          <w:tab w:val="left" w:pos="841"/>
        </w:tabs>
        <w:autoSpaceDE w:val="0"/>
        <w:autoSpaceDN w:val="0"/>
        <w:ind w:hanging="240"/>
        <w:jc w:val="left"/>
        <w:rPr>
          <w:rFonts w:ascii="Arial" w:hAnsi="Arial" w:cs="Arial"/>
          <w:sz w:val="20"/>
          <w:szCs w:val="20"/>
        </w:rPr>
      </w:pPr>
      <w:r w:rsidRPr="007C35B7">
        <w:rPr>
          <w:rFonts w:ascii="Arial" w:hAnsi="Arial" w:cs="Arial"/>
          <w:sz w:val="20"/>
          <w:szCs w:val="20"/>
        </w:rPr>
        <w:t>Disclosure of Interested</w:t>
      </w:r>
      <w:r w:rsidRPr="007C35B7">
        <w:rPr>
          <w:rFonts w:ascii="Arial" w:hAnsi="Arial" w:cs="Arial"/>
          <w:spacing w:val="-15"/>
          <w:sz w:val="20"/>
          <w:szCs w:val="20"/>
        </w:rPr>
        <w:t xml:space="preserve"> </w:t>
      </w:r>
      <w:r w:rsidRPr="007C35B7">
        <w:rPr>
          <w:rFonts w:ascii="Arial" w:hAnsi="Arial" w:cs="Arial"/>
          <w:sz w:val="20"/>
          <w:szCs w:val="20"/>
        </w:rPr>
        <w:t>Parties</w:t>
      </w:r>
    </w:p>
    <w:p w14:paraId="55F503DA" w14:textId="77777777" w:rsidR="00E604C7" w:rsidRPr="007C35B7" w:rsidRDefault="00E604C7" w:rsidP="00E604C7">
      <w:pPr>
        <w:pStyle w:val="BodyText"/>
        <w:spacing w:before="11"/>
        <w:rPr>
          <w:rFonts w:ascii="Arial" w:hAnsi="Arial" w:cs="Arial"/>
          <w:b/>
          <w:sz w:val="20"/>
          <w:szCs w:val="20"/>
        </w:rPr>
      </w:pPr>
    </w:p>
    <w:p w14:paraId="33A19F1C" w14:textId="06C29474" w:rsidR="00E604C7" w:rsidRPr="007C35B7" w:rsidRDefault="00E604C7" w:rsidP="00E604C7">
      <w:pPr>
        <w:pStyle w:val="BodyText"/>
        <w:ind w:left="840" w:right="113"/>
        <w:jc w:val="both"/>
        <w:rPr>
          <w:rFonts w:ascii="Arial" w:hAnsi="Arial" w:cs="Arial"/>
          <w:sz w:val="20"/>
          <w:szCs w:val="20"/>
        </w:rPr>
      </w:pPr>
      <w:r w:rsidRPr="007C35B7">
        <w:rPr>
          <w:rFonts w:ascii="Arial" w:hAnsi="Arial" w:cs="Arial"/>
          <w:sz w:val="20"/>
          <w:szCs w:val="20"/>
        </w:rPr>
        <w:t xml:space="preserve">As applicable and pursuant to Texas Government Code § 2252.908, the Contractor must complete </w:t>
      </w:r>
      <w:hyperlink r:id="rId21" w:history="1">
        <w:r w:rsidR="00CD6ECF" w:rsidRPr="007C35B7">
          <w:rPr>
            <w:rStyle w:val="Hyperlink"/>
            <w:rFonts w:ascii="Arial" w:hAnsi="Arial" w:cs="Arial"/>
            <w:sz w:val="20"/>
            <w:szCs w:val="20"/>
          </w:rPr>
          <w:t>Form 1295</w:t>
        </w:r>
      </w:hyperlink>
      <w:r w:rsidRPr="007C35B7">
        <w:rPr>
          <w:rFonts w:ascii="Arial" w:hAnsi="Arial" w:cs="Arial"/>
          <w:sz w:val="20"/>
          <w:szCs w:val="20"/>
          <w:u w:val="single"/>
        </w:rPr>
        <w:t xml:space="preserve"> </w:t>
      </w:r>
      <w:r w:rsidRPr="007C35B7">
        <w:rPr>
          <w:rFonts w:ascii="Arial" w:hAnsi="Arial" w:cs="Arial"/>
          <w:sz w:val="20"/>
          <w:szCs w:val="20"/>
        </w:rPr>
        <w:t xml:space="preserve">for certification and filing with the Texas Ethics Commission no later than thirty (30) days after the effective   date   of   the   Contract.   The   form   is   found     at </w:t>
      </w:r>
      <w:hyperlink r:id="rId22" w:history="1">
        <w:r w:rsidRPr="007C35B7">
          <w:rPr>
            <w:rStyle w:val="Hyperlink"/>
            <w:color w:val="auto"/>
            <w:sz w:val="20"/>
            <w:szCs w:val="20"/>
          </w:rPr>
          <w:t>https://www.ethics.state.tx.us/</w:t>
        </w:r>
      </w:hyperlink>
      <w:r w:rsidRPr="007C35B7">
        <w:rPr>
          <w:sz w:val="20"/>
          <w:szCs w:val="20"/>
        </w:rPr>
        <w:t xml:space="preserve">. </w:t>
      </w:r>
      <w:r w:rsidR="004E0A39" w:rsidRPr="007C35B7">
        <w:rPr>
          <w:rFonts w:ascii="Arial" w:hAnsi="Arial" w:cs="Arial"/>
          <w:sz w:val="20"/>
          <w:szCs w:val="20"/>
        </w:rPr>
        <w:t>TWU requires the Form 1295 to be completed and submitted by the Contractor prior to the contract signing.</w:t>
      </w:r>
    </w:p>
    <w:p w14:paraId="02BB992D" w14:textId="77777777" w:rsidR="007B1043" w:rsidRPr="007C35B7" w:rsidRDefault="007B1043" w:rsidP="00BB21C2">
      <w:pPr>
        <w:pStyle w:val="BodyText"/>
        <w:widowControl/>
        <w:spacing w:after="120"/>
        <w:jc w:val="both"/>
        <w:rPr>
          <w:rFonts w:ascii="Arial" w:hAnsi="Arial" w:cs="Arial"/>
          <w:sz w:val="20"/>
          <w:szCs w:val="20"/>
        </w:rPr>
      </w:pPr>
    </w:p>
    <w:p w14:paraId="044DA291" w14:textId="51F22336" w:rsidR="006629AB" w:rsidRPr="007C35B7" w:rsidRDefault="007B1043" w:rsidP="006629AB">
      <w:pPr>
        <w:pStyle w:val="BodyText"/>
        <w:ind w:right="113"/>
        <w:jc w:val="both"/>
        <w:rPr>
          <w:rFonts w:ascii="Arial" w:hAnsi="Arial" w:cs="Arial"/>
          <w:sz w:val="20"/>
          <w:szCs w:val="20"/>
        </w:rPr>
      </w:pPr>
      <w:r w:rsidRPr="007C35B7">
        <w:rPr>
          <w:rFonts w:ascii="Arial" w:hAnsi="Arial" w:cs="Arial"/>
          <w:b/>
          <w:sz w:val="20"/>
          <w:szCs w:val="20"/>
        </w:rPr>
        <w:t xml:space="preserve">    </w:t>
      </w:r>
    </w:p>
    <w:p w14:paraId="33F81F6E" w14:textId="5636CA96" w:rsidR="007778A3" w:rsidRPr="007C35B7" w:rsidRDefault="007778A3" w:rsidP="007B1043">
      <w:pPr>
        <w:pStyle w:val="BodyText"/>
        <w:widowControl/>
        <w:spacing w:after="120"/>
        <w:ind w:left="720"/>
        <w:jc w:val="both"/>
        <w:rPr>
          <w:rFonts w:ascii="Arial" w:hAnsi="Arial" w:cs="Arial"/>
          <w:sz w:val="20"/>
          <w:szCs w:val="20"/>
        </w:rPr>
      </w:pPr>
      <w:r w:rsidRPr="007C35B7">
        <w:rPr>
          <w:rFonts w:ascii="Arial" w:hAnsi="Arial" w:cs="Arial"/>
          <w:sz w:val="20"/>
          <w:szCs w:val="20"/>
        </w:rPr>
        <w:br w:type="page"/>
      </w:r>
    </w:p>
    <w:p w14:paraId="50DA9AD3" w14:textId="77777777" w:rsidR="00A55EF5" w:rsidRPr="007C35B7" w:rsidRDefault="00A55EF5" w:rsidP="007A4057">
      <w:pPr>
        <w:jc w:val="center"/>
        <w:rPr>
          <w:rFonts w:ascii="Arial" w:hAnsi="Arial" w:cs="Arial"/>
          <w:b/>
          <w:sz w:val="20"/>
          <w:szCs w:val="20"/>
        </w:rPr>
      </w:pPr>
      <w:bookmarkStart w:id="5" w:name="_Toc445872383"/>
      <w:r w:rsidRPr="007C35B7">
        <w:rPr>
          <w:rFonts w:ascii="Arial" w:hAnsi="Arial" w:cs="Arial"/>
          <w:b/>
          <w:sz w:val="20"/>
          <w:szCs w:val="20"/>
        </w:rPr>
        <w:lastRenderedPageBreak/>
        <w:t xml:space="preserve">SECTION </w:t>
      </w:r>
      <w:bookmarkEnd w:id="5"/>
      <w:r w:rsidR="00CD15CC" w:rsidRPr="007C35B7">
        <w:rPr>
          <w:rFonts w:ascii="Arial" w:hAnsi="Arial" w:cs="Arial"/>
          <w:b/>
          <w:sz w:val="20"/>
          <w:szCs w:val="20"/>
        </w:rPr>
        <w:t>7</w:t>
      </w:r>
    </w:p>
    <w:p w14:paraId="6D725EA6" w14:textId="77777777" w:rsidR="00A55EF5" w:rsidRPr="007C35B7" w:rsidRDefault="00272B31" w:rsidP="007A4057">
      <w:pPr>
        <w:jc w:val="center"/>
        <w:rPr>
          <w:rFonts w:ascii="Arial" w:hAnsi="Arial" w:cs="Arial"/>
          <w:b/>
          <w:sz w:val="20"/>
          <w:szCs w:val="20"/>
        </w:rPr>
      </w:pPr>
      <w:r w:rsidRPr="007C35B7">
        <w:rPr>
          <w:rFonts w:ascii="Arial" w:hAnsi="Arial" w:cs="Arial"/>
          <w:b/>
          <w:sz w:val="20"/>
          <w:szCs w:val="20"/>
        </w:rPr>
        <w:t>EXECUTION OF OFFER</w:t>
      </w:r>
      <w:r w:rsidR="003F6F7C" w:rsidRPr="007C35B7">
        <w:rPr>
          <w:rFonts w:ascii="Arial" w:hAnsi="Arial" w:cs="Arial"/>
          <w:b/>
          <w:sz w:val="20"/>
          <w:szCs w:val="20"/>
        </w:rPr>
        <w:t xml:space="preserve"> AND AFFIRMATIONS</w:t>
      </w:r>
    </w:p>
    <w:p w14:paraId="57A609E1" w14:textId="77777777" w:rsidR="00A55EF5" w:rsidRPr="007C35B7" w:rsidRDefault="00A55EF5" w:rsidP="007A4057">
      <w:pPr>
        <w:jc w:val="both"/>
        <w:rPr>
          <w:rFonts w:ascii="Arial" w:hAnsi="Arial" w:cs="Arial"/>
          <w:sz w:val="20"/>
          <w:szCs w:val="20"/>
          <w:u w:val="single"/>
        </w:rPr>
      </w:pPr>
    </w:p>
    <w:p w14:paraId="17D5D515" w14:textId="7C4D46E4" w:rsidR="00D56AAF" w:rsidRPr="007C35B7" w:rsidRDefault="00D56AAF" w:rsidP="00180D6B">
      <w:pPr>
        <w:pStyle w:val="OmniPage35"/>
        <w:tabs>
          <w:tab w:val="clear" w:pos="-108"/>
          <w:tab w:val="clear" w:pos="3598"/>
        </w:tabs>
        <w:spacing w:before="0"/>
        <w:rPr>
          <w:rFonts w:cs="Arial"/>
          <w:sz w:val="20"/>
          <w:szCs w:val="20"/>
        </w:rPr>
      </w:pPr>
      <w:r w:rsidRPr="007C35B7">
        <w:rPr>
          <w:rFonts w:cs="Arial"/>
          <w:sz w:val="20"/>
          <w:szCs w:val="20"/>
        </w:rPr>
        <w:t xml:space="preserve">Signing this </w:t>
      </w:r>
      <w:r w:rsidR="00293596">
        <w:rPr>
          <w:rFonts w:cs="Arial"/>
          <w:sz w:val="20"/>
          <w:szCs w:val="20"/>
        </w:rPr>
        <w:t>offer</w:t>
      </w:r>
      <w:r w:rsidRPr="007C35B7">
        <w:rPr>
          <w:rFonts w:cs="Arial"/>
          <w:sz w:val="20"/>
          <w:szCs w:val="20"/>
        </w:rPr>
        <w:t xml:space="preserve"> with a false statement is a material breach of </w:t>
      </w:r>
      <w:r w:rsidR="001B0B52" w:rsidRPr="007C35B7">
        <w:rPr>
          <w:rFonts w:cs="Arial"/>
          <w:sz w:val="20"/>
          <w:szCs w:val="20"/>
        </w:rPr>
        <w:t>Contract</w:t>
      </w:r>
      <w:r w:rsidRPr="007C35B7">
        <w:rPr>
          <w:rFonts w:cs="Arial"/>
          <w:sz w:val="20"/>
          <w:szCs w:val="20"/>
        </w:rPr>
        <w:t xml:space="preserve"> and shall void the submitted </w:t>
      </w:r>
      <w:r w:rsidR="00293596">
        <w:rPr>
          <w:rFonts w:cs="Arial"/>
          <w:sz w:val="20"/>
          <w:szCs w:val="20"/>
        </w:rPr>
        <w:t>offer</w:t>
      </w:r>
      <w:r w:rsidRPr="007C35B7">
        <w:rPr>
          <w:rFonts w:cs="Arial"/>
          <w:sz w:val="20"/>
          <w:szCs w:val="20"/>
        </w:rPr>
        <w:t xml:space="preserve"> or any resulting </w:t>
      </w:r>
      <w:r w:rsidR="001B0B52" w:rsidRPr="007C35B7">
        <w:rPr>
          <w:rFonts w:cs="Arial"/>
          <w:sz w:val="20"/>
          <w:szCs w:val="20"/>
        </w:rPr>
        <w:t>Contract</w:t>
      </w:r>
      <w:r w:rsidRPr="007C35B7">
        <w:rPr>
          <w:rFonts w:cs="Arial"/>
          <w:sz w:val="20"/>
          <w:szCs w:val="20"/>
        </w:rPr>
        <w:t xml:space="preserve">s, and the </w:t>
      </w:r>
      <w:proofErr w:type="spellStart"/>
      <w:r w:rsidR="002D671B">
        <w:rPr>
          <w:rFonts w:cs="Arial"/>
          <w:sz w:val="20"/>
          <w:szCs w:val="20"/>
        </w:rPr>
        <w:t>Offeror</w:t>
      </w:r>
      <w:proofErr w:type="spellEnd"/>
      <w:r w:rsidRPr="007C35B7">
        <w:rPr>
          <w:rFonts w:cs="Arial"/>
          <w:sz w:val="20"/>
          <w:szCs w:val="20"/>
        </w:rPr>
        <w:t xml:space="preserve"> may be removed from all </w:t>
      </w:r>
      <w:r w:rsidR="00293596">
        <w:rPr>
          <w:rFonts w:cs="Arial"/>
          <w:sz w:val="20"/>
          <w:szCs w:val="20"/>
        </w:rPr>
        <w:t>offer</w:t>
      </w:r>
      <w:r w:rsidRPr="007C35B7">
        <w:rPr>
          <w:rFonts w:cs="Arial"/>
          <w:sz w:val="20"/>
          <w:szCs w:val="20"/>
        </w:rPr>
        <w:t xml:space="preserve"> lists.  By signature hereon affixed, the </w:t>
      </w:r>
      <w:proofErr w:type="spellStart"/>
      <w:r w:rsidR="002D671B">
        <w:rPr>
          <w:rFonts w:cs="Arial"/>
          <w:sz w:val="20"/>
          <w:szCs w:val="20"/>
        </w:rPr>
        <w:t>Offeror</w:t>
      </w:r>
      <w:proofErr w:type="spellEnd"/>
      <w:r w:rsidRPr="007C35B7">
        <w:rPr>
          <w:rFonts w:cs="Arial"/>
          <w:sz w:val="20"/>
          <w:szCs w:val="20"/>
        </w:rPr>
        <w:t xml:space="preserve"> hereby certifies that:</w:t>
      </w:r>
    </w:p>
    <w:p w14:paraId="015C4007" w14:textId="77777777" w:rsidR="00D56AAF" w:rsidRPr="007C35B7" w:rsidRDefault="00D56AAF" w:rsidP="00180D6B">
      <w:pPr>
        <w:pStyle w:val="OmniPage35"/>
        <w:tabs>
          <w:tab w:val="clear" w:pos="-108"/>
          <w:tab w:val="clear" w:pos="3598"/>
        </w:tabs>
        <w:spacing w:before="0"/>
        <w:rPr>
          <w:rFonts w:cs="Arial"/>
          <w:sz w:val="20"/>
          <w:szCs w:val="20"/>
        </w:rPr>
      </w:pPr>
    </w:p>
    <w:p w14:paraId="4B110543" w14:textId="57ED1C1B" w:rsidR="00EC75D9" w:rsidRPr="007C35B7" w:rsidRDefault="00EC75D9" w:rsidP="00EC75D9">
      <w:pPr>
        <w:spacing w:after="120"/>
        <w:ind w:left="720" w:hanging="720"/>
        <w:rPr>
          <w:rFonts w:ascii="Arial" w:hAnsi="Arial" w:cs="Arial"/>
          <w:bCs/>
          <w:sz w:val="20"/>
          <w:szCs w:val="20"/>
        </w:rPr>
      </w:pPr>
      <w:r w:rsidRPr="007C35B7">
        <w:rPr>
          <w:rFonts w:ascii="Arial" w:hAnsi="Arial" w:cs="Arial"/>
          <w:bCs/>
          <w:sz w:val="20"/>
          <w:szCs w:val="20"/>
        </w:rPr>
        <w:t>7.1</w:t>
      </w:r>
      <w:r w:rsidRPr="007C35B7">
        <w:rPr>
          <w:rFonts w:ascii="Arial" w:hAnsi="Arial" w:cs="Arial"/>
          <w:bCs/>
          <w:sz w:val="20"/>
          <w:szCs w:val="20"/>
        </w:rPr>
        <w:tab/>
        <w:t xml:space="preserve">The </w:t>
      </w:r>
      <w:proofErr w:type="spellStart"/>
      <w:r w:rsidR="002D671B">
        <w:rPr>
          <w:rFonts w:ascii="Arial" w:hAnsi="Arial" w:cs="Arial"/>
          <w:bCs/>
          <w:sz w:val="20"/>
          <w:szCs w:val="20"/>
        </w:rPr>
        <w:t>Offeror</w:t>
      </w:r>
      <w:proofErr w:type="spellEnd"/>
      <w:r w:rsidRPr="007C35B7">
        <w:rPr>
          <w:rFonts w:ascii="Arial" w:hAnsi="Arial" w:cs="Arial"/>
          <w:bCs/>
          <w:sz w:val="20"/>
          <w:szCs w:val="20"/>
        </w:rPr>
        <w:t xml:space="preserve"> is not currently delinquent in the payment of any debt or taxes owed the State of Texas.</w:t>
      </w:r>
    </w:p>
    <w:p w14:paraId="6703C86F" w14:textId="70F7D29D" w:rsidR="00B7284A" w:rsidRPr="007C35B7" w:rsidRDefault="00D56AAF" w:rsidP="00180D6B">
      <w:pPr>
        <w:spacing w:after="120"/>
        <w:ind w:left="720" w:hanging="720"/>
        <w:rPr>
          <w:rFonts w:ascii="Arial" w:hAnsi="Arial" w:cs="Arial"/>
          <w:bCs/>
          <w:sz w:val="20"/>
          <w:szCs w:val="20"/>
        </w:rPr>
      </w:pPr>
      <w:r w:rsidRPr="007C35B7">
        <w:rPr>
          <w:rFonts w:ascii="Arial" w:hAnsi="Arial" w:cs="Arial"/>
          <w:bCs/>
          <w:sz w:val="20"/>
          <w:szCs w:val="20"/>
        </w:rPr>
        <w:t>7</w:t>
      </w:r>
      <w:r w:rsidR="00D33DDE" w:rsidRPr="007C35B7">
        <w:rPr>
          <w:rFonts w:ascii="Arial" w:hAnsi="Arial" w:cs="Arial"/>
          <w:bCs/>
          <w:sz w:val="20"/>
          <w:szCs w:val="20"/>
        </w:rPr>
        <w:t>.</w:t>
      </w:r>
      <w:r w:rsidR="00EC75D9" w:rsidRPr="007C35B7">
        <w:rPr>
          <w:rFonts w:ascii="Arial" w:hAnsi="Arial" w:cs="Arial"/>
          <w:bCs/>
          <w:sz w:val="20"/>
          <w:szCs w:val="20"/>
        </w:rPr>
        <w:t>2</w:t>
      </w:r>
      <w:r w:rsidR="00D33DDE" w:rsidRPr="007C35B7">
        <w:rPr>
          <w:rFonts w:ascii="Arial" w:hAnsi="Arial" w:cs="Arial"/>
          <w:bCs/>
          <w:sz w:val="20"/>
          <w:szCs w:val="20"/>
        </w:rPr>
        <w:tab/>
      </w:r>
      <w:proofErr w:type="spellStart"/>
      <w:r w:rsidR="002D671B">
        <w:rPr>
          <w:rFonts w:ascii="Arial" w:hAnsi="Arial" w:cs="Arial"/>
          <w:bCs/>
          <w:sz w:val="20"/>
          <w:szCs w:val="20"/>
        </w:rPr>
        <w:t>Offeror</w:t>
      </w:r>
      <w:proofErr w:type="spellEnd"/>
      <w:r w:rsidR="00B7284A" w:rsidRPr="007C35B7">
        <w:rPr>
          <w:rFonts w:ascii="Arial" w:hAnsi="Arial" w:cs="Arial"/>
          <w:bCs/>
          <w:sz w:val="20"/>
          <w:szCs w:val="20"/>
        </w:rPr>
        <w:t xml:space="preserve"> agrees that any payments due under this </w:t>
      </w:r>
      <w:r w:rsidR="001B0B52" w:rsidRPr="007C35B7">
        <w:rPr>
          <w:rFonts w:ascii="Arial" w:hAnsi="Arial" w:cs="Arial"/>
          <w:bCs/>
          <w:sz w:val="20"/>
          <w:szCs w:val="20"/>
        </w:rPr>
        <w:t>Contract</w:t>
      </w:r>
      <w:r w:rsidR="00B7284A" w:rsidRPr="007C35B7">
        <w:rPr>
          <w:rFonts w:ascii="Arial" w:hAnsi="Arial" w:cs="Arial"/>
          <w:bCs/>
          <w:sz w:val="20"/>
          <w:szCs w:val="20"/>
        </w:rPr>
        <w:t xml:space="preserve"> will be applied towards any debt, including but not limited to delinquent taxes and child support that is owed to the State of Texas.</w:t>
      </w:r>
    </w:p>
    <w:p w14:paraId="172D419D" w14:textId="5B68B876" w:rsidR="003D3BF2" w:rsidRPr="007C35B7" w:rsidRDefault="003D3BF2" w:rsidP="00581941">
      <w:pPr>
        <w:spacing w:after="120"/>
        <w:ind w:left="720" w:hanging="720"/>
        <w:rPr>
          <w:rFonts w:ascii="Arial" w:hAnsi="Arial" w:cs="Arial"/>
          <w:bCs/>
          <w:sz w:val="20"/>
          <w:szCs w:val="20"/>
        </w:rPr>
      </w:pPr>
      <w:r w:rsidRPr="007C35B7">
        <w:rPr>
          <w:rFonts w:ascii="Arial" w:hAnsi="Arial" w:cs="Arial"/>
          <w:bCs/>
          <w:sz w:val="20"/>
          <w:szCs w:val="20"/>
        </w:rPr>
        <w:t>7.</w:t>
      </w:r>
      <w:r w:rsidR="00EC75D9" w:rsidRPr="007C35B7">
        <w:rPr>
          <w:rFonts w:ascii="Arial" w:hAnsi="Arial" w:cs="Arial"/>
          <w:bCs/>
          <w:sz w:val="20"/>
          <w:szCs w:val="20"/>
        </w:rPr>
        <w:t>3</w:t>
      </w:r>
      <w:r w:rsidRPr="007C35B7">
        <w:rPr>
          <w:rFonts w:ascii="Arial" w:hAnsi="Arial" w:cs="Arial"/>
          <w:bCs/>
          <w:sz w:val="20"/>
          <w:szCs w:val="20"/>
        </w:rPr>
        <w:tab/>
      </w:r>
      <w:proofErr w:type="spellStart"/>
      <w:r w:rsidR="002D671B">
        <w:rPr>
          <w:rFonts w:ascii="Arial" w:hAnsi="Arial" w:cs="Arial"/>
          <w:bCs/>
          <w:sz w:val="20"/>
          <w:szCs w:val="20"/>
        </w:rPr>
        <w:t>Offeror</w:t>
      </w:r>
      <w:proofErr w:type="spellEnd"/>
      <w:r w:rsidRPr="007C35B7">
        <w:rPr>
          <w:rFonts w:ascii="Arial" w:hAnsi="Arial" w:cs="Arial"/>
          <w:bCs/>
          <w:sz w:val="20"/>
          <w:szCs w:val="20"/>
        </w:rPr>
        <w:t xml:space="preserve"> certifies as follows:</w:t>
      </w:r>
      <w:r w:rsidR="00581941" w:rsidRPr="007C35B7">
        <w:rPr>
          <w:rFonts w:ascii="Arial" w:hAnsi="Arial" w:cs="Arial"/>
          <w:bCs/>
          <w:sz w:val="20"/>
          <w:szCs w:val="20"/>
        </w:rPr>
        <w:t xml:space="preserve">  </w:t>
      </w:r>
      <w:r w:rsidRPr="007C35B7">
        <w:rPr>
          <w:rFonts w:ascii="Arial" w:hAnsi="Arial" w:cs="Arial"/>
          <w:bCs/>
          <w:sz w:val="20"/>
          <w:szCs w:val="20"/>
        </w:rPr>
        <w:t xml:space="preserve">“Pursuant to Section 231.006, Family Code, re: child support, the </w:t>
      </w:r>
      <w:proofErr w:type="spellStart"/>
      <w:r w:rsidR="002D671B">
        <w:rPr>
          <w:rFonts w:ascii="Arial" w:hAnsi="Arial" w:cs="Arial"/>
          <w:bCs/>
          <w:sz w:val="20"/>
          <w:szCs w:val="20"/>
        </w:rPr>
        <w:t>Offeror</w:t>
      </w:r>
      <w:proofErr w:type="spellEnd"/>
      <w:r w:rsidRPr="007C35B7">
        <w:rPr>
          <w:rFonts w:ascii="Arial" w:hAnsi="Arial" w:cs="Arial"/>
          <w:bCs/>
          <w:sz w:val="20"/>
          <w:szCs w:val="20"/>
        </w:rPr>
        <w:t xml:space="preserve"> certifies that the individual or business entity named in this </w:t>
      </w:r>
      <w:r w:rsidR="00293596">
        <w:rPr>
          <w:rFonts w:ascii="Arial" w:hAnsi="Arial" w:cs="Arial"/>
          <w:bCs/>
          <w:sz w:val="20"/>
          <w:szCs w:val="20"/>
        </w:rPr>
        <w:t>offer</w:t>
      </w:r>
      <w:r w:rsidRPr="007C35B7">
        <w:rPr>
          <w:rFonts w:ascii="Arial" w:hAnsi="Arial" w:cs="Arial"/>
          <w:bCs/>
          <w:sz w:val="20"/>
          <w:szCs w:val="20"/>
        </w:rPr>
        <w:t xml:space="preserve"> is not ineligible to receive the specified payment and acknowledges that this </w:t>
      </w:r>
      <w:r w:rsidR="001B0B52" w:rsidRPr="007C35B7">
        <w:rPr>
          <w:rFonts w:ascii="Arial" w:hAnsi="Arial" w:cs="Arial"/>
          <w:bCs/>
          <w:sz w:val="20"/>
          <w:szCs w:val="20"/>
        </w:rPr>
        <w:t>Contract</w:t>
      </w:r>
      <w:r w:rsidRPr="007C35B7">
        <w:rPr>
          <w:rFonts w:ascii="Arial" w:hAnsi="Arial" w:cs="Arial"/>
          <w:bCs/>
          <w:sz w:val="20"/>
          <w:szCs w:val="20"/>
        </w:rPr>
        <w:t xml:space="preserve"> may be terminated and payment may be withheld if this certification is inaccurate.”</w:t>
      </w:r>
      <w:r w:rsidR="006700A4" w:rsidRPr="007C35B7">
        <w:rPr>
          <w:rFonts w:ascii="Arial" w:hAnsi="Arial" w:cs="Arial"/>
          <w:bCs/>
          <w:sz w:val="20"/>
          <w:szCs w:val="20"/>
        </w:rPr>
        <w:t xml:space="preserve"> </w:t>
      </w:r>
    </w:p>
    <w:p w14:paraId="74C99416" w14:textId="5F3CDAD9" w:rsidR="006700A4" w:rsidRPr="007C35B7" w:rsidRDefault="006700A4" w:rsidP="006700A4">
      <w:pPr>
        <w:spacing w:after="120"/>
        <w:ind w:left="720" w:hanging="720"/>
        <w:rPr>
          <w:rFonts w:ascii="Arial" w:hAnsi="Arial" w:cs="Arial"/>
          <w:color w:val="000000"/>
          <w:sz w:val="20"/>
          <w:szCs w:val="20"/>
        </w:rPr>
      </w:pPr>
      <w:r w:rsidRPr="007C35B7">
        <w:rPr>
          <w:rFonts w:ascii="Arial" w:hAnsi="Arial" w:cs="Arial"/>
          <w:bCs/>
          <w:sz w:val="20"/>
          <w:szCs w:val="20"/>
        </w:rPr>
        <w:tab/>
        <w:t xml:space="preserve">Furthermore, any </w:t>
      </w:r>
      <w:proofErr w:type="spellStart"/>
      <w:r w:rsidR="002D671B">
        <w:rPr>
          <w:rFonts w:ascii="Arial" w:hAnsi="Arial" w:cs="Arial"/>
          <w:bCs/>
          <w:sz w:val="20"/>
          <w:szCs w:val="20"/>
        </w:rPr>
        <w:t>Offeror</w:t>
      </w:r>
      <w:proofErr w:type="spellEnd"/>
      <w:r w:rsidRPr="007C35B7">
        <w:rPr>
          <w:rFonts w:ascii="Arial" w:hAnsi="Arial" w:cs="Arial"/>
          <w:bCs/>
          <w:sz w:val="20"/>
          <w:szCs w:val="20"/>
        </w:rPr>
        <w:t xml:space="preserve"> subject to Section 231.006, Family Code, must include names and social security numbers of each person with at least 25% ownership of the business entity submitting the </w:t>
      </w:r>
      <w:r w:rsidR="00293596">
        <w:rPr>
          <w:rFonts w:ascii="Arial" w:hAnsi="Arial" w:cs="Arial"/>
          <w:bCs/>
          <w:sz w:val="20"/>
          <w:szCs w:val="20"/>
        </w:rPr>
        <w:t>offer</w:t>
      </w:r>
      <w:r w:rsidRPr="007C35B7">
        <w:rPr>
          <w:rFonts w:ascii="Arial" w:hAnsi="Arial" w:cs="Arial"/>
          <w:bCs/>
          <w:sz w:val="20"/>
          <w:szCs w:val="20"/>
        </w:rPr>
        <w:t xml:space="preserve">. This information must be provided prior to award. Enter the name and social security numbers for each person below. </w:t>
      </w:r>
      <w:proofErr w:type="spellStart"/>
      <w:r w:rsidR="0021579B">
        <w:rPr>
          <w:rFonts w:ascii="Arial" w:hAnsi="Arial" w:cs="Arial"/>
          <w:bCs/>
          <w:sz w:val="20"/>
          <w:szCs w:val="20"/>
        </w:rPr>
        <w:t>Offerors</w:t>
      </w:r>
      <w:proofErr w:type="spellEnd"/>
      <w:r w:rsidRPr="007C35B7">
        <w:rPr>
          <w:rFonts w:ascii="Arial" w:hAnsi="Arial" w:cs="Arial"/>
          <w:color w:val="000000"/>
          <w:sz w:val="20"/>
          <w:szCs w:val="20"/>
        </w:rPr>
        <w:t xml:space="preserve"> that have pre-registered this information on the Texas </w:t>
      </w:r>
      <w:r w:rsidR="0011278C" w:rsidRPr="007C35B7">
        <w:rPr>
          <w:rFonts w:ascii="Arial" w:hAnsi="Arial" w:cs="Arial"/>
          <w:color w:val="000000"/>
          <w:sz w:val="20"/>
          <w:szCs w:val="20"/>
        </w:rPr>
        <w:t xml:space="preserve">Comptroller of Public Accounts </w:t>
      </w:r>
      <w:r w:rsidRPr="007C35B7">
        <w:rPr>
          <w:rFonts w:ascii="Arial" w:hAnsi="Arial" w:cs="Arial"/>
          <w:color w:val="000000"/>
          <w:sz w:val="20"/>
          <w:szCs w:val="20"/>
        </w:rPr>
        <w:t>Centralized Master Bidders' List will be deemed to have satisfied this requirement.</w:t>
      </w:r>
    </w:p>
    <w:p w14:paraId="01D8B5FE" w14:textId="007CD274" w:rsidR="006700A4" w:rsidRPr="007C35B7" w:rsidRDefault="006700A4" w:rsidP="00581941">
      <w:pPr>
        <w:spacing w:after="120"/>
        <w:ind w:left="720" w:hanging="720"/>
        <w:rPr>
          <w:rFonts w:ascii="Arial" w:hAnsi="Arial" w:cs="Arial"/>
          <w:bCs/>
          <w:sz w:val="20"/>
          <w:szCs w:val="20"/>
        </w:rPr>
      </w:pPr>
    </w:p>
    <w:tbl>
      <w:tblPr>
        <w:tblStyle w:val="TableGrid"/>
        <w:tblW w:w="0" w:type="auto"/>
        <w:tblInd w:w="720" w:type="dxa"/>
        <w:tblLook w:val="04A0" w:firstRow="1" w:lastRow="0" w:firstColumn="1" w:lastColumn="0" w:noHBand="0" w:noVBand="1"/>
      </w:tblPr>
      <w:tblGrid>
        <w:gridCol w:w="6791"/>
        <w:gridCol w:w="3279"/>
      </w:tblGrid>
      <w:tr w:rsidR="006700A4" w:rsidRPr="007C35B7" w14:paraId="15A0694E" w14:textId="77777777" w:rsidTr="006700A4">
        <w:tc>
          <w:tcPr>
            <w:tcW w:w="6948" w:type="dxa"/>
          </w:tcPr>
          <w:p w14:paraId="65E8968A" w14:textId="3EA1D6A8" w:rsidR="006700A4" w:rsidRPr="007C35B7" w:rsidRDefault="006700A4" w:rsidP="00581941">
            <w:pPr>
              <w:spacing w:after="120"/>
              <w:rPr>
                <w:rFonts w:ascii="Arial" w:hAnsi="Arial" w:cs="Arial"/>
                <w:bCs/>
                <w:sz w:val="20"/>
                <w:szCs w:val="20"/>
              </w:rPr>
            </w:pPr>
            <w:r w:rsidRPr="007C35B7">
              <w:rPr>
                <w:rFonts w:ascii="Arial" w:hAnsi="Arial" w:cs="Arial"/>
                <w:bCs/>
                <w:sz w:val="20"/>
                <w:szCs w:val="20"/>
              </w:rPr>
              <w:t>Name:</w:t>
            </w:r>
          </w:p>
        </w:tc>
        <w:tc>
          <w:tcPr>
            <w:tcW w:w="3348" w:type="dxa"/>
          </w:tcPr>
          <w:p w14:paraId="26E40BAB" w14:textId="61B4CB63" w:rsidR="006700A4" w:rsidRPr="007C35B7" w:rsidRDefault="006700A4" w:rsidP="00581941">
            <w:pPr>
              <w:spacing w:after="120"/>
              <w:rPr>
                <w:rFonts w:ascii="Arial" w:hAnsi="Arial" w:cs="Arial"/>
                <w:bCs/>
                <w:sz w:val="20"/>
                <w:szCs w:val="20"/>
              </w:rPr>
            </w:pPr>
            <w:r w:rsidRPr="007C35B7">
              <w:rPr>
                <w:rFonts w:ascii="Arial" w:hAnsi="Arial" w:cs="Arial"/>
                <w:bCs/>
                <w:sz w:val="20"/>
                <w:szCs w:val="20"/>
              </w:rPr>
              <w:t>SS#</w:t>
            </w:r>
          </w:p>
        </w:tc>
      </w:tr>
      <w:tr w:rsidR="006700A4" w:rsidRPr="007C35B7" w14:paraId="2A444E07" w14:textId="77777777" w:rsidTr="006700A4">
        <w:tc>
          <w:tcPr>
            <w:tcW w:w="6948" w:type="dxa"/>
          </w:tcPr>
          <w:p w14:paraId="45F48211" w14:textId="6FEB856E" w:rsidR="006700A4" w:rsidRPr="007C35B7" w:rsidRDefault="006700A4" w:rsidP="00581941">
            <w:pPr>
              <w:spacing w:after="120"/>
              <w:rPr>
                <w:rFonts w:ascii="Arial" w:hAnsi="Arial" w:cs="Arial"/>
                <w:bCs/>
                <w:sz w:val="20"/>
                <w:szCs w:val="20"/>
              </w:rPr>
            </w:pPr>
            <w:r w:rsidRPr="007C35B7">
              <w:rPr>
                <w:rFonts w:ascii="Arial" w:hAnsi="Arial" w:cs="Arial"/>
                <w:bCs/>
                <w:sz w:val="20"/>
                <w:szCs w:val="20"/>
              </w:rPr>
              <w:t>Name:</w:t>
            </w:r>
          </w:p>
        </w:tc>
        <w:tc>
          <w:tcPr>
            <w:tcW w:w="3348" w:type="dxa"/>
          </w:tcPr>
          <w:p w14:paraId="502EB0DF" w14:textId="396ABF74" w:rsidR="006700A4" w:rsidRPr="007C35B7" w:rsidRDefault="006700A4" w:rsidP="00581941">
            <w:pPr>
              <w:spacing w:after="120"/>
              <w:rPr>
                <w:rFonts w:ascii="Arial" w:hAnsi="Arial" w:cs="Arial"/>
                <w:bCs/>
                <w:sz w:val="20"/>
                <w:szCs w:val="20"/>
              </w:rPr>
            </w:pPr>
            <w:r w:rsidRPr="007C35B7">
              <w:rPr>
                <w:rFonts w:ascii="Arial" w:hAnsi="Arial" w:cs="Arial"/>
                <w:bCs/>
                <w:sz w:val="20"/>
                <w:szCs w:val="20"/>
              </w:rPr>
              <w:t>SS#:</w:t>
            </w:r>
          </w:p>
        </w:tc>
      </w:tr>
      <w:tr w:rsidR="006700A4" w:rsidRPr="007C35B7" w14:paraId="0EA3D7FE" w14:textId="77777777" w:rsidTr="006700A4">
        <w:tc>
          <w:tcPr>
            <w:tcW w:w="6948" w:type="dxa"/>
          </w:tcPr>
          <w:p w14:paraId="1972356B" w14:textId="4F3F8D98" w:rsidR="006700A4" w:rsidRPr="007C35B7" w:rsidRDefault="006700A4" w:rsidP="00581941">
            <w:pPr>
              <w:spacing w:after="120"/>
              <w:rPr>
                <w:rFonts w:ascii="Arial" w:hAnsi="Arial" w:cs="Arial"/>
                <w:bCs/>
                <w:sz w:val="20"/>
                <w:szCs w:val="20"/>
              </w:rPr>
            </w:pPr>
            <w:r w:rsidRPr="007C35B7">
              <w:rPr>
                <w:rFonts w:ascii="Arial" w:hAnsi="Arial" w:cs="Arial"/>
                <w:bCs/>
                <w:sz w:val="20"/>
                <w:szCs w:val="20"/>
              </w:rPr>
              <w:t>Name:</w:t>
            </w:r>
          </w:p>
        </w:tc>
        <w:tc>
          <w:tcPr>
            <w:tcW w:w="3348" w:type="dxa"/>
          </w:tcPr>
          <w:p w14:paraId="4D77F94D" w14:textId="09444730" w:rsidR="006700A4" w:rsidRPr="007C35B7" w:rsidRDefault="006700A4" w:rsidP="00581941">
            <w:pPr>
              <w:spacing w:after="120"/>
              <w:rPr>
                <w:rFonts w:ascii="Arial" w:hAnsi="Arial" w:cs="Arial"/>
                <w:bCs/>
                <w:sz w:val="20"/>
                <w:szCs w:val="20"/>
              </w:rPr>
            </w:pPr>
            <w:r w:rsidRPr="007C35B7">
              <w:rPr>
                <w:rFonts w:ascii="Arial" w:hAnsi="Arial" w:cs="Arial"/>
                <w:bCs/>
                <w:sz w:val="20"/>
                <w:szCs w:val="20"/>
              </w:rPr>
              <w:t>SS#:</w:t>
            </w:r>
          </w:p>
        </w:tc>
      </w:tr>
    </w:tbl>
    <w:p w14:paraId="7EE1C235" w14:textId="189406E1" w:rsidR="006700A4" w:rsidRPr="007C35B7" w:rsidRDefault="006700A4" w:rsidP="00581941">
      <w:pPr>
        <w:spacing w:after="120"/>
        <w:ind w:left="720" w:hanging="720"/>
        <w:rPr>
          <w:rFonts w:ascii="Arial" w:hAnsi="Arial" w:cs="Arial"/>
          <w:bCs/>
          <w:sz w:val="20"/>
          <w:szCs w:val="20"/>
        </w:rPr>
      </w:pPr>
    </w:p>
    <w:p w14:paraId="3E3ADE1B" w14:textId="1414BCB5" w:rsidR="00A55EF5" w:rsidRPr="007C35B7" w:rsidRDefault="00D33DDE" w:rsidP="00180D6B">
      <w:pPr>
        <w:spacing w:after="120"/>
        <w:ind w:left="720" w:hanging="720"/>
        <w:rPr>
          <w:rFonts w:ascii="Arial" w:hAnsi="Arial" w:cs="Arial"/>
          <w:bCs/>
          <w:sz w:val="20"/>
          <w:szCs w:val="20"/>
        </w:rPr>
      </w:pPr>
      <w:r w:rsidRPr="007C35B7">
        <w:rPr>
          <w:rFonts w:ascii="Arial" w:hAnsi="Arial" w:cs="Arial"/>
          <w:bCs/>
          <w:sz w:val="20"/>
          <w:szCs w:val="20"/>
        </w:rPr>
        <w:t>7.</w:t>
      </w:r>
      <w:r w:rsidR="003D3BF2" w:rsidRPr="007C35B7">
        <w:rPr>
          <w:rFonts w:ascii="Arial" w:hAnsi="Arial" w:cs="Arial"/>
          <w:bCs/>
          <w:sz w:val="20"/>
          <w:szCs w:val="20"/>
        </w:rPr>
        <w:t>4</w:t>
      </w:r>
      <w:r w:rsidRPr="007C35B7">
        <w:rPr>
          <w:rFonts w:ascii="Arial" w:hAnsi="Arial" w:cs="Arial"/>
          <w:bCs/>
          <w:sz w:val="20"/>
          <w:szCs w:val="20"/>
        </w:rPr>
        <w:tab/>
      </w:r>
      <w:r w:rsidR="00A55EF5" w:rsidRPr="007C35B7">
        <w:rPr>
          <w:rFonts w:ascii="Arial" w:hAnsi="Arial" w:cs="Arial"/>
          <w:bCs/>
          <w:sz w:val="20"/>
          <w:szCs w:val="20"/>
        </w:rPr>
        <w:t xml:space="preserve">The </w:t>
      </w:r>
      <w:proofErr w:type="spellStart"/>
      <w:r w:rsidR="002D671B">
        <w:rPr>
          <w:rFonts w:ascii="Arial" w:hAnsi="Arial" w:cs="Arial"/>
          <w:bCs/>
          <w:sz w:val="20"/>
          <w:szCs w:val="20"/>
        </w:rPr>
        <w:t>Offeror</w:t>
      </w:r>
      <w:proofErr w:type="spellEnd"/>
      <w:r w:rsidR="00A55EF5" w:rsidRPr="007C35B7">
        <w:rPr>
          <w:rFonts w:ascii="Arial" w:hAnsi="Arial" w:cs="Arial"/>
          <w:bCs/>
          <w:sz w:val="20"/>
          <w:szCs w:val="20"/>
        </w:rPr>
        <w:t xml:space="preserve"> has not given, offered to give, nor intends to give at any time hereafter any economic opportunity, future employment, gift, loan, gratuity, special discount, trip, favor, or service to a public servant in connection with the submitted </w:t>
      </w:r>
      <w:r w:rsidR="00293596">
        <w:rPr>
          <w:rFonts w:ascii="Arial" w:hAnsi="Arial" w:cs="Arial"/>
          <w:bCs/>
          <w:sz w:val="20"/>
          <w:szCs w:val="20"/>
        </w:rPr>
        <w:t>offer</w:t>
      </w:r>
      <w:r w:rsidR="00A55EF5" w:rsidRPr="007C35B7">
        <w:rPr>
          <w:rFonts w:ascii="Arial" w:hAnsi="Arial" w:cs="Arial"/>
          <w:bCs/>
          <w:sz w:val="20"/>
          <w:szCs w:val="20"/>
        </w:rPr>
        <w:t>.</w:t>
      </w:r>
    </w:p>
    <w:p w14:paraId="736782E1" w14:textId="3857B317" w:rsidR="003D3BF2" w:rsidRPr="007C35B7" w:rsidRDefault="003D3BF2" w:rsidP="00180D6B">
      <w:pPr>
        <w:spacing w:after="120"/>
        <w:ind w:left="720" w:hanging="720"/>
        <w:rPr>
          <w:rFonts w:ascii="Arial" w:hAnsi="Arial" w:cs="Arial"/>
          <w:bCs/>
          <w:sz w:val="20"/>
          <w:szCs w:val="20"/>
        </w:rPr>
      </w:pPr>
      <w:r w:rsidRPr="007C35B7">
        <w:rPr>
          <w:rFonts w:ascii="Arial" w:hAnsi="Arial" w:cs="Arial"/>
          <w:bCs/>
          <w:sz w:val="20"/>
          <w:szCs w:val="20"/>
        </w:rPr>
        <w:t>7.5</w:t>
      </w:r>
      <w:r w:rsidRPr="007C35B7">
        <w:rPr>
          <w:rFonts w:ascii="Arial" w:hAnsi="Arial" w:cs="Arial"/>
          <w:bCs/>
          <w:sz w:val="20"/>
          <w:szCs w:val="20"/>
        </w:rPr>
        <w:tab/>
        <w:t xml:space="preserve">The </w:t>
      </w:r>
      <w:proofErr w:type="spellStart"/>
      <w:r w:rsidR="002D671B">
        <w:rPr>
          <w:rFonts w:ascii="Arial" w:hAnsi="Arial" w:cs="Arial"/>
          <w:bCs/>
          <w:sz w:val="20"/>
          <w:szCs w:val="20"/>
        </w:rPr>
        <w:t>Offeror</w:t>
      </w:r>
      <w:proofErr w:type="spellEnd"/>
      <w:r w:rsidRPr="007C35B7">
        <w:rPr>
          <w:rFonts w:ascii="Arial" w:hAnsi="Arial" w:cs="Arial"/>
          <w:bCs/>
          <w:sz w:val="20"/>
          <w:szCs w:val="20"/>
        </w:rPr>
        <w:t xml:space="preserve"> has not received compensation for participation in the preparation of the specifications for this </w:t>
      </w:r>
      <w:r w:rsidR="003A38BA">
        <w:rPr>
          <w:rFonts w:ascii="Arial" w:hAnsi="Arial" w:cs="Arial"/>
          <w:bCs/>
          <w:sz w:val="20"/>
          <w:szCs w:val="20"/>
        </w:rPr>
        <w:t>RFO</w:t>
      </w:r>
      <w:r w:rsidRPr="007C35B7">
        <w:rPr>
          <w:rFonts w:ascii="Arial" w:hAnsi="Arial" w:cs="Arial"/>
          <w:bCs/>
          <w:sz w:val="20"/>
          <w:szCs w:val="20"/>
        </w:rPr>
        <w:t>.</w:t>
      </w:r>
    </w:p>
    <w:p w14:paraId="6514E01B" w14:textId="02A815AF" w:rsidR="00A55EF5" w:rsidRPr="007C35B7" w:rsidRDefault="00D33DDE" w:rsidP="00180D6B">
      <w:pPr>
        <w:spacing w:after="120"/>
        <w:ind w:left="720" w:hanging="720"/>
        <w:rPr>
          <w:rFonts w:ascii="Arial" w:hAnsi="Arial" w:cs="Arial"/>
          <w:bCs/>
          <w:sz w:val="20"/>
          <w:szCs w:val="20"/>
        </w:rPr>
      </w:pPr>
      <w:r w:rsidRPr="007C35B7">
        <w:rPr>
          <w:rFonts w:ascii="Arial" w:hAnsi="Arial" w:cs="Arial"/>
          <w:bCs/>
          <w:sz w:val="20"/>
          <w:szCs w:val="20"/>
        </w:rPr>
        <w:t>7.</w:t>
      </w:r>
      <w:r w:rsidR="003D3BF2" w:rsidRPr="007C35B7">
        <w:rPr>
          <w:rFonts w:ascii="Arial" w:hAnsi="Arial" w:cs="Arial"/>
          <w:bCs/>
          <w:sz w:val="20"/>
          <w:szCs w:val="20"/>
        </w:rPr>
        <w:t>6</w:t>
      </w:r>
      <w:r w:rsidR="003E4AEB" w:rsidRPr="007C35B7">
        <w:rPr>
          <w:rFonts w:ascii="Arial" w:hAnsi="Arial" w:cs="Arial"/>
          <w:bCs/>
          <w:sz w:val="20"/>
          <w:szCs w:val="20"/>
        </w:rPr>
        <w:tab/>
      </w:r>
      <w:r w:rsidR="00A55EF5" w:rsidRPr="007C35B7">
        <w:rPr>
          <w:rFonts w:ascii="Arial" w:hAnsi="Arial" w:cs="Arial"/>
          <w:bCs/>
          <w:sz w:val="20"/>
          <w:szCs w:val="20"/>
        </w:rPr>
        <w:t xml:space="preserve">Neither the </w:t>
      </w:r>
      <w:proofErr w:type="spellStart"/>
      <w:r w:rsidR="002D671B">
        <w:rPr>
          <w:rFonts w:ascii="Arial" w:hAnsi="Arial" w:cs="Arial"/>
          <w:bCs/>
          <w:sz w:val="20"/>
          <w:szCs w:val="20"/>
        </w:rPr>
        <w:t>Offeror</w:t>
      </w:r>
      <w:proofErr w:type="spellEnd"/>
      <w:r w:rsidR="00A55EF5" w:rsidRPr="007C35B7">
        <w:rPr>
          <w:rFonts w:ascii="Arial" w:hAnsi="Arial" w:cs="Arial"/>
          <w:bCs/>
          <w:sz w:val="20"/>
          <w:szCs w:val="20"/>
        </w:rPr>
        <w:t xml:space="preserve"> nor the firm, corporation, partnership or institution represented by the </w:t>
      </w:r>
      <w:proofErr w:type="spellStart"/>
      <w:r w:rsidR="002D671B">
        <w:rPr>
          <w:rFonts w:ascii="Arial" w:hAnsi="Arial" w:cs="Arial"/>
          <w:bCs/>
          <w:sz w:val="20"/>
          <w:szCs w:val="20"/>
        </w:rPr>
        <w:t>Offeror</w:t>
      </w:r>
      <w:proofErr w:type="spellEnd"/>
      <w:r w:rsidR="00A55EF5" w:rsidRPr="007C35B7">
        <w:rPr>
          <w:rFonts w:ascii="Arial" w:hAnsi="Arial" w:cs="Arial"/>
          <w:bCs/>
          <w:sz w:val="20"/>
          <w:szCs w:val="20"/>
        </w:rPr>
        <w:t xml:space="preserve">, or anyone acting for such firm, corporation or institution has violated the antitrust laws of this State, codified in Section 15.01, et seq., Texas Business and Commerce Code, or the Federal Antitrust Laws, nor communicated directly or indirectly the </w:t>
      </w:r>
      <w:r w:rsidR="00293596">
        <w:rPr>
          <w:rFonts w:ascii="Arial" w:hAnsi="Arial" w:cs="Arial"/>
          <w:bCs/>
          <w:sz w:val="20"/>
          <w:szCs w:val="20"/>
        </w:rPr>
        <w:t>offer</w:t>
      </w:r>
      <w:r w:rsidR="00A55EF5" w:rsidRPr="007C35B7">
        <w:rPr>
          <w:rFonts w:ascii="Arial" w:hAnsi="Arial" w:cs="Arial"/>
          <w:bCs/>
          <w:sz w:val="20"/>
          <w:szCs w:val="20"/>
        </w:rPr>
        <w:t xml:space="preserve"> made to any competitor or any other person engaged in such line of business.</w:t>
      </w:r>
    </w:p>
    <w:p w14:paraId="6CE65B13" w14:textId="153F7867" w:rsidR="00581941" w:rsidRPr="007C35B7" w:rsidRDefault="00D56AAF" w:rsidP="00180D6B">
      <w:pPr>
        <w:spacing w:after="120"/>
        <w:ind w:left="720" w:hanging="720"/>
        <w:rPr>
          <w:rFonts w:ascii="Arial" w:hAnsi="Arial" w:cs="Arial"/>
          <w:color w:val="000000"/>
          <w:sz w:val="20"/>
          <w:szCs w:val="20"/>
        </w:rPr>
      </w:pPr>
      <w:r w:rsidRPr="007C35B7">
        <w:rPr>
          <w:rFonts w:ascii="Arial" w:hAnsi="Arial" w:cs="Arial"/>
          <w:sz w:val="20"/>
          <w:szCs w:val="20"/>
        </w:rPr>
        <w:t>7.</w:t>
      </w:r>
      <w:r w:rsidR="003D3BF2" w:rsidRPr="007C35B7">
        <w:rPr>
          <w:rFonts w:ascii="Arial" w:hAnsi="Arial" w:cs="Arial"/>
          <w:sz w:val="20"/>
          <w:szCs w:val="20"/>
        </w:rPr>
        <w:t>7</w:t>
      </w:r>
      <w:r w:rsidR="00B7284A" w:rsidRPr="007C35B7">
        <w:rPr>
          <w:rFonts w:ascii="Arial" w:hAnsi="Arial" w:cs="Arial"/>
          <w:sz w:val="20"/>
          <w:szCs w:val="20"/>
        </w:rPr>
        <w:tab/>
      </w:r>
      <w:r w:rsidR="00581941" w:rsidRPr="007C35B7">
        <w:rPr>
          <w:rFonts w:ascii="Arial" w:hAnsi="Arial" w:cs="Arial"/>
          <w:color w:val="000000"/>
          <w:sz w:val="20"/>
          <w:szCs w:val="20"/>
        </w:rPr>
        <w:t xml:space="preserve">The </w:t>
      </w:r>
      <w:proofErr w:type="spellStart"/>
      <w:r w:rsidR="002D671B">
        <w:rPr>
          <w:rFonts w:ascii="Arial" w:hAnsi="Arial" w:cs="Arial"/>
          <w:color w:val="000000"/>
          <w:sz w:val="20"/>
          <w:szCs w:val="20"/>
        </w:rPr>
        <w:t>Offeror</w:t>
      </w:r>
      <w:proofErr w:type="spellEnd"/>
      <w:r w:rsidR="00581941" w:rsidRPr="007C35B7">
        <w:rPr>
          <w:rFonts w:ascii="Arial" w:hAnsi="Arial" w:cs="Arial"/>
          <w:color w:val="000000"/>
          <w:sz w:val="20"/>
          <w:szCs w:val="20"/>
        </w:rPr>
        <w:t xml:space="preserve"> certifies that the vendor and/or principals are not presently debarred, suspended, proposed for debarment, or declared ineligible for the award of contracts by any federal agency, and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
    <w:p w14:paraId="5C40DDFD" w14:textId="780BA044" w:rsidR="00AD0FB4" w:rsidRPr="007C35B7" w:rsidRDefault="009A31EE" w:rsidP="00D3782A">
      <w:pPr>
        <w:ind w:left="720" w:hanging="720"/>
        <w:rPr>
          <w:rFonts w:ascii="Arial" w:hAnsi="Arial" w:cs="Arial"/>
          <w:color w:val="000000"/>
          <w:sz w:val="20"/>
          <w:szCs w:val="20"/>
        </w:rPr>
      </w:pPr>
      <w:r w:rsidRPr="007C35B7">
        <w:rPr>
          <w:rFonts w:ascii="Arial" w:hAnsi="Arial" w:cs="Arial"/>
          <w:color w:val="000000"/>
          <w:sz w:val="20"/>
          <w:szCs w:val="20"/>
        </w:rPr>
        <w:t>7.8</w:t>
      </w:r>
      <w:r w:rsidR="00AD0FB4" w:rsidRPr="007C35B7">
        <w:rPr>
          <w:rFonts w:ascii="Arial" w:hAnsi="Arial" w:cs="Arial"/>
          <w:color w:val="000000"/>
          <w:sz w:val="20"/>
          <w:szCs w:val="20"/>
        </w:rPr>
        <w:tab/>
        <w:t xml:space="preserve">Under Section 2155.006(b) of the Texas Government Code, a state university may not accept </w:t>
      </w:r>
      <w:r w:rsidR="006F4E5A">
        <w:rPr>
          <w:rFonts w:ascii="Arial" w:hAnsi="Arial" w:cs="Arial"/>
          <w:color w:val="000000"/>
          <w:sz w:val="20"/>
          <w:szCs w:val="20"/>
        </w:rPr>
        <w:t>an offer</w:t>
      </w:r>
      <w:r w:rsidR="00AD0FB4" w:rsidRPr="007C35B7">
        <w:rPr>
          <w:rFonts w:ascii="Arial" w:hAnsi="Arial" w:cs="Arial"/>
          <w:color w:val="000000"/>
          <w:sz w:val="20"/>
          <w:szCs w:val="20"/>
        </w:rPr>
        <w:t xml:space="preserve"> or award a </w:t>
      </w:r>
      <w:r w:rsidR="001B0B52" w:rsidRPr="007C35B7">
        <w:rPr>
          <w:rFonts w:ascii="Arial" w:hAnsi="Arial" w:cs="Arial"/>
          <w:color w:val="000000"/>
          <w:sz w:val="20"/>
          <w:szCs w:val="20"/>
        </w:rPr>
        <w:t>Contract</w:t>
      </w:r>
      <w:r w:rsidR="00AD0FB4" w:rsidRPr="007C35B7">
        <w:rPr>
          <w:rFonts w:ascii="Arial" w:hAnsi="Arial" w:cs="Arial"/>
          <w:color w:val="000000"/>
          <w:sz w:val="20"/>
          <w:szCs w:val="20"/>
        </w:rPr>
        <w:t xml:space="preserve">, including a </w:t>
      </w:r>
      <w:r w:rsidR="001B0B52" w:rsidRPr="007C35B7">
        <w:rPr>
          <w:rFonts w:ascii="Arial" w:hAnsi="Arial" w:cs="Arial"/>
          <w:color w:val="000000"/>
          <w:sz w:val="20"/>
          <w:szCs w:val="20"/>
        </w:rPr>
        <w:t>Contract</w:t>
      </w:r>
      <w:r w:rsidR="00AD0FB4" w:rsidRPr="007C35B7">
        <w:rPr>
          <w:rFonts w:ascii="Arial" w:hAnsi="Arial" w:cs="Arial"/>
          <w:color w:val="000000"/>
          <w:sz w:val="20"/>
          <w:szCs w:val="20"/>
        </w:rPr>
        <w:t xml:space="preserve"> for which purchasing authority is delegated to a state university, that includes a proposed financial participation by a person who, during the five-year period preceding the date of the </w:t>
      </w:r>
      <w:r w:rsidR="00293596">
        <w:rPr>
          <w:rFonts w:ascii="Arial" w:hAnsi="Arial" w:cs="Arial"/>
          <w:color w:val="000000"/>
          <w:sz w:val="20"/>
          <w:szCs w:val="20"/>
        </w:rPr>
        <w:t>offer</w:t>
      </w:r>
      <w:r w:rsidR="00AD0FB4" w:rsidRPr="007C35B7">
        <w:rPr>
          <w:rFonts w:ascii="Arial" w:hAnsi="Arial" w:cs="Arial"/>
          <w:color w:val="000000"/>
          <w:sz w:val="20"/>
          <w:szCs w:val="20"/>
        </w:rPr>
        <w:t xml:space="preserve"> or award, has been: (</w:t>
      </w:r>
      <w:proofErr w:type="spellStart"/>
      <w:r w:rsidR="00AD0FB4" w:rsidRPr="007C35B7">
        <w:rPr>
          <w:rFonts w:ascii="Arial" w:hAnsi="Arial" w:cs="Arial"/>
          <w:color w:val="000000"/>
          <w:sz w:val="20"/>
          <w:szCs w:val="20"/>
        </w:rPr>
        <w:t>i</w:t>
      </w:r>
      <w:proofErr w:type="spellEnd"/>
      <w:r w:rsidR="00AD0FB4" w:rsidRPr="007C35B7">
        <w:rPr>
          <w:rFonts w:ascii="Arial" w:hAnsi="Arial" w:cs="Arial"/>
          <w:color w:val="000000"/>
          <w:sz w:val="20"/>
          <w:szCs w:val="20"/>
        </w:rPr>
        <w:t xml:space="preserve">) convicted of violating a federal law in connection with a </w:t>
      </w:r>
      <w:r w:rsidR="001B0B52" w:rsidRPr="007C35B7">
        <w:rPr>
          <w:rFonts w:ascii="Arial" w:hAnsi="Arial" w:cs="Arial"/>
          <w:color w:val="000000"/>
          <w:sz w:val="20"/>
          <w:szCs w:val="20"/>
        </w:rPr>
        <w:t>Contract</w:t>
      </w:r>
      <w:r w:rsidR="00AD0FB4" w:rsidRPr="007C35B7">
        <w:rPr>
          <w:rFonts w:ascii="Arial" w:hAnsi="Arial" w:cs="Arial"/>
          <w:color w:val="000000"/>
          <w:sz w:val="20"/>
          <w:szCs w:val="20"/>
        </w:rPr>
        <w:t xml:space="preserve"> awarded by the federal government for relief, recovery, or reconstruction efforts as a result of Hurricane Rita, as defined by Section 39.459, Utilities Code, Hurricane Katrina, or any other disaster occurring after September 24, 2005; or (ii) assessed a penalty in a federal civil or administrative enforcement action in connection with a </w:t>
      </w:r>
      <w:r w:rsidR="001B0B52" w:rsidRPr="007C35B7">
        <w:rPr>
          <w:rFonts w:ascii="Arial" w:hAnsi="Arial" w:cs="Arial"/>
          <w:color w:val="000000"/>
          <w:sz w:val="20"/>
          <w:szCs w:val="20"/>
        </w:rPr>
        <w:t>Contract</w:t>
      </w:r>
      <w:r w:rsidR="00AD0FB4" w:rsidRPr="007C35B7">
        <w:rPr>
          <w:rFonts w:ascii="Arial" w:hAnsi="Arial" w:cs="Arial"/>
          <w:color w:val="000000"/>
          <w:sz w:val="20"/>
          <w:szCs w:val="20"/>
        </w:rPr>
        <w:t xml:space="preserve"> awarded by the federal government for relief, recovery or reconstruction efforts as a result of Hurricane Rita, as defined by Section 39.459, Utilities Code, Hurricane Katrina, or any other disaster occurring after September 24, 2005.  </w:t>
      </w:r>
    </w:p>
    <w:p w14:paraId="3F9116F1" w14:textId="77777777" w:rsidR="00FB2643" w:rsidRPr="007C35B7" w:rsidRDefault="00FB2643" w:rsidP="00D3782A">
      <w:pPr>
        <w:ind w:left="720" w:hanging="720"/>
        <w:rPr>
          <w:rFonts w:ascii="Arial" w:hAnsi="Arial" w:cs="Arial"/>
          <w:color w:val="000000"/>
          <w:sz w:val="20"/>
          <w:szCs w:val="20"/>
        </w:rPr>
      </w:pPr>
    </w:p>
    <w:p w14:paraId="3C29E1D6" w14:textId="36CE9723" w:rsidR="00B7284A" w:rsidRPr="007C35B7" w:rsidRDefault="00581941" w:rsidP="00907802">
      <w:pPr>
        <w:ind w:left="720" w:hanging="720"/>
        <w:rPr>
          <w:rFonts w:ascii="Arial" w:hAnsi="Arial" w:cs="Arial"/>
          <w:sz w:val="20"/>
          <w:szCs w:val="20"/>
        </w:rPr>
      </w:pPr>
      <w:r w:rsidRPr="007C35B7">
        <w:rPr>
          <w:rFonts w:ascii="Arial" w:hAnsi="Arial" w:cs="Arial"/>
          <w:sz w:val="20"/>
          <w:szCs w:val="20"/>
        </w:rPr>
        <w:t>7.</w:t>
      </w:r>
      <w:r w:rsidR="009A31EE" w:rsidRPr="007C35B7">
        <w:rPr>
          <w:rFonts w:ascii="Arial" w:hAnsi="Arial" w:cs="Arial"/>
          <w:sz w:val="20"/>
          <w:szCs w:val="20"/>
        </w:rPr>
        <w:t>9</w:t>
      </w:r>
      <w:r w:rsidRPr="007C35B7">
        <w:rPr>
          <w:rFonts w:ascii="Arial" w:hAnsi="Arial" w:cs="Arial"/>
          <w:sz w:val="20"/>
          <w:szCs w:val="20"/>
        </w:rPr>
        <w:tab/>
      </w:r>
      <w:proofErr w:type="spellStart"/>
      <w:r w:rsidR="002D671B">
        <w:rPr>
          <w:rFonts w:ascii="Arial" w:hAnsi="Arial" w:cs="Arial"/>
          <w:sz w:val="20"/>
          <w:szCs w:val="20"/>
        </w:rPr>
        <w:t>Offeror</w:t>
      </w:r>
      <w:proofErr w:type="spellEnd"/>
      <w:r w:rsidR="00B7284A" w:rsidRPr="007C35B7">
        <w:rPr>
          <w:rFonts w:ascii="Arial" w:hAnsi="Arial" w:cs="Arial"/>
          <w:sz w:val="20"/>
          <w:szCs w:val="20"/>
        </w:rPr>
        <w:t xml:space="preserve"> agrees to comply with Government Code 2155.4441, pertaining to service </w:t>
      </w:r>
      <w:r w:rsidR="001B0B52" w:rsidRPr="007C35B7">
        <w:rPr>
          <w:rFonts w:ascii="Arial" w:hAnsi="Arial" w:cs="Arial"/>
          <w:sz w:val="20"/>
          <w:szCs w:val="20"/>
        </w:rPr>
        <w:t>Contract</w:t>
      </w:r>
      <w:r w:rsidR="00B7284A" w:rsidRPr="007C35B7">
        <w:rPr>
          <w:rFonts w:ascii="Arial" w:hAnsi="Arial" w:cs="Arial"/>
          <w:sz w:val="20"/>
          <w:szCs w:val="20"/>
        </w:rPr>
        <w:t xml:space="preserve"> use of products </w:t>
      </w:r>
      <w:r w:rsidR="00B7284A" w:rsidRPr="007C35B7">
        <w:rPr>
          <w:rFonts w:ascii="Arial" w:hAnsi="Arial" w:cs="Arial"/>
          <w:sz w:val="20"/>
          <w:szCs w:val="20"/>
        </w:rPr>
        <w:lastRenderedPageBreak/>
        <w:t>produced in the State of Texas when such products and materials are available at a price and delivery time comparable to products and materials produced outside of Texas.</w:t>
      </w:r>
    </w:p>
    <w:p w14:paraId="262B3AA3" w14:textId="77777777" w:rsidR="00155065" w:rsidRPr="007C35B7" w:rsidRDefault="00155065" w:rsidP="00907802">
      <w:pPr>
        <w:ind w:left="720" w:hanging="720"/>
        <w:rPr>
          <w:rFonts w:ascii="Arial" w:hAnsi="Arial" w:cs="Arial"/>
          <w:sz w:val="20"/>
          <w:szCs w:val="20"/>
        </w:rPr>
      </w:pPr>
    </w:p>
    <w:p w14:paraId="25FAB5E0" w14:textId="1916E48F" w:rsidR="00155065" w:rsidRPr="007C35B7" w:rsidRDefault="00155065" w:rsidP="00E36002">
      <w:pPr>
        <w:pStyle w:val="ListParagraph"/>
        <w:numPr>
          <w:ilvl w:val="1"/>
          <w:numId w:val="4"/>
        </w:numPr>
        <w:tabs>
          <w:tab w:val="left" w:pos="720"/>
        </w:tabs>
        <w:autoSpaceDE w:val="0"/>
        <w:autoSpaceDN w:val="0"/>
        <w:spacing w:before="118"/>
        <w:ind w:left="720" w:right="116" w:hanging="720"/>
        <w:jc w:val="both"/>
        <w:rPr>
          <w:rFonts w:ascii="Arial" w:hAnsi="Arial" w:cs="Arial"/>
          <w:sz w:val="20"/>
          <w:szCs w:val="20"/>
        </w:rPr>
      </w:pPr>
      <w:r w:rsidRPr="007C35B7">
        <w:rPr>
          <w:rFonts w:ascii="Arial" w:hAnsi="Arial" w:cs="Arial"/>
          <w:sz w:val="20"/>
          <w:szCs w:val="20"/>
        </w:rPr>
        <w:t xml:space="preserve">To the extent this </w:t>
      </w:r>
      <w:r w:rsidR="003A38BA">
        <w:rPr>
          <w:rFonts w:ascii="Arial" w:hAnsi="Arial" w:cs="Arial"/>
          <w:sz w:val="20"/>
          <w:szCs w:val="20"/>
        </w:rPr>
        <w:t>RFO</w:t>
      </w:r>
      <w:r w:rsidRPr="007C35B7">
        <w:rPr>
          <w:rFonts w:ascii="Arial" w:hAnsi="Arial" w:cs="Arial"/>
          <w:sz w:val="20"/>
          <w:szCs w:val="20"/>
        </w:rPr>
        <w:t xml:space="preserve"> relates to a project as defined Tex. Gov’t Code §2252.201(5) (a project to construct, remodel, or alter a building, structure, or infrastructure; to supply material for such a project; or to finance, refinance,</w:t>
      </w:r>
      <w:r w:rsidRPr="007C35B7">
        <w:rPr>
          <w:rFonts w:ascii="Arial" w:hAnsi="Arial" w:cs="Arial"/>
          <w:spacing w:val="-2"/>
          <w:sz w:val="20"/>
          <w:szCs w:val="20"/>
        </w:rPr>
        <w:t xml:space="preserve"> </w:t>
      </w:r>
      <w:r w:rsidRPr="007C35B7">
        <w:rPr>
          <w:rFonts w:ascii="Arial" w:hAnsi="Arial" w:cs="Arial"/>
          <w:sz w:val="20"/>
          <w:szCs w:val="20"/>
        </w:rPr>
        <w:t>or</w:t>
      </w:r>
      <w:r w:rsidRPr="007C35B7">
        <w:rPr>
          <w:rFonts w:ascii="Arial" w:hAnsi="Arial" w:cs="Arial"/>
          <w:spacing w:val="-3"/>
          <w:sz w:val="20"/>
          <w:szCs w:val="20"/>
        </w:rPr>
        <w:t xml:space="preserve"> </w:t>
      </w:r>
      <w:r w:rsidRPr="007C35B7">
        <w:rPr>
          <w:rFonts w:ascii="Arial" w:hAnsi="Arial" w:cs="Arial"/>
          <w:sz w:val="20"/>
          <w:szCs w:val="20"/>
        </w:rPr>
        <w:t>provide</w:t>
      </w:r>
      <w:r w:rsidRPr="007C35B7">
        <w:rPr>
          <w:rFonts w:ascii="Arial" w:hAnsi="Arial" w:cs="Arial"/>
          <w:spacing w:val="-3"/>
          <w:sz w:val="20"/>
          <w:szCs w:val="20"/>
        </w:rPr>
        <w:t xml:space="preserve"> </w:t>
      </w:r>
      <w:r w:rsidRPr="007C35B7">
        <w:rPr>
          <w:rFonts w:ascii="Arial" w:hAnsi="Arial" w:cs="Arial"/>
          <w:sz w:val="20"/>
          <w:szCs w:val="20"/>
        </w:rPr>
        <w:t>funds</w:t>
      </w:r>
      <w:r w:rsidRPr="007C35B7">
        <w:rPr>
          <w:rFonts w:ascii="Arial" w:hAnsi="Arial" w:cs="Arial"/>
          <w:spacing w:val="-4"/>
          <w:sz w:val="20"/>
          <w:szCs w:val="20"/>
        </w:rPr>
        <w:t xml:space="preserve"> </w:t>
      </w:r>
      <w:r w:rsidRPr="007C35B7">
        <w:rPr>
          <w:rFonts w:ascii="Arial" w:hAnsi="Arial" w:cs="Arial"/>
          <w:sz w:val="20"/>
          <w:szCs w:val="20"/>
        </w:rPr>
        <w:t>for</w:t>
      </w:r>
      <w:r w:rsidRPr="007C35B7">
        <w:rPr>
          <w:rFonts w:ascii="Arial" w:hAnsi="Arial" w:cs="Arial"/>
          <w:spacing w:val="-4"/>
          <w:sz w:val="20"/>
          <w:szCs w:val="20"/>
        </w:rPr>
        <w:t xml:space="preserve"> </w:t>
      </w:r>
      <w:r w:rsidRPr="007C35B7">
        <w:rPr>
          <w:rFonts w:ascii="Arial" w:hAnsi="Arial" w:cs="Arial"/>
          <w:sz w:val="20"/>
          <w:szCs w:val="20"/>
        </w:rPr>
        <w:t>such</w:t>
      </w:r>
      <w:r w:rsidRPr="007C35B7">
        <w:rPr>
          <w:rFonts w:ascii="Arial" w:hAnsi="Arial" w:cs="Arial"/>
          <w:spacing w:val="-3"/>
          <w:sz w:val="20"/>
          <w:szCs w:val="20"/>
        </w:rPr>
        <w:t xml:space="preserve"> </w:t>
      </w:r>
      <w:r w:rsidRPr="007C35B7">
        <w:rPr>
          <w:rFonts w:ascii="Arial" w:hAnsi="Arial" w:cs="Arial"/>
          <w:sz w:val="20"/>
          <w:szCs w:val="20"/>
        </w:rPr>
        <w:t>a</w:t>
      </w:r>
      <w:r w:rsidRPr="007C35B7">
        <w:rPr>
          <w:rFonts w:ascii="Arial" w:hAnsi="Arial" w:cs="Arial"/>
          <w:spacing w:val="-1"/>
          <w:sz w:val="20"/>
          <w:szCs w:val="20"/>
        </w:rPr>
        <w:t xml:space="preserve"> </w:t>
      </w:r>
      <w:r w:rsidRPr="007C35B7">
        <w:rPr>
          <w:rFonts w:ascii="Arial" w:hAnsi="Arial" w:cs="Arial"/>
          <w:sz w:val="20"/>
          <w:szCs w:val="20"/>
        </w:rPr>
        <w:t>project),</w:t>
      </w:r>
      <w:r w:rsidRPr="007C35B7">
        <w:rPr>
          <w:rFonts w:ascii="Arial" w:hAnsi="Arial" w:cs="Arial"/>
          <w:spacing w:val="-5"/>
          <w:sz w:val="20"/>
          <w:szCs w:val="20"/>
        </w:rPr>
        <w:t xml:space="preserve"> </w:t>
      </w:r>
      <w:r w:rsidRPr="007C35B7">
        <w:rPr>
          <w:rFonts w:ascii="Arial" w:hAnsi="Arial" w:cs="Arial"/>
          <w:sz w:val="20"/>
          <w:szCs w:val="20"/>
        </w:rPr>
        <w:t>and</w:t>
      </w:r>
      <w:r w:rsidRPr="007C35B7">
        <w:rPr>
          <w:rFonts w:ascii="Arial" w:hAnsi="Arial" w:cs="Arial"/>
          <w:spacing w:val="-5"/>
          <w:sz w:val="20"/>
          <w:szCs w:val="20"/>
        </w:rPr>
        <w:t xml:space="preserve"> </w:t>
      </w:r>
      <w:r w:rsidRPr="007C35B7">
        <w:rPr>
          <w:rFonts w:ascii="Arial" w:hAnsi="Arial" w:cs="Arial"/>
          <w:sz w:val="20"/>
          <w:szCs w:val="20"/>
        </w:rPr>
        <w:t>no</w:t>
      </w:r>
      <w:r w:rsidRPr="007C35B7">
        <w:rPr>
          <w:rFonts w:ascii="Arial" w:hAnsi="Arial" w:cs="Arial"/>
          <w:spacing w:val="-2"/>
          <w:sz w:val="20"/>
          <w:szCs w:val="20"/>
        </w:rPr>
        <w:t xml:space="preserve"> </w:t>
      </w:r>
      <w:r w:rsidRPr="007C35B7">
        <w:rPr>
          <w:rFonts w:ascii="Arial" w:hAnsi="Arial" w:cs="Arial"/>
          <w:sz w:val="20"/>
          <w:szCs w:val="20"/>
        </w:rPr>
        <w:t>exemption</w:t>
      </w:r>
      <w:r w:rsidRPr="007C35B7">
        <w:rPr>
          <w:rFonts w:ascii="Arial" w:hAnsi="Arial" w:cs="Arial"/>
          <w:spacing w:val="-2"/>
          <w:sz w:val="20"/>
          <w:szCs w:val="20"/>
        </w:rPr>
        <w:t xml:space="preserve"> </w:t>
      </w:r>
      <w:r w:rsidRPr="007C35B7">
        <w:rPr>
          <w:rFonts w:ascii="Arial" w:hAnsi="Arial" w:cs="Arial"/>
          <w:sz w:val="20"/>
          <w:szCs w:val="20"/>
        </w:rPr>
        <w:t>in</w:t>
      </w:r>
      <w:r w:rsidRPr="007C35B7">
        <w:rPr>
          <w:rFonts w:ascii="Arial" w:hAnsi="Arial" w:cs="Arial"/>
          <w:spacing w:val="-4"/>
          <w:sz w:val="20"/>
          <w:szCs w:val="20"/>
        </w:rPr>
        <w:t xml:space="preserve"> </w:t>
      </w:r>
      <w:r w:rsidRPr="007C35B7">
        <w:rPr>
          <w:rFonts w:ascii="Arial" w:hAnsi="Arial" w:cs="Arial"/>
          <w:sz w:val="20"/>
          <w:szCs w:val="20"/>
        </w:rPr>
        <w:t>Tex.</w:t>
      </w:r>
      <w:r w:rsidRPr="007C35B7">
        <w:rPr>
          <w:rFonts w:ascii="Arial" w:hAnsi="Arial" w:cs="Arial"/>
          <w:spacing w:val="-2"/>
          <w:sz w:val="20"/>
          <w:szCs w:val="20"/>
        </w:rPr>
        <w:t xml:space="preserve"> </w:t>
      </w:r>
      <w:r w:rsidRPr="007C35B7">
        <w:rPr>
          <w:rFonts w:ascii="Arial" w:hAnsi="Arial" w:cs="Arial"/>
          <w:sz w:val="20"/>
          <w:szCs w:val="20"/>
        </w:rPr>
        <w:t>Gov’t</w:t>
      </w:r>
      <w:r w:rsidRPr="007C35B7">
        <w:rPr>
          <w:rFonts w:ascii="Arial" w:hAnsi="Arial" w:cs="Arial"/>
          <w:spacing w:val="-2"/>
          <w:sz w:val="20"/>
          <w:szCs w:val="20"/>
        </w:rPr>
        <w:t xml:space="preserve"> </w:t>
      </w:r>
      <w:r w:rsidRPr="007C35B7">
        <w:rPr>
          <w:rFonts w:ascii="Arial" w:hAnsi="Arial" w:cs="Arial"/>
          <w:sz w:val="20"/>
          <w:szCs w:val="20"/>
        </w:rPr>
        <w:t>Code</w:t>
      </w:r>
      <w:r w:rsidRPr="007C35B7">
        <w:rPr>
          <w:rFonts w:ascii="Arial" w:hAnsi="Arial" w:cs="Arial"/>
          <w:spacing w:val="-4"/>
          <w:sz w:val="20"/>
          <w:szCs w:val="20"/>
        </w:rPr>
        <w:t xml:space="preserve"> </w:t>
      </w:r>
      <w:r w:rsidRPr="007C35B7">
        <w:rPr>
          <w:rFonts w:ascii="Arial" w:hAnsi="Arial" w:cs="Arial"/>
          <w:sz w:val="20"/>
          <w:szCs w:val="20"/>
        </w:rPr>
        <w:t>§2252.203</w:t>
      </w:r>
      <w:r w:rsidRPr="007C35B7">
        <w:rPr>
          <w:rFonts w:ascii="Arial" w:hAnsi="Arial" w:cs="Arial"/>
          <w:spacing w:val="-4"/>
          <w:sz w:val="20"/>
          <w:szCs w:val="20"/>
        </w:rPr>
        <w:t xml:space="preserve"> </w:t>
      </w:r>
      <w:r w:rsidRPr="007C35B7">
        <w:rPr>
          <w:rFonts w:ascii="Arial" w:hAnsi="Arial" w:cs="Arial"/>
          <w:sz w:val="20"/>
          <w:szCs w:val="20"/>
        </w:rPr>
        <w:t>applies,</w:t>
      </w:r>
      <w:r w:rsidRPr="007C35B7">
        <w:rPr>
          <w:rFonts w:ascii="Arial" w:hAnsi="Arial" w:cs="Arial"/>
          <w:spacing w:val="-2"/>
          <w:sz w:val="20"/>
          <w:szCs w:val="20"/>
        </w:rPr>
        <w:t xml:space="preserve"> </w:t>
      </w:r>
      <w:r w:rsidRPr="007C35B7">
        <w:rPr>
          <w:rFonts w:ascii="Arial" w:hAnsi="Arial" w:cs="Arial"/>
          <w:sz w:val="20"/>
          <w:szCs w:val="20"/>
        </w:rPr>
        <w:t>any iron</w:t>
      </w:r>
      <w:r w:rsidRPr="007C35B7">
        <w:rPr>
          <w:rFonts w:ascii="Arial" w:hAnsi="Arial" w:cs="Arial"/>
          <w:spacing w:val="-6"/>
          <w:sz w:val="20"/>
          <w:szCs w:val="20"/>
        </w:rPr>
        <w:t xml:space="preserve"> </w:t>
      </w:r>
      <w:r w:rsidRPr="007C35B7">
        <w:rPr>
          <w:rFonts w:ascii="Arial" w:hAnsi="Arial" w:cs="Arial"/>
          <w:sz w:val="20"/>
          <w:szCs w:val="20"/>
        </w:rPr>
        <w:t>or</w:t>
      </w:r>
      <w:r w:rsidRPr="007C35B7">
        <w:rPr>
          <w:rFonts w:ascii="Arial" w:hAnsi="Arial" w:cs="Arial"/>
          <w:spacing w:val="-3"/>
          <w:sz w:val="20"/>
          <w:szCs w:val="20"/>
        </w:rPr>
        <w:t xml:space="preserve"> </w:t>
      </w:r>
      <w:r w:rsidRPr="007C35B7">
        <w:rPr>
          <w:rFonts w:ascii="Arial" w:hAnsi="Arial" w:cs="Arial"/>
          <w:sz w:val="20"/>
          <w:szCs w:val="20"/>
        </w:rPr>
        <w:t>steel</w:t>
      </w:r>
      <w:r w:rsidRPr="007C35B7">
        <w:rPr>
          <w:rFonts w:ascii="Arial" w:hAnsi="Arial" w:cs="Arial"/>
          <w:spacing w:val="-5"/>
          <w:sz w:val="20"/>
          <w:szCs w:val="20"/>
        </w:rPr>
        <w:t xml:space="preserve"> </w:t>
      </w:r>
      <w:r w:rsidRPr="007C35B7">
        <w:rPr>
          <w:rFonts w:ascii="Arial" w:hAnsi="Arial" w:cs="Arial"/>
          <w:sz w:val="20"/>
          <w:szCs w:val="20"/>
        </w:rPr>
        <w:t>product</w:t>
      </w:r>
      <w:r w:rsidRPr="007C35B7">
        <w:rPr>
          <w:rFonts w:ascii="Arial" w:hAnsi="Arial" w:cs="Arial"/>
          <w:spacing w:val="-5"/>
          <w:sz w:val="20"/>
          <w:szCs w:val="20"/>
        </w:rPr>
        <w:t xml:space="preserve"> </w:t>
      </w:r>
      <w:r w:rsidRPr="007C35B7">
        <w:rPr>
          <w:rFonts w:ascii="Arial" w:hAnsi="Arial" w:cs="Arial"/>
          <w:sz w:val="20"/>
          <w:szCs w:val="20"/>
        </w:rPr>
        <w:t>produced</w:t>
      </w:r>
      <w:r w:rsidRPr="007C35B7">
        <w:rPr>
          <w:rFonts w:ascii="Arial" w:hAnsi="Arial" w:cs="Arial"/>
          <w:spacing w:val="-5"/>
          <w:sz w:val="20"/>
          <w:szCs w:val="20"/>
        </w:rPr>
        <w:t xml:space="preserve"> </w:t>
      </w:r>
      <w:r w:rsidRPr="007C35B7">
        <w:rPr>
          <w:rFonts w:ascii="Arial" w:hAnsi="Arial" w:cs="Arial"/>
          <w:sz w:val="20"/>
          <w:szCs w:val="20"/>
        </w:rPr>
        <w:t>through</w:t>
      </w:r>
      <w:r w:rsidRPr="007C35B7">
        <w:rPr>
          <w:rFonts w:ascii="Arial" w:hAnsi="Arial" w:cs="Arial"/>
          <w:spacing w:val="-4"/>
          <w:sz w:val="20"/>
          <w:szCs w:val="20"/>
        </w:rPr>
        <w:t xml:space="preserve"> </w:t>
      </w:r>
      <w:r w:rsidRPr="007C35B7">
        <w:rPr>
          <w:rFonts w:ascii="Arial" w:hAnsi="Arial" w:cs="Arial"/>
          <w:sz w:val="20"/>
          <w:szCs w:val="20"/>
        </w:rPr>
        <w:t>a</w:t>
      </w:r>
      <w:r w:rsidRPr="007C35B7">
        <w:rPr>
          <w:rFonts w:ascii="Arial" w:hAnsi="Arial" w:cs="Arial"/>
          <w:spacing w:val="-4"/>
          <w:sz w:val="20"/>
          <w:szCs w:val="20"/>
        </w:rPr>
        <w:t xml:space="preserve"> </w:t>
      </w:r>
      <w:r w:rsidRPr="007C35B7">
        <w:rPr>
          <w:rFonts w:ascii="Arial" w:hAnsi="Arial" w:cs="Arial"/>
          <w:sz w:val="20"/>
          <w:szCs w:val="20"/>
        </w:rPr>
        <w:t>manufacturing</w:t>
      </w:r>
      <w:r w:rsidRPr="007C35B7">
        <w:rPr>
          <w:rFonts w:ascii="Arial" w:hAnsi="Arial" w:cs="Arial"/>
          <w:spacing w:val="-6"/>
          <w:sz w:val="20"/>
          <w:szCs w:val="20"/>
        </w:rPr>
        <w:t xml:space="preserve"> </w:t>
      </w:r>
      <w:r w:rsidRPr="007C35B7">
        <w:rPr>
          <w:rFonts w:ascii="Arial" w:hAnsi="Arial" w:cs="Arial"/>
          <w:sz w:val="20"/>
          <w:szCs w:val="20"/>
        </w:rPr>
        <w:t>process</w:t>
      </w:r>
      <w:r w:rsidRPr="007C35B7">
        <w:rPr>
          <w:rFonts w:ascii="Arial" w:hAnsi="Arial" w:cs="Arial"/>
          <w:spacing w:val="-6"/>
          <w:sz w:val="20"/>
          <w:szCs w:val="20"/>
        </w:rPr>
        <w:t xml:space="preserve"> </w:t>
      </w:r>
      <w:r w:rsidRPr="007C35B7">
        <w:rPr>
          <w:rFonts w:ascii="Arial" w:hAnsi="Arial" w:cs="Arial"/>
          <w:sz w:val="20"/>
          <w:szCs w:val="20"/>
        </w:rPr>
        <w:t>and</w:t>
      </w:r>
      <w:r w:rsidRPr="007C35B7">
        <w:rPr>
          <w:rFonts w:ascii="Arial" w:hAnsi="Arial" w:cs="Arial"/>
          <w:spacing w:val="-5"/>
          <w:sz w:val="20"/>
          <w:szCs w:val="20"/>
        </w:rPr>
        <w:t xml:space="preserve"> </w:t>
      </w:r>
      <w:r w:rsidRPr="007C35B7">
        <w:rPr>
          <w:rFonts w:ascii="Arial" w:hAnsi="Arial" w:cs="Arial"/>
          <w:sz w:val="20"/>
          <w:szCs w:val="20"/>
        </w:rPr>
        <w:t>used</w:t>
      </w:r>
      <w:r w:rsidRPr="007C35B7">
        <w:rPr>
          <w:rFonts w:ascii="Arial" w:hAnsi="Arial" w:cs="Arial"/>
          <w:spacing w:val="-4"/>
          <w:sz w:val="20"/>
          <w:szCs w:val="20"/>
        </w:rPr>
        <w:t xml:space="preserve"> </w:t>
      </w:r>
      <w:r w:rsidRPr="007C35B7">
        <w:rPr>
          <w:rFonts w:ascii="Arial" w:hAnsi="Arial" w:cs="Arial"/>
          <w:sz w:val="20"/>
          <w:szCs w:val="20"/>
        </w:rPr>
        <w:t>in</w:t>
      </w:r>
      <w:r w:rsidRPr="007C35B7">
        <w:rPr>
          <w:rFonts w:ascii="Arial" w:hAnsi="Arial" w:cs="Arial"/>
          <w:spacing w:val="-5"/>
          <w:sz w:val="20"/>
          <w:szCs w:val="20"/>
        </w:rPr>
        <w:t xml:space="preserve"> </w:t>
      </w:r>
      <w:r w:rsidRPr="007C35B7">
        <w:rPr>
          <w:rFonts w:ascii="Arial" w:hAnsi="Arial" w:cs="Arial"/>
          <w:sz w:val="20"/>
          <w:szCs w:val="20"/>
        </w:rPr>
        <w:t>the</w:t>
      </w:r>
      <w:r w:rsidRPr="007C35B7">
        <w:rPr>
          <w:rFonts w:ascii="Arial" w:hAnsi="Arial" w:cs="Arial"/>
          <w:spacing w:val="-4"/>
          <w:sz w:val="20"/>
          <w:szCs w:val="20"/>
        </w:rPr>
        <w:t xml:space="preserve"> </w:t>
      </w:r>
      <w:r w:rsidRPr="007C35B7">
        <w:rPr>
          <w:rFonts w:ascii="Arial" w:hAnsi="Arial" w:cs="Arial"/>
          <w:sz w:val="20"/>
          <w:szCs w:val="20"/>
        </w:rPr>
        <w:t>project</w:t>
      </w:r>
      <w:r w:rsidRPr="007C35B7">
        <w:rPr>
          <w:rFonts w:ascii="Arial" w:hAnsi="Arial" w:cs="Arial"/>
          <w:spacing w:val="-5"/>
          <w:sz w:val="20"/>
          <w:szCs w:val="20"/>
        </w:rPr>
        <w:t xml:space="preserve"> </w:t>
      </w:r>
      <w:r w:rsidRPr="007C35B7">
        <w:rPr>
          <w:rFonts w:ascii="Arial" w:hAnsi="Arial" w:cs="Arial"/>
          <w:sz w:val="20"/>
          <w:szCs w:val="20"/>
        </w:rPr>
        <w:t>that</w:t>
      </w:r>
      <w:r w:rsidRPr="007C35B7">
        <w:rPr>
          <w:rFonts w:ascii="Arial" w:hAnsi="Arial" w:cs="Arial"/>
          <w:spacing w:val="-5"/>
          <w:sz w:val="20"/>
          <w:szCs w:val="20"/>
        </w:rPr>
        <w:t xml:space="preserve"> </w:t>
      </w:r>
      <w:r w:rsidRPr="007C35B7">
        <w:rPr>
          <w:rFonts w:ascii="Arial" w:hAnsi="Arial" w:cs="Arial"/>
          <w:sz w:val="20"/>
          <w:szCs w:val="20"/>
        </w:rPr>
        <w:t>is</w:t>
      </w:r>
      <w:r w:rsidRPr="007C35B7">
        <w:rPr>
          <w:rFonts w:ascii="Arial" w:hAnsi="Arial" w:cs="Arial"/>
          <w:spacing w:val="-6"/>
          <w:sz w:val="20"/>
          <w:szCs w:val="20"/>
        </w:rPr>
        <w:t xml:space="preserve"> </w:t>
      </w:r>
      <w:r w:rsidRPr="007C35B7">
        <w:rPr>
          <w:rFonts w:ascii="Arial" w:hAnsi="Arial" w:cs="Arial"/>
          <w:sz w:val="20"/>
          <w:szCs w:val="20"/>
        </w:rPr>
        <w:t>the</w:t>
      </w:r>
      <w:r w:rsidRPr="007C35B7">
        <w:rPr>
          <w:rFonts w:ascii="Arial" w:hAnsi="Arial" w:cs="Arial"/>
          <w:spacing w:val="-3"/>
          <w:sz w:val="20"/>
          <w:szCs w:val="20"/>
        </w:rPr>
        <w:t xml:space="preserve"> </w:t>
      </w:r>
      <w:r w:rsidRPr="007C35B7">
        <w:rPr>
          <w:rFonts w:ascii="Arial" w:hAnsi="Arial" w:cs="Arial"/>
          <w:sz w:val="20"/>
          <w:szCs w:val="20"/>
        </w:rPr>
        <w:t>subject</w:t>
      </w:r>
      <w:r w:rsidRPr="007C35B7">
        <w:rPr>
          <w:rFonts w:ascii="Arial" w:hAnsi="Arial" w:cs="Arial"/>
          <w:spacing w:val="-5"/>
          <w:sz w:val="20"/>
          <w:szCs w:val="20"/>
        </w:rPr>
        <w:t xml:space="preserve"> </w:t>
      </w:r>
      <w:r w:rsidRPr="007C35B7">
        <w:rPr>
          <w:rFonts w:ascii="Arial" w:hAnsi="Arial" w:cs="Arial"/>
          <w:sz w:val="20"/>
          <w:szCs w:val="20"/>
        </w:rPr>
        <w:t xml:space="preserve">of this </w:t>
      </w:r>
      <w:r w:rsidR="003A38BA">
        <w:rPr>
          <w:rFonts w:ascii="Arial" w:hAnsi="Arial" w:cs="Arial"/>
          <w:sz w:val="20"/>
          <w:szCs w:val="20"/>
        </w:rPr>
        <w:t>RFO</w:t>
      </w:r>
      <w:r w:rsidRPr="007C35B7">
        <w:rPr>
          <w:rFonts w:ascii="Arial" w:hAnsi="Arial" w:cs="Arial"/>
          <w:sz w:val="20"/>
          <w:szCs w:val="20"/>
        </w:rPr>
        <w:t xml:space="preserve"> must be produced in the United States as defined in Tex. Gov’t Code</w:t>
      </w:r>
      <w:r w:rsidRPr="007C35B7">
        <w:rPr>
          <w:rFonts w:ascii="Arial" w:hAnsi="Arial" w:cs="Arial"/>
          <w:spacing w:val="-21"/>
          <w:sz w:val="20"/>
          <w:szCs w:val="20"/>
        </w:rPr>
        <w:t xml:space="preserve"> </w:t>
      </w:r>
      <w:r w:rsidRPr="007C35B7">
        <w:rPr>
          <w:rFonts w:ascii="Arial" w:hAnsi="Arial" w:cs="Arial"/>
          <w:sz w:val="20"/>
          <w:szCs w:val="20"/>
        </w:rPr>
        <w:t>§2252.201(4).</w:t>
      </w:r>
    </w:p>
    <w:p w14:paraId="4F9B5633" w14:textId="3FC4880C" w:rsidR="00155065" w:rsidRPr="007C35B7" w:rsidRDefault="00155065" w:rsidP="00E36002">
      <w:pPr>
        <w:pStyle w:val="ListParagraph"/>
        <w:numPr>
          <w:ilvl w:val="1"/>
          <w:numId w:val="4"/>
        </w:numPr>
        <w:tabs>
          <w:tab w:val="left" w:pos="841"/>
        </w:tabs>
        <w:autoSpaceDE w:val="0"/>
        <w:autoSpaceDN w:val="0"/>
        <w:spacing w:before="188"/>
        <w:ind w:left="720" w:right="120" w:hanging="720"/>
        <w:jc w:val="both"/>
        <w:rPr>
          <w:rFonts w:ascii="Arial" w:hAnsi="Arial" w:cs="Arial"/>
          <w:sz w:val="20"/>
          <w:szCs w:val="20"/>
        </w:rPr>
      </w:pPr>
      <w:r w:rsidRPr="007C35B7">
        <w:rPr>
          <w:rFonts w:ascii="Arial" w:hAnsi="Arial" w:cs="Arial"/>
          <w:sz w:val="20"/>
          <w:szCs w:val="20"/>
        </w:rPr>
        <w:t>Pursuant</w:t>
      </w:r>
      <w:r w:rsidRPr="007C35B7">
        <w:rPr>
          <w:rFonts w:ascii="Arial" w:hAnsi="Arial" w:cs="Arial"/>
          <w:spacing w:val="-3"/>
          <w:sz w:val="20"/>
          <w:szCs w:val="20"/>
        </w:rPr>
        <w:t xml:space="preserve"> </w:t>
      </w:r>
      <w:r w:rsidRPr="007C35B7">
        <w:rPr>
          <w:rFonts w:ascii="Arial" w:hAnsi="Arial" w:cs="Arial"/>
          <w:sz w:val="20"/>
          <w:szCs w:val="20"/>
        </w:rPr>
        <w:t>to</w:t>
      </w:r>
      <w:r w:rsidRPr="007C35B7">
        <w:rPr>
          <w:rFonts w:ascii="Arial" w:hAnsi="Arial" w:cs="Arial"/>
          <w:spacing w:val="-3"/>
          <w:sz w:val="20"/>
          <w:szCs w:val="20"/>
        </w:rPr>
        <w:t xml:space="preserve"> </w:t>
      </w:r>
      <w:r w:rsidRPr="007C35B7">
        <w:rPr>
          <w:rFonts w:ascii="Arial" w:hAnsi="Arial" w:cs="Arial"/>
          <w:sz w:val="20"/>
          <w:szCs w:val="20"/>
        </w:rPr>
        <w:t>Texas</w:t>
      </w:r>
      <w:r w:rsidRPr="007C35B7">
        <w:rPr>
          <w:rFonts w:ascii="Arial" w:hAnsi="Arial" w:cs="Arial"/>
          <w:spacing w:val="-5"/>
          <w:sz w:val="20"/>
          <w:szCs w:val="20"/>
        </w:rPr>
        <w:t xml:space="preserve"> </w:t>
      </w:r>
      <w:r w:rsidRPr="007C35B7">
        <w:rPr>
          <w:rFonts w:ascii="Arial" w:hAnsi="Arial" w:cs="Arial"/>
          <w:sz w:val="20"/>
          <w:szCs w:val="20"/>
        </w:rPr>
        <w:t>Gov’t</w:t>
      </w:r>
      <w:r w:rsidRPr="007C35B7">
        <w:rPr>
          <w:rFonts w:ascii="Arial" w:hAnsi="Arial" w:cs="Arial"/>
          <w:spacing w:val="-6"/>
          <w:sz w:val="20"/>
          <w:szCs w:val="20"/>
        </w:rPr>
        <w:t xml:space="preserve"> </w:t>
      </w:r>
      <w:r w:rsidRPr="007C35B7">
        <w:rPr>
          <w:rFonts w:ascii="Arial" w:hAnsi="Arial" w:cs="Arial"/>
          <w:sz w:val="20"/>
          <w:szCs w:val="20"/>
        </w:rPr>
        <w:t>Code</w:t>
      </w:r>
      <w:r w:rsidRPr="007C35B7">
        <w:rPr>
          <w:rFonts w:ascii="Arial" w:hAnsi="Arial" w:cs="Arial"/>
          <w:spacing w:val="-3"/>
          <w:sz w:val="20"/>
          <w:szCs w:val="20"/>
        </w:rPr>
        <w:t xml:space="preserve"> </w:t>
      </w:r>
      <w:r w:rsidRPr="007C35B7">
        <w:rPr>
          <w:rFonts w:ascii="Arial" w:hAnsi="Arial" w:cs="Arial"/>
          <w:sz w:val="20"/>
          <w:szCs w:val="20"/>
        </w:rPr>
        <w:t>Section</w:t>
      </w:r>
      <w:r w:rsidRPr="007C35B7">
        <w:rPr>
          <w:rFonts w:ascii="Arial" w:hAnsi="Arial" w:cs="Arial"/>
          <w:spacing w:val="-3"/>
          <w:sz w:val="20"/>
          <w:szCs w:val="20"/>
        </w:rPr>
        <w:t xml:space="preserve"> </w:t>
      </w:r>
      <w:r w:rsidRPr="007C35B7">
        <w:rPr>
          <w:rFonts w:ascii="Arial" w:hAnsi="Arial" w:cs="Arial"/>
          <w:sz w:val="20"/>
          <w:szCs w:val="20"/>
        </w:rPr>
        <w:t>2270.001,</w:t>
      </w:r>
      <w:r w:rsidRPr="007C35B7">
        <w:rPr>
          <w:rFonts w:ascii="Arial" w:hAnsi="Arial" w:cs="Arial"/>
          <w:spacing w:val="-3"/>
          <w:sz w:val="20"/>
          <w:szCs w:val="20"/>
        </w:rPr>
        <w:t xml:space="preserve"> </w:t>
      </w:r>
      <w:proofErr w:type="spellStart"/>
      <w:r w:rsidR="002D671B">
        <w:rPr>
          <w:rFonts w:ascii="Arial" w:hAnsi="Arial" w:cs="Arial"/>
          <w:sz w:val="20"/>
          <w:szCs w:val="20"/>
        </w:rPr>
        <w:t>Offeror</w:t>
      </w:r>
      <w:proofErr w:type="spellEnd"/>
      <w:r w:rsidRPr="007C35B7">
        <w:rPr>
          <w:rFonts w:ascii="Arial" w:hAnsi="Arial" w:cs="Arial"/>
          <w:spacing w:val="-4"/>
          <w:sz w:val="20"/>
          <w:szCs w:val="20"/>
        </w:rPr>
        <w:t xml:space="preserve"> </w:t>
      </w:r>
      <w:r w:rsidRPr="007C35B7">
        <w:rPr>
          <w:rFonts w:ascii="Arial" w:hAnsi="Arial" w:cs="Arial"/>
          <w:sz w:val="20"/>
          <w:szCs w:val="20"/>
        </w:rPr>
        <w:t>affirmatively</w:t>
      </w:r>
      <w:r w:rsidRPr="007C35B7">
        <w:rPr>
          <w:rFonts w:ascii="Arial" w:hAnsi="Arial" w:cs="Arial"/>
          <w:spacing w:val="-3"/>
          <w:sz w:val="20"/>
          <w:szCs w:val="20"/>
        </w:rPr>
        <w:t xml:space="preserve"> </w:t>
      </w:r>
      <w:r w:rsidRPr="007C35B7">
        <w:rPr>
          <w:rFonts w:ascii="Arial" w:hAnsi="Arial" w:cs="Arial"/>
          <w:sz w:val="20"/>
          <w:szCs w:val="20"/>
        </w:rPr>
        <w:t>states</w:t>
      </w:r>
      <w:r w:rsidRPr="007C35B7">
        <w:rPr>
          <w:rFonts w:ascii="Arial" w:hAnsi="Arial" w:cs="Arial"/>
          <w:spacing w:val="-5"/>
          <w:sz w:val="20"/>
          <w:szCs w:val="20"/>
        </w:rPr>
        <w:t xml:space="preserve"> </w:t>
      </w:r>
      <w:r w:rsidRPr="007C35B7">
        <w:rPr>
          <w:rFonts w:ascii="Arial" w:hAnsi="Arial" w:cs="Arial"/>
          <w:sz w:val="20"/>
          <w:szCs w:val="20"/>
        </w:rPr>
        <w:t>that</w:t>
      </w:r>
      <w:r w:rsidRPr="007C35B7">
        <w:rPr>
          <w:rFonts w:ascii="Arial" w:hAnsi="Arial" w:cs="Arial"/>
          <w:spacing w:val="-4"/>
          <w:sz w:val="20"/>
          <w:szCs w:val="20"/>
        </w:rPr>
        <w:t xml:space="preserve"> </w:t>
      </w:r>
      <w:r w:rsidRPr="007C35B7">
        <w:rPr>
          <w:rFonts w:ascii="Arial" w:hAnsi="Arial" w:cs="Arial"/>
          <w:sz w:val="20"/>
          <w:szCs w:val="20"/>
        </w:rPr>
        <w:t>it</w:t>
      </w:r>
      <w:r w:rsidRPr="007C35B7">
        <w:rPr>
          <w:rFonts w:ascii="Arial" w:hAnsi="Arial" w:cs="Arial"/>
          <w:spacing w:val="-3"/>
          <w:sz w:val="20"/>
          <w:szCs w:val="20"/>
        </w:rPr>
        <w:t xml:space="preserve"> </w:t>
      </w:r>
      <w:r w:rsidRPr="007C35B7">
        <w:rPr>
          <w:rFonts w:ascii="Arial" w:hAnsi="Arial" w:cs="Arial"/>
          <w:sz w:val="20"/>
          <w:szCs w:val="20"/>
        </w:rPr>
        <w:t>does</w:t>
      </w:r>
      <w:r w:rsidRPr="007C35B7">
        <w:rPr>
          <w:rFonts w:ascii="Arial" w:hAnsi="Arial" w:cs="Arial"/>
          <w:spacing w:val="-3"/>
          <w:sz w:val="20"/>
          <w:szCs w:val="20"/>
        </w:rPr>
        <w:t xml:space="preserve"> </w:t>
      </w:r>
      <w:r w:rsidRPr="007C35B7">
        <w:rPr>
          <w:rFonts w:ascii="Arial" w:hAnsi="Arial" w:cs="Arial"/>
          <w:sz w:val="20"/>
          <w:szCs w:val="20"/>
        </w:rPr>
        <w:t>not</w:t>
      </w:r>
      <w:r w:rsidRPr="007C35B7">
        <w:rPr>
          <w:rFonts w:ascii="Arial" w:hAnsi="Arial" w:cs="Arial"/>
          <w:spacing w:val="-3"/>
          <w:sz w:val="20"/>
          <w:szCs w:val="20"/>
        </w:rPr>
        <w:t xml:space="preserve"> </w:t>
      </w:r>
      <w:r w:rsidRPr="007C35B7">
        <w:rPr>
          <w:rFonts w:ascii="Arial" w:hAnsi="Arial" w:cs="Arial"/>
          <w:sz w:val="20"/>
          <w:szCs w:val="20"/>
        </w:rPr>
        <w:t>boycott</w:t>
      </w:r>
      <w:r w:rsidRPr="007C35B7">
        <w:rPr>
          <w:rFonts w:ascii="Arial" w:hAnsi="Arial" w:cs="Arial"/>
          <w:spacing w:val="-7"/>
          <w:sz w:val="20"/>
          <w:szCs w:val="20"/>
        </w:rPr>
        <w:t xml:space="preserve"> </w:t>
      </w:r>
      <w:r w:rsidRPr="007C35B7">
        <w:rPr>
          <w:rFonts w:ascii="Arial" w:hAnsi="Arial" w:cs="Arial"/>
          <w:sz w:val="20"/>
          <w:szCs w:val="20"/>
        </w:rPr>
        <w:t xml:space="preserve">Israel. Additionally,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shall not engage in a boycott of Israel during the term of any award or</w:t>
      </w:r>
      <w:r w:rsidRPr="007C35B7">
        <w:rPr>
          <w:rFonts w:ascii="Arial" w:hAnsi="Arial" w:cs="Arial"/>
          <w:spacing w:val="-39"/>
          <w:sz w:val="20"/>
          <w:szCs w:val="20"/>
        </w:rPr>
        <w:t xml:space="preserve"> </w:t>
      </w:r>
      <w:r w:rsidRPr="007C35B7">
        <w:rPr>
          <w:rFonts w:ascii="Arial" w:hAnsi="Arial" w:cs="Arial"/>
          <w:sz w:val="20"/>
          <w:szCs w:val="20"/>
        </w:rPr>
        <w:t>Contract.</w:t>
      </w:r>
    </w:p>
    <w:p w14:paraId="2DC990C1" w14:textId="77777777" w:rsidR="00D3782A" w:rsidRPr="007C35B7" w:rsidRDefault="00D3782A" w:rsidP="00907802">
      <w:pPr>
        <w:ind w:left="720" w:hanging="720"/>
        <w:rPr>
          <w:rFonts w:ascii="Arial" w:hAnsi="Arial" w:cs="Arial"/>
          <w:bCs/>
          <w:sz w:val="20"/>
          <w:szCs w:val="20"/>
        </w:rPr>
      </w:pPr>
    </w:p>
    <w:p w14:paraId="28C316EE" w14:textId="563D3326" w:rsidR="00602B65" w:rsidRPr="007C35B7" w:rsidRDefault="00FF4B32" w:rsidP="00907802">
      <w:pPr>
        <w:ind w:left="720" w:hanging="720"/>
        <w:rPr>
          <w:rFonts w:ascii="Arial" w:hAnsi="Arial" w:cs="Arial"/>
          <w:bCs/>
          <w:sz w:val="20"/>
          <w:szCs w:val="20"/>
        </w:rPr>
      </w:pPr>
      <w:r w:rsidRPr="007C35B7">
        <w:rPr>
          <w:rFonts w:ascii="Arial" w:hAnsi="Arial" w:cs="Arial"/>
          <w:bCs/>
          <w:sz w:val="20"/>
          <w:szCs w:val="20"/>
        </w:rPr>
        <w:t>7.</w:t>
      </w:r>
      <w:r w:rsidR="005941E6" w:rsidRPr="007C35B7">
        <w:rPr>
          <w:rFonts w:ascii="Arial" w:hAnsi="Arial" w:cs="Arial"/>
          <w:bCs/>
          <w:sz w:val="20"/>
          <w:szCs w:val="20"/>
        </w:rPr>
        <w:t>12</w:t>
      </w:r>
      <w:r w:rsidRPr="007C35B7">
        <w:rPr>
          <w:rFonts w:ascii="Arial" w:hAnsi="Arial" w:cs="Arial"/>
          <w:bCs/>
          <w:sz w:val="20"/>
          <w:szCs w:val="20"/>
        </w:rPr>
        <w:tab/>
      </w:r>
      <w:proofErr w:type="spellStart"/>
      <w:r w:rsidR="002D671B">
        <w:rPr>
          <w:rFonts w:ascii="Arial" w:hAnsi="Arial" w:cs="Arial"/>
          <w:bCs/>
          <w:sz w:val="20"/>
          <w:szCs w:val="20"/>
        </w:rPr>
        <w:t>Offeror</w:t>
      </w:r>
      <w:proofErr w:type="spellEnd"/>
      <w:r w:rsidR="00A55EF5" w:rsidRPr="007C35B7">
        <w:rPr>
          <w:rFonts w:ascii="Arial" w:hAnsi="Arial" w:cs="Arial"/>
          <w:bCs/>
          <w:sz w:val="20"/>
          <w:szCs w:val="20"/>
        </w:rPr>
        <w:t xml:space="preserve"> certifies that they are in compliance with section 6</w:t>
      </w:r>
      <w:r w:rsidR="00A31387" w:rsidRPr="007C35B7">
        <w:rPr>
          <w:rFonts w:ascii="Arial" w:hAnsi="Arial" w:cs="Arial"/>
          <w:bCs/>
          <w:sz w:val="20"/>
          <w:szCs w:val="20"/>
        </w:rPr>
        <w:t>69</w:t>
      </w:r>
      <w:r w:rsidR="00A55EF5" w:rsidRPr="007C35B7">
        <w:rPr>
          <w:rFonts w:ascii="Arial" w:hAnsi="Arial" w:cs="Arial"/>
          <w:bCs/>
          <w:sz w:val="20"/>
          <w:szCs w:val="20"/>
        </w:rPr>
        <w:t>.003 of the Government Code, relating to contracting with executive head of a State agency</w:t>
      </w:r>
      <w:r w:rsidR="004605D4" w:rsidRPr="007C35B7">
        <w:rPr>
          <w:rFonts w:ascii="Arial" w:hAnsi="Arial" w:cs="Arial"/>
          <w:bCs/>
          <w:sz w:val="20"/>
          <w:szCs w:val="20"/>
        </w:rPr>
        <w:t xml:space="preserve">.  </w:t>
      </w:r>
      <w:r w:rsidR="00A55EF5" w:rsidRPr="007C35B7">
        <w:rPr>
          <w:rFonts w:ascii="Arial" w:hAnsi="Arial" w:cs="Arial"/>
          <w:bCs/>
          <w:sz w:val="20"/>
          <w:szCs w:val="20"/>
        </w:rPr>
        <w:t>If section 6</w:t>
      </w:r>
      <w:r w:rsidR="00A31387" w:rsidRPr="007C35B7">
        <w:rPr>
          <w:rFonts w:ascii="Arial" w:hAnsi="Arial" w:cs="Arial"/>
          <w:bCs/>
          <w:sz w:val="20"/>
          <w:szCs w:val="20"/>
        </w:rPr>
        <w:t>69</w:t>
      </w:r>
      <w:r w:rsidR="00A55EF5" w:rsidRPr="007C35B7">
        <w:rPr>
          <w:rFonts w:ascii="Arial" w:hAnsi="Arial" w:cs="Arial"/>
          <w:bCs/>
          <w:sz w:val="20"/>
          <w:szCs w:val="20"/>
        </w:rPr>
        <w:t xml:space="preserve">.003 applies, </w:t>
      </w:r>
      <w:proofErr w:type="spellStart"/>
      <w:r w:rsidR="002D671B">
        <w:rPr>
          <w:rFonts w:ascii="Arial" w:hAnsi="Arial" w:cs="Arial"/>
          <w:bCs/>
          <w:sz w:val="20"/>
          <w:szCs w:val="20"/>
        </w:rPr>
        <w:t>Offeror</w:t>
      </w:r>
      <w:proofErr w:type="spellEnd"/>
      <w:r w:rsidR="00A55EF5" w:rsidRPr="007C35B7">
        <w:rPr>
          <w:rFonts w:ascii="Arial" w:hAnsi="Arial" w:cs="Arial"/>
          <w:bCs/>
          <w:sz w:val="20"/>
          <w:szCs w:val="20"/>
        </w:rPr>
        <w:t xml:space="preserve"> will complete the following information in order for the </w:t>
      </w:r>
      <w:r w:rsidR="00293596">
        <w:rPr>
          <w:rFonts w:ascii="Arial" w:hAnsi="Arial" w:cs="Arial"/>
          <w:bCs/>
          <w:sz w:val="20"/>
          <w:szCs w:val="20"/>
        </w:rPr>
        <w:t>offer</w:t>
      </w:r>
      <w:r w:rsidR="00A55EF5" w:rsidRPr="007C35B7">
        <w:rPr>
          <w:rFonts w:ascii="Arial" w:hAnsi="Arial" w:cs="Arial"/>
          <w:bCs/>
          <w:sz w:val="20"/>
          <w:szCs w:val="20"/>
        </w:rPr>
        <w:t xml:space="preserve"> to be evaluated:</w:t>
      </w:r>
    </w:p>
    <w:p w14:paraId="669AC908" w14:textId="77777777" w:rsidR="00155065" w:rsidRPr="007C35B7" w:rsidRDefault="00155065" w:rsidP="00907802">
      <w:pPr>
        <w:ind w:left="720" w:hanging="720"/>
        <w:rPr>
          <w:rFonts w:ascii="Arial" w:hAnsi="Arial" w:cs="Arial"/>
          <w:bCs/>
          <w:sz w:val="20"/>
          <w:szCs w:val="20"/>
        </w:rPr>
      </w:pPr>
    </w:p>
    <w:p w14:paraId="5F5361A1" w14:textId="4D67A266" w:rsidR="00A55EF5" w:rsidRPr="007C35B7" w:rsidRDefault="00A55EF5" w:rsidP="00FF4B32">
      <w:pPr>
        <w:spacing w:after="120"/>
        <w:ind w:left="1440"/>
        <w:rPr>
          <w:rFonts w:ascii="Arial" w:hAnsi="Arial" w:cs="Arial"/>
          <w:sz w:val="20"/>
          <w:szCs w:val="20"/>
        </w:rPr>
      </w:pPr>
      <w:r w:rsidRPr="007C35B7">
        <w:rPr>
          <w:rFonts w:ascii="Arial" w:hAnsi="Arial" w:cs="Arial"/>
          <w:sz w:val="20"/>
          <w:szCs w:val="20"/>
        </w:rPr>
        <w:t xml:space="preserve">Name of Former Executive:  </w:t>
      </w:r>
      <w:r w:rsidRPr="007C35B7">
        <w:rPr>
          <w:rFonts w:ascii="Arial" w:hAnsi="Arial" w:cs="Arial"/>
          <w:sz w:val="20"/>
          <w:szCs w:val="20"/>
          <w:u w:val="single"/>
        </w:rPr>
        <w:tab/>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7A4057" w:rsidRPr="007C35B7">
        <w:rPr>
          <w:rFonts w:ascii="Arial" w:hAnsi="Arial" w:cs="Arial"/>
          <w:sz w:val="20"/>
          <w:szCs w:val="20"/>
          <w:u w:val="single"/>
        </w:rPr>
        <w:tab/>
      </w:r>
      <w:r w:rsidR="00F11DDD" w:rsidRPr="007C35B7">
        <w:rPr>
          <w:rFonts w:ascii="Arial" w:hAnsi="Arial" w:cs="Arial"/>
          <w:sz w:val="20"/>
          <w:szCs w:val="20"/>
          <w:u w:val="single"/>
        </w:rPr>
        <w:tab/>
      </w:r>
      <w:r w:rsidR="00155065" w:rsidRPr="007C35B7">
        <w:rPr>
          <w:rFonts w:ascii="Arial" w:hAnsi="Arial" w:cs="Arial"/>
          <w:sz w:val="20"/>
          <w:szCs w:val="20"/>
          <w:u w:val="single"/>
        </w:rPr>
        <w:t>_____</w:t>
      </w:r>
      <w:r w:rsidR="00661D21">
        <w:rPr>
          <w:rFonts w:ascii="Arial" w:hAnsi="Arial" w:cs="Arial"/>
          <w:sz w:val="20"/>
          <w:szCs w:val="20"/>
          <w:u w:val="single"/>
        </w:rPr>
        <w:t>_</w:t>
      </w:r>
    </w:p>
    <w:p w14:paraId="1CD54E08" w14:textId="2C9D6D70" w:rsidR="00A55EF5" w:rsidRPr="007C35B7" w:rsidRDefault="00A55EF5" w:rsidP="00FF4B32">
      <w:pPr>
        <w:spacing w:after="120"/>
        <w:ind w:left="1440"/>
        <w:rPr>
          <w:rFonts w:ascii="Arial" w:hAnsi="Arial" w:cs="Arial"/>
          <w:sz w:val="20"/>
          <w:szCs w:val="20"/>
        </w:rPr>
      </w:pPr>
      <w:r w:rsidRPr="007C35B7">
        <w:rPr>
          <w:rFonts w:ascii="Arial" w:hAnsi="Arial" w:cs="Arial"/>
          <w:sz w:val="20"/>
          <w:szCs w:val="20"/>
        </w:rPr>
        <w:t xml:space="preserve">Name of State Agency:  </w:t>
      </w:r>
      <w:r w:rsidRPr="007C35B7">
        <w:rPr>
          <w:rFonts w:ascii="Arial" w:hAnsi="Arial" w:cs="Arial"/>
          <w:sz w:val="20"/>
          <w:szCs w:val="20"/>
          <w:u w:val="single"/>
        </w:rPr>
        <w:tab/>
      </w:r>
      <w:r w:rsidRPr="007C35B7">
        <w:rPr>
          <w:rFonts w:ascii="Arial" w:hAnsi="Arial" w:cs="Arial"/>
          <w:sz w:val="20"/>
          <w:szCs w:val="20"/>
          <w:u w:val="single"/>
        </w:rPr>
        <w:tab/>
      </w:r>
      <w:r w:rsidR="007A4057"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661D21">
        <w:rPr>
          <w:rFonts w:ascii="Arial" w:hAnsi="Arial" w:cs="Arial"/>
          <w:sz w:val="20"/>
          <w:szCs w:val="20"/>
          <w:u w:val="single"/>
        </w:rPr>
        <w:t>______</w:t>
      </w:r>
    </w:p>
    <w:p w14:paraId="3E1F5C01" w14:textId="3CA8E6A2" w:rsidR="00A55EF5" w:rsidRPr="007C35B7" w:rsidRDefault="00A55EF5" w:rsidP="00FF4B32">
      <w:pPr>
        <w:spacing w:after="120"/>
        <w:ind w:left="1440"/>
        <w:rPr>
          <w:rFonts w:ascii="Arial" w:hAnsi="Arial" w:cs="Arial"/>
          <w:sz w:val="20"/>
          <w:szCs w:val="20"/>
        </w:rPr>
      </w:pPr>
      <w:r w:rsidRPr="007C35B7">
        <w:rPr>
          <w:rFonts w:ascii="Arial" w:hAnsi="Arial" w:cs="Arial"/>
          <w:sz w:val="20"/>
          <w:szCs w:val="20"/>
        </w:rPr>
        <w:t xml:space="preserve">Date of Separation from State Agency:  </w:t>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7A4057" w:rsidRPr="007C35B7">
        <w:rPr>
          <w:rFonts w:ascii="Arial" w:hAnsi="Arial" w:cs="Arial"/>
          <w:sz w:val="20"/>
          <w:szCs w:val="20"/>
          <w:u w:val="single"/>
        </w:rPr>
        <w:tab/>
      </w:r>
      <w:r w:rsidR="00661D21">
        <w:rPr>
          <w:rFonts w:ascii="Arial" w:hAnsi="Arial" w:cs="Arial"/>
          <w:sz w:val="20"/>
          <w:szCs w:val="20"/>
          <w:u w:val="single"/>
        </w:rPr>
        <w:t>______</w:t>
      </w:r>
    </w:p>
    <w:p w14:paraId="541956B2" w14:textId="23B0D02F" w:rsidR="00A55EF5" w:rsidRPr="007C35B7" w:rsidRDefault="00A55EF5" w:rsidP="00FF4B32">
      <w:pPr>
        <w:spacing w:after="120"/>
        <w:ind w:left="1440"/>
        <w:rPr>
          <w:rFonts w:ascii="Arial" w:hAnsi="Arial" w:cs="Arial"/>
          <w:sz w:val="20"/>
          <w:szCs w:val="20"/>
        </w:rPr>
      </w:pPr>
      <w:r w:rsidRPr="007C35B7">
        <w:rPr>
          <w:rFonts w:ascii="Arial" w:hAnsi="Arial" w:cs="Arial"/>
          <w:sz w:val="20"/>
          <w:szCs w:val="20"/>
        </w:rPr>
        <w:t xml:space="preserve">Position with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w:t>
      </w:r>
      <w:r w:rsidRPr="007C35B7">
        <w:rPr>
          <w:rFonts w:ascii="Arial" w:hAnsi="Arial" w:cs="Arial"/>
          <w:sz w:val="20"/>
          <w:szCs w:val="20"/>
          <w:u w:val="single"/>
        </w:rPr>
        <w:tab/>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971A66" w:rsidRPr="007C35B7">
        <w:rPr>
          <w:rFonts w:ascii="Arial" w:hAnsi="Arial" w:cs="Arial"/>
          <w:sz w:val="20"/>
          <w:szCs w:val="20"/>
          <w:u w:val="single"/>
        </w:rPr>
        <w:tab/>
      </w:r>
      <w:r w:rsidR="00033794" w:rsidRPr="007C35B7">
        <w:rPr>
          <w:rFonts w:ascii="Arial" w:hAnsi="Arial" w:cs="Arial"/>
          <w:sz w:val="20"/>
          <w:szCs w:val="20"/>
          <w:u w:val="single"/>
        </w:rPr>
        <w:tab/>
      </w:r>
      <w:r w:rsidR="00F11DDD" w:rsidRPr="007C35B7">
        <w:rPr>
          <w:rFonts w:ascii="Arial" w:hAnsi="Arial" w:cs="Arial"/>
          <w:sz w:val="20"/>
          <w:szCs w:val="20"/>
          <w:u w:val="single"/>
        </w:rPr>
        <w:tab/>
      </w:r>
      <w:r w:rsidR="00661D21">
        <w:rPr>
          <w:rFonts w:ascii="Arial" w:hAnsi="Arial" w:cs="Arial"/>
          <w:sz w:val="20"/>
          <w:szCs w:val="20"/>
          <w:u w:val="single"/>
        </w:rPr>
        <w:t>______</w:t>
      </w:r>
    </w:p>
    <w:p w14:paraId="6B1FDDAD" w14:textId="21A2A957" w:rsidR="00A55EF5" w:rsidRPr="007C35B7" w:rsidRDefault="00A55EF5" w:rsidP="00FF4B32">
      <w:pPr>
        <w:pStyle w:val="OmniPage35"/>
        <w:tabs>
          <w:tab w:val="clear" w:pos="-108"/>
          <w:tab w:val="clear" w:pos="3598"/>
        </w:tabs>
        <w:spacing w:before="0" w:after="120"/>
        <w:ind w:left="1440"/>
        <w:rPr>
          <w:rFonts w:cs="Arial"/>
          <w:sz w:val="20"/>
          <w:szCs w:val="20"/>
          <w:u w:val="single"/>
        </w:rPr>
      </w:pPr>
      <w:r w:rsidRPr="007C35B7">
        <w:rPr>
          <w:rFonts w:cs="Arial"/>
          <w:snapToGrid w:val="0"/>
          <w:sz w:val="20"/>
          <w:szCs w:val="20"/>
        </w:rPr>
        <w:t xml:space="preserve">Date of Employment with </w:t>
      </w:r>
      <w:proofErr w:type="spellStart"/>
      <w:r w:rsidR="002D671B">
        <w:rPr>
          <w:rFonts w:cs="Arial"/>
          <w:snapToGrid w:val="0"/>
          <w:sz w:val="20"/>
          <w:szCs w:val="20"/>
        </w:rPr>
        <w:t>Offeror</w:t>
      </w:r>
      <w:proofErr w:type="spellEnd"/>
      <w:r w:rsidRPr="007C35B7">
        <w:rPr>
          <w:rFonts w:cs="Arial"/>
          <w:snapToGrid w:val="0"/>
          <w:sz w:val="20"/>
          <w:szCs w:val="20"/>
        </w:rPr>
        <w:t>:</w:t>
      </w:r>
      <w:r w:rsidRPr="007C35B7">
        <w:rPr>
          <w:rFonts w:cs="Arial"/>
          <w:sz w:val="20"/>
          <w:szCs w:val="20"/>
        </w:rPr>
        <w:t xml:space="preserve">  </w:t>
      </w:r>
      <w:r w:rsidRPr="007C35B7">
        <w:rPr>
          <w:rFonts w:cs="Arial"/>
          <w:sz w:val="20"/>
          <w:szCs w:val="20"/>
          <w:u w:val="single"/>
        </w:rPr>
        <w:tab/>
      </w:r>
      <w:r w:rsidR="00033794" w:rsidRPr="007C35B7">
        <w:rPr>
          <w:rFonts w:cs="Arial"/>
          <w:sz w:val="20"/>
          <w:szCs w:val="20"/>
          <w:u w:val="single"/>
        </w:rPr>
        <w:tab/>
      </w:r>
      <w:r w:rsidR="00033794" w:rsidRPr="007C35B7">
        <w:rPr>
          <w:rFonts w:cs="Arial"/>
          <w:sz w:val="20"/>
          <w:szCs w:val="20"/>
          <w:u w:val="single"/>
        </w:rPr>
        <w:tab/>
      </w:r>
      <w:r w:rsidR="00033794" w:rsidRPr="007C35B7">
        <w:rPr>
          <w:rFonts w:cs="Arial"/>
          <w:sz w:val="20"/>
          <w:szCs w:val="20"/>
          <w:u w:val="single"/>
        </w:rPr>
        <w:tab/>
      </w:r>
      <w:r w:rsidR="00033794" w:rsidRPr="007C35B7">
        <w:rPr>
          <w:rFonts w:cs="Arial"/>
          <w:sz w:val="20"/>
          <w:szCs w:val="20"/>
          <w:u w:val="single"/>
        </w:rPr>
        <w:tab/>
      </w:r>
      <w:r w:rsidR="007A4057" w:rsidRPr="007C35B7">
        <w:rPr>
          <w:rFonts w:cs="Arial"/>
          <w:sz w:val="20"/>
          <w:szCs w:val="20"/>
          <w:u w:val="single"/>
        </w:rPr>
        <w:tab/>
      </w:r>
      <w:r w:rsidRPr="007C35B7">
        <w:rPr>
          <w:rFonts w:cs="Arial"/>
          <w:sz w:val="20"/>
          <w:szCs w:val="20"/>
          <w:u w:val="single"/>
        </w:rPr>
        <w:tab/>
      </w:r>
      <w:r w:rsidR="00155065" w:rsidRPr="007C35B7">
        <w:rPr>
          <w:rFonts w:cs="Arial"/>
          <w:sz w:val="20"/>
          <w:szCs w:val="20"/>
          <w:u w:val="single"/>
        </w:rPr>
        <w:t>______</w:t>
      </w:r>
    </w:p>
    <w:p w14:paraId="5301FA8F" w14:textId="77777777" w:rsidR="007E2765" w:rsidRPr="007C35B7" w:rsidRDefault="007E2765" w:rsidP="00FF4B32">
      <w:pPr>
        <w:pStyle w:val="OmniPage35"/>
        <w:tabs>
          <w:tab w:val="clear" w:pos="-108"/>
          <w:tab w:val="clear" w:pos="3598"/>
        </w:tabs>
        <w:spacing w:before="0" w:after="120"/>
        <w:ind w:left="1440"/>
        <w:rPr>
          <w:rFonts w:cs="Arial"/>
          <w:sz w:val="20"/>
          <w:szCs w:val="20"/>
          <w:u w:val="single"/>
        </w:rPr>
      </w:pPr>
    </w:p>
    <w:p w14:paraId="2501D981" w14:textId="027FF34A" w:rsidR="007E2765" w:rsidRPr="007C35B7" w:rsidRDefault="007E2765" w:rsidP="00E36002">
      <w:pPr>
        <w:pStyle w:val="Heading3"/>
        <w:keepNext w:val="0"/>
        <w:numPr>
          <w:ilvl w:val="1"/>
          <w:numId w:val="7"/>
        </w:numPr>
        <w:tabs>
          <w:tab w:val="left" w:pos="841"/>
        </w:tabs>
        <w:autoSpaceDE w:val="0"/>
        <w:autoSpaceDN w:val="0"/>
        <w:spacing w:before="100"/>
        <w:ind w:right="116" w:hanging="840"/>
        <w:jc w:val="both"/>
        <w:rPr>
          <w:rFonts w:ascii="Arial" w:hAnsi="Arial" w:cs="Arial"/>
          <w:sz w:val="20"/>
          <w:szCs w:val="20"/>
        </w:rPr>
      </w:pPr>
      <w:r w:rsidRPr="007C35B7">
        <w:rPr>
          <w:rFonts w:ascii="Arial" w:hAnsi="Arial" w:cs="Arial"/>
          <w:sz w:val="20"/>
          <w:szCs w:val="20"/>
        </w:rPr>
        <w:t xml:space="preserve">Any resulting Contract is not prohibited under Texas Government Code §2261.252(b) and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agrees that if </w:t>
      </w:r>
      <w:proofErr w:type="spellStart"/>
      <w:r w:rsidR="002D671B">
        <w:rPr>
          <w:rFonts w:ascii="Arial" w:hAnsi="Arial" w:cs="Arial"/>
          <w:sz w:val="20"/>
          <w:szCs w:val="20"/>
        </w:rPr>
        <w:t>Offeror</w:t>
      </w:r>
      <w:r w:rsidRPr="007C35B7">
        <w:rPr>
          <w:rFonts w:ascii="Arial" w:hAnsi="Arial" w:cs="Arial"/>
          <w:sz w:val="20"/>
          <w:szCs w:val="20"/>
        </w:rPr>
        <w:t>’s</w:t>
      </w:r>
      <w:proofErr w:type="spellEnd"/>
      <w:r w:rsidRPr="007C35B7">
        <w:rPr>
          <w:rFonts w:ascii="Arial" w:hAnsi="Arial" w:cs="Arial"/>
          <w:sz w:val="20"/>
          <w:szCs w:val="20"/>
        </w:rPr>
        <w:t xml:space="preserve"> certification is or becomes untrue, the Contract is void, and the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will</w:t>
      </w:r>
      <w:r w:rsidRPr="007C35B7">
        <w:rPr>
          <w:rFonts w:ascii="Arial" w:hAnsi="Arial" w:cs="Arial"/>
          <w:spacing w:val="-9"/>
          <w:sz w:val="20"/>
          <w:szCs w:val="20"/>
        </w:rPr>
        <w:t xml:space="preserve"> </w:t>
      </w:r>
      <w:r w:rsidRPr="007C35B7">
        <w:rPr>
          <w:rFonts w:ascii="Arial" w:hAnsi="Arial" w:cs="Arial"/>
          <w:sz w:val="20"/>
          <w:szCs w:val="20"/>
        </w:rPr>
        <w:t>not</w:t>
      </w:r>
      <w:r w:rsidRPr="007C35B7">
        <w:rPr>
          <w:rFonts w:ascii="Arial" w:hAnsi="Arial" w:cs="Arial"/>
          <w:spacing w:val="-10"/>
          <w:sz w:val="20"/>
          <w:szCs w:val="20"/>
        </w:rPr>
        <w:t xml:space="preserve"> </w:t>
      </w:r>
      <w:r w:rsidRPr="007C35B7">
        <w:rPr>
          <w:rFonts w:ascii="Arial" w:hAnsi="Arial" w:cs="Arial"/>
          <w:sz w:val="20"/>
          <w:szCs w:val="20"/>
        </w:rPr>
        <w:t>seek</w:t>
      </w:r>
      <w:r w:rsidRPr="007C35B7">
        <w:rPr>
          <w:rFonts w:ascii="Arial" w:hAnsi="Arial" w:cs="Arial"/>
          <w:spacing w:val="-10"/>
          <w:sz w:val="20"/>
          <w:szCs w:val="20"/>
        </w:rPr>
        <w:t xml:space="preserve"> </w:t>
      </w:r>
      <w:r w:rsidRPr="007C35B7">
        <w:rPr>
          <w:rFonts w:ascii="Arial" w:hAnsi="Arial" w:cs="Arial"/>
          <w:sz w:val="20"/>
          <w:szCs w:val="20"/>
        </w:rPr>
        <w:t>and</w:t>
      </w:r>
      <w:r w:rsidRPr="007C35B7">
        <w:rPr>
          <w:rFonts w:ascii="Arial" w:hAnsi="Arial" w:cs="Arial"/>
          <w:spacing w:val="-11"/>
          <w:sz w:val="20"/>
          <w:szCs w:val="20"/>
        </w:rPr>
        <w:t xml:space="preserve"> </w:t>
      </w:r>
      <w:r w:rsidRPr="007C35B7">
        <w:rPr>
          <w:rFonts w:ascii="Arial" w:hAnsi="Arial" w:cs="Arial"/>
          <w:sz w:val="20"/>
          <w:szCs w:val="20"/>
        </w:rPr>
        <w:t>waives</w:t>
      </w:r>
      <w:r w:rsidRPr="007C35B7">
        <w:rPr>
          <w:rFonts w:ascii="Arial" w:hAnsi="Arial" w:cs="Arial"/>
          <w:spacing w:val="-9"/>
          <w:sz w:val="20"/>
          <w:szCs w:val="20"/>
        </w:rPr>
        <w:t xml:space="preserve"> </w:t>
      </w:r>
      <w:r w:rsidRPr="007C35B7">
        <w:rPr>
          <w:rFonts w:ascii="Arial" w:hAnsi="Arial" w:cs="Arial"/>
          <w:sz w:val="20"/>
          <w:szCs w:val="20"/>
        </w:rPr>
        <w:t>its</w:t>
      </w:r>
      <w:r w:rsidRPr="007C35B7">
        <w:rPr>
          <w:rFonts w:ascii="Arial" w:hAnsi="Arial" w:cs="Arial"/>
          <w:spacing w:val="-9"/>
          <w:sz w:val="20"/>
          <w:szCs w:val="20"/>
        </w:rPr>
        <w:t xml:space="preserve"> </w:t>
      </w:r>
      <w:r w:rsidRPr="007C35B7">
        <w:rPr>
          <w:rFonts w:ascii="Arial" w:hAnsi="Arial" w:cs="Arial"/>
          <w:sz w:val="20"/>
          <w:szCs w:val="20"/>
        </w:rPr>
        <w:t>right</w:t>
      </w:r>
      <w:r w:rsidRPr="007C35B7">
        <w:rPr>
          <w:rFonts w:ascii="Arial" w:hAnsi="Arial" w:cs="Arial"/>
          <w:spacing w:val="-10"/>
          <w:sz w:val="20"/>
          <w:szCs w:val="20"/>
        </w:rPr>
        <w:t xml:space="preserve"> </w:t>
      </w:r>
      <w:r w:rsidRPr="007C35B7">
        <w:rPr>
          <w:rFonts w:ascii="Arial" w:hAnsi="Arial" w:cs="Arial"/>
          <w:sz w:val="20"/>
          <w:szCs w:val="20"/>
        </w:rPr>
        <w:t>to</w:t>
      </w:r>
      <w:r w:rsidRPr="007C35B7">
        <w:rPr>
          <w:rFonts w:ascii="Arial" w:hAnsi="Arial" w:cs="Arial"/>
          <w:spacing w:val="-11"/>
          <w:sz w:val="20"/>
          <w:szCs w:val="20"/>
        </w:rPr>
        <w:t xml:space="preserve"> </w:t>
      </w:r>
      <w:r w:rsidRPr="007C35B7">
        <w:rPr>
          <w:rFonts w:ascii="Arial" w:hAnsi="Arial" w:cs="Arial"/>
          <w:sz w:val="20"/>
          <w:szCs w:val="20"/>
        </w:rPr>
        <w:t>seek</w:t>
      </w:r>
      <w:r w:rsidRPr="007C35B7">
        <w:rPr>
          <w:rFonts w:ascii="Arial" w:hAnsi="Arial" w:cs="Arial"/>
          <w:spacing w:val="-10"/>
          <w:sz w:val="20"/>
          <w:szCs w:val="20"/>
        </w:rPr>
        <w:t xml:space="preserve"> </w:t>
      </w:r>
      <w:r w:rsidRPr="007C35B7">
        <w:rPr>
          <w:rFonts w:ascii="Arial" w:hAnsi="Arial" w:cs="Arial"/>
          <w:sz w:val="20"/>
          <w:szCs w:val="20"/>
        </w:rPr>
        <w:t>any</w:t>
      </w:r>
      <w:r w:rsidRPr="007C35B7">
        <w:rPr>
          <w:rFonts w:ascii="Arial" w:hAnsi="Arial" w:cs="Arial"/>
          <w:spacing w:val="-10"/>
          <w:sz w:val="20"/>
          <w:szCs w:val="20"/>
        </w:rPr>
        <w:t xml:space="preserve"> </w:t>
      </w:r>
      <w:r w:rsidRPr="007C35B7">
        <w:rPr>
          <w:rFonts w:ascii="Arial" w:hAnsi="Arial" w:cs="Arial"/>
          <w:sz w:val="20"/>
          <w:szCs w:val="20"/>
        </w:rPr>
        <w:t>legal</w:t>
      </w:r>
      <w:r w:rsidRPr="007C35B7">
        <w:rPr>
          <w:rFonts w:ascii="Arial" w:hAnsi="Arial" w:cs="Arial"/>
          <w:spacing w:val="-9"/>
          <w:sz w:val="20"/>
          <w:szCs w:val="20"/>
        </w:rPr>
        <w:t xml:space="preserve"> </w:t>
      </w:r>
      <w:r w:rsidRPr="007C35B7">
        <w:rPr>
          <w:rFonts w:ascii="Arial" w:hAnsi="Arial" w:cs="Arial"/>
          <w:sz w:val="20"/>
          <w:szCs w:val="20"/>
        </w:rPr>
        <w:t>or</w:t>
      </w:r>
      <w:r w:rsidRPr="007C35B7">
        <w:rPr>
          <w:rFonts w:ascii="Arial" w:hAnsi="Arial" w:cs="Arial"/>
          <w:spacing w:val="-11"/>
          <w:sz w:val="20"/>
          <w:szCs w:val="20"/>
        </w:rPr>
        <w:t xml:space="preserve"> </w:t>
      </w:r>
      <w:r w:rsidRPr="007C35B7">
        <w:rPr>
          <w:rFonts w:ascii="Arial" w:hAnsi="Arial" w:cs="Arial"/>
          <w:sz w:val="20"/>
          <w:szCs w:val="20"/>
        </w:rPr>
        <w:t>equitable</w:t>
      </w:r>
      <w:r w:rsidRPr="007C35B7">
        <w:rPr>
          <w:rFonts w:ascii="Arial" w:hAnsi="Arial" w:cs="Arial"/>
          <w:spacing w:val="-10"/>
          <w:sz w:val="20"/>
          <w:szCs w:val="20"/>
        </w:rPr>
        <w:t xml:space="preserve"> </w:t>
      </w:r>
      <w:r w:rsidRPr="007C35B7">
        <w:rPr>
          <w:rFonts w:ascii="Arial" w:hAnsi="Arial" w:cs="Arial"/>
          <w:sz w:val="20"/>
          <w:szCs w:val="20"/>
        </w:rPr>
        <w:t>remedy</w:t>
      </w:r>
      <w:r w:rsidRPr="007C35B7">
        <w:rPr>
          <w:rFonts w:ascii="Arial" w:hAnsi="Arial" w:cs="Arial"/>
          <w:spacing w:val="-10"/>
          <w:sz w:val="20"/>
          <w:szCs w:val="20"/>
        </w:rPr>
        <w:t xml:space="preserve"> </w:t>
      </w:r>
      <w:r w:rsidRPr="007C35B7">
        <w:rPr>
          <w:rFonts w:ascii="Arial" w:hAnsi="Arial" w:cs="Arial"/>
          <w:sz w:val="20"/>
          <w:szCs w:val="20"/>
        </w:rPr>
        <w:t>for</w:t>
      </w:r>
      <w:r w:rsidRPr="007C35B7">
        <w:rPr>
          <w:rFonts w:ascii="Arial" w:hAnsi="Arial" w:cs="Arial"/>
          <w:spacing w:val="-11"/>
          <w:sz w:val="20"/>
          <w:szCs w:val="20"/>
        </w:rPr>
        <w:t xml:space="preserve"> </w:t>
      </w:r>
      <w:r w:rsidRPr="007C35B7">
        <w:rPr>
          <w:rFonts w:ascii="Arial" w:hAnsi="Arial" w:cs="Arial"/>
          <w:sz w:val="20"/>
          <w:szCs w:val="20"/>
        </w:rPr>
        <w:t>past</w:t>
      </w:r>
      <w:r w:rsidRPr="007C35B7">
        <w:rPr>
          <w:rFonts w:ascii="Arial" w:hAnsi="Arial" w:cs="Arial"/>
          <w:spacing w:val="-9"/>
          <w:sz w:val="20"/>
          <w:szCs w:val="20"/>
        </w:rPr>
        <w:t xml:space="preserve"> </w:t>
      </w:r>
      <w:r w:rsidRPr="007C35B7">
        <w:rPr>
          <w:rFonts w:ascii="Arial" w:hAnsi="Arial" w:cs="Arial"/>
          <w:sz w:val="20"/>
          <w:szCs w:val="20"/>
        </w:rPr>
        <w:t>or</w:t>
      </w:r>
      <w:r w:rsidRPr="007C35B7">
        <w:rPr>
          <w:rFonts w:ascii="Arial" w:hAnsi="Arial" w:cs="Arial"/>
          <w:spacing w:val="-11"/>
          <w:sz w:val="20"/>
          <w:szCs w:val="20"/>
        </w:rPr>
        <w:t xml:space="preserve"> </w:t>
      </w:r>
      <w:r w:rsidRPr="007C35B7">
        <w:rPr>
          <w:rFonts w:ascii="Arial" w:hAnsi="Arial" w:cs="Arial"/>
          <w:sz w:val="20"/>
          <w:szCs w:val="20"/>
        </w:rPr>
        <w:t>future</w:t>
      </w:r>
      <w:r w:rsidRPr="007C35B7">
        <w:rPr>
          <w:rFonts w:ascii="Arial" w:hAnsi="Arial" w:cs="Arial"/>
          <w:spacing w:val="-9"/>
          <w:sz w:val="20"/>
          <w:szCs w:val="20"/>
        </w:rPr>
        <w:t xml:space="preserve"> </w:t>
      </w:r>
      <w:r w:rsidRPr="007C35B7">
        <w:rPr>
          <w:rFonts w:ascii="Arial" w:hAnsi="Arial" w:cs="Arial"/>
          <w:sz w:val="20"/>
          <w:szCs w:val="20"/>
        </w:rPr>
        <w:t>performance under</w:t>
      </w:r>
      <w:r w:rsidRPr="007C35B7">
        <w:rPr>
          <w:rFonts w:ascii="Arial" w:hAnsi="Arial" w:cs="Arial"/>
          <w:spacing w:val="-11"/>
          <w:sz w:val="20"/>
          <w:szCs w:val="20"/>
        </w:rPr>
        <w:t xml:space="preserve"> </w:t>
      </w:r>
      <w:r w:rsidRPr="007C35B7">
        <w:rPr>
          <w:rFonts w:ascii="Arial" w:hAnsi="Arial" w:cs="Arial"/>
          <w:sz w:val="20"/>
          <w:szCs w:val="20"/>
        </w:rPr>
        <w:t>the</w:t>
      </w:r>
      <w:r w:rsidRPr="007C35B7">
        <w:rPr>
          <w:rFonts w:ascii="Arial" w:hAnsi="Arial" w:cs="Arial"/>
          <w:spacing w:val="-12"/>
          <w:sz w:val="20"/>
          <w:szCs w:val="20"/>
        </w:rPr>
        <w:t xml:space="preserve"> </w:t>
      </w:r>
      <w:r w:rsidRPr="007C35B7">
        <w:rPr>
          <w:rFonts w:ascii="Arial" w:hAnsi="Arial" w:cs="Arial"/>
          <w:sz w:val="20"/>
          <w:szCs w:val="20"/>
        </w:rPr>
        <w:t>Contract,</w:t>
      </w:r>
      <w:r w:rsidRPr="007C35B7">
        <w:rPr>
          <w:rFonts w:ascii="Arial" w:hAnsi="Arial" w:cs="Arial"/>
          <w:spacing w:val="-10"/>
          <w:sz w:val="20"/>
          <w:szCs w:val="20"/>
        </w:rPr>
        <w:t xml:space="preserve"> </w:t>
      </w:r>
      <w:r w:rsidRPr="007C35B7">
        <w:rPr>
          <w:rFonts w:ascii="Arial" w:hAnsi="Arial" w:cs="Arial"/>
          <w:sz w:val="20"/>
          <w:szCs w:val="20"/>
        </w:rPr>
        <w:t>including</w:t>
      </w:r>
      <w:r w:rsidRPr="007C35B7">
        <w:rPr>
          <w:rFonts w:ascii="Arial" w:hAnsi="Arial" w:cs="Arial"/>
          <w:spacing w:val="-11"/>
          <w:sz w:val="20"/>
          <w:szCs w:val="20"/>
        </w:rPr>
        <w:t xml:space="preserve"> </w:t>
      </w:r>
      <w:r w:rsidRPr="007C35B7">
        <w:rPr>
          <w:rFonts w:ascii="Arial" w:hAnsi="Arial" w:cs="Arial"/>
          <w:sz w:val="20"/>
          <w:szCs w:val="20"/>
        </w:rPr>
        <w:t>damages,</w:t>
      </w:r>
      <w:r w:rsidRPr="007C35B7">
        <w:rPr>
          <w:rFonts w:ascii="Arial" w:hAnsi="Arial" w:cs="Arial"/>
          <w:spacing w:val="-11"/>
          <w:sz w:val="20"/>
          <w:szCs w:val="20"/>
        </w:rPr>
        <w:t xml:space="preserve"> </w:t>
      </w:r>
      <w:r w:rsidRPr="007C35B7">
        <w:rPr>
          <w:rFonts w:ascii="Arial" w:hAnsi="Arial" w:cs="Arial"/>
          <w:sz w:val="20"/>
          <w:szCs w:val="20"/>
        </w:rPr>
        <w:t>whether</w:t>
      </w:r>
      <w:r w:rsidRPr="007C35B7">
        <w:rPr>
          <w:rFonts w:ascii="Arial" w:hAnsi="Arial" w:cs="Arial"/>
          <w:spacing w:val="-13"/>
          <w:sz w:val="20"/>
          <w:szCs w:val="20"/>
        </w:rPr>
        <w:t xml:space="preserve"> </w:t>
      </w:r>
      <w:r w:rsidRPr="007C35B7">
        <w:rPr>
          <w:rFonts w:ascii="Arial" w:hAnsi="Arial" w:cs="Arial"/>
          <w:sz w:val="20"/>
          <w:szCs w:val="20"/>
        </w:rPr>
        <w:t>under</w:t>
      </w:r>
      <w:r w:rsidRPr="007C35B7">
        <w:rPr>
          <w:rFonts w:ascii="Arial" w:hAnsi="Arial" w:cs="Arial"/>
          <w:spacing w:val="-13"/>
          <w:sz w:val="20"/>
          <w:szCs w:val="20"/>
        </w:rPr>
        <w:t xml:space="preserve"> </w:t>
      </w:r>
      <w:r w:rsidRPr="007C35B7">
        <w:rPr>
          <w:rFonts w:ascii="Arial" w:hAnsi="Arial" w:cs="Arial"/>
          <w:sz w:val="20"/>
          <w:szCs w:val="20"/>
        </w:rPr>
        <w:t>breach</w:t>
      </w:r>
      <w:r w:rsidRPr="007C35B7">
        <w:rPr>
          <w:rFonts w:ascii="Arial" w:hAnsi="Arial" w:cs="Arial"/>
          <w:spacing w:val="-12"/>
          <w:sz w:val="20"/>
          <w:szCs w:val="20"/>
        </w:rPr>
        <w:t xml:space="preserve"> </w:t>
      </w:r>
      <w:r w:rsidRPr="007C35B7">
        <w:rPr>
          <w:rFonts w:ascii="Arial" w:hAnsi="Arial" w:cs="Arial"/>
          <w:sz w:val="20"/>
          <w:szCs w:val="20"/>
        </w:rPr>
        <w:t>of</w:t>
      </w:r>
      <w:r w:rsidRPr="007C35B7">
        <w:rPr>
          <w:rFonts w:ascii="Arial" w:hAnsi="Arial" w:cs="Arial"/>
          <w:spacing w:val="-13"/>
          <w:sz w:val="20"/>
          <w:szCs w:val="20"/>
        </w:rPr>
        <w:t xml:space="preserve"> </w:t>
      </w:r>
      <w:r w:rsidRPr="007C35B7">
        <w:rPr>
          <w:rFonts w:ascii="Arial" w:hAnsi="Arial" w:cs="Arial"/>
          <w:sz w:val="20"/>
          <w:szCs w:val="20"/>
        </w:rPr>
        <w:t>contract,</w:t>
      </w:r>
      <w:r w:rsidRPr="007C35B7">
        <w:rPr>
          <w:rFonts w:ascii="Arial" w:hAnsi="Arial" w:cs="Arial"/>
          <w:spacing w:val="-13"/>
          <w:sz w:val="20"/>
          <w:szCs w:val="20"/>
        </w:rPr>
        <w:t xml:space="preserve"> </w:t>
      </w:r>
      <w:r w:rsidRPr="007C35B7">
        <w:rPr>
          <w:rFonts w:ascii="Arial" w:hAnsi="Arial" w:cs="Arial"/>
          <w:sz w:val="20"/>
          <w:szCs w:val="20"/>
        </w:rPr>
        <w:t>unjust</w:t>
      </w:r>
      <w:r w:rsidRPr="007C35B7">
        <w:rPr>
          <w:rFonts w:ascii="Arial" w:hAnsi="Arial" w:cs="Arial"/>
          <w:spacing w:val="-10"/>
          <w:sz w:val="20"/>
          <w:szCs w:val="20"/>
        </w:rPr>
        <w:t xml:space="preserve"> </w:t>
      </w:r>
      <w:r w:rsidRPr="007C35B7">
        <w:rPr>
          <w:rFonts w:ascii="Arial" w:hAnsi="Arial" w:cs="Arial"/>
          <w:sz w:val="20"/>
          <w:szCs w:val="20"/>
        </w:rPr>
        <w:t>enrichment,</w:t>
      </w:r>
      <w:r w:rsidRPr="007C35B7">
        <w:rPr>
          <w:rFonts w:ascii="Arial" w:hAnsi="Arial" w:cs="Arial"/>
          <w:spacing w:val="-10"/>
          <w:sz w:val="20"/>
          <w:szCs w:val="20"/>
        </w:rPr>
        <w:t xml:space="preserve"> </w:t>
      </w:r>
      <w:r w:rsidRPr="007C35B7">
        <w:rPr>
          <w:rFonts w:ascii="Arial" w:hAnsi="Arial" w:cs="Arial"/>
          <w:sz w:val="20"/>
          <w:szCs w:val="20"/>
        </w:rPr>
        <w:t>or</w:t>
      </w:r>
      <w:r w:rsidRPr="007C35B7">
        <w:rPr>
          <w:rFonts w:ascii="Arial" w:hAnsi="Arial" w:cs="Arial"/>
          <w:spacing w:val="-13"/>
          <w:sz w:val="20"/>
          <w:szCs w:val="20"/>
        </w:rPr>
        <w:t xml:space="preserve"> </w:t>
      </w:r>
      <w:r w:rsidRPr="007C35B7">
        <w:rPr>
          <w:rFonts w:ascii="Arial" w:hAnsi="Arial" w:cs="Arial"/>
          <w:sz w:val="20"/>
          <w:szCs w:val="20"/>
        </w:rPr>
        <w:t>any other legal theory; specific performance; and injunctive</w:t>
      </w:r>
      <w:r w:rsidRPr="007C35B7">
        <w:rPr>
          <w:rFonts w:ascii="Arial" w:hAnsi="Arial" w:cs="Arial"/>
          <w:spacing w:val="-30"/>
          <w:sz w:val="20"/>
          <w:szCs w:val="20"/>
        </w:rPr>
        <w:t xml:space="preserve"> </w:t>
      </w:r>
      <w:r w:rsidRPr="007C35B7">
        <w:rPr>
          <w:rFonts w:ascii="Arial" w:hAnsi="Arial" w:cs="Arial"/>
          <w:sz w:val="20"/>
          <w:szCs w:val="20"/>
        </w:rPr>
        <w:t>relief.</w:t>
      </w:r>
    </w:p>
    <w:p w14:paraId="11773390" w14:textId="77777777" w:rsidR="007E2765" w:rsidRPr="007C35B7" w:rsidRDefault="007E2765" w:rsidP="00FF4B32">
      <w:pPr>
        <w:pStyle w:val="OmniPage35"/>
        <w:tabs>
          <w:tab w:val="clear" w:pos="-108"/>
          <w:tab w:val="clear" w:pos="3598"/>
        </w:tabs>
        <w:spacing w:before="0" w:after="120"/>
        <w:ind w:left="1440"/>
        <w:rPr>
          <w:rFonts w:cs="Arial"/>
          <w:sz w:val="20"/>
          <w:szCs w:val="20"/>
          <w:u w:val="single"/>
        </w:rPr>
      </w:pPr>
    </w:p>
    <w:p w14:paraId="0B3A5911" w14:textId="27D0AE80" w:rsidR="00971A66" w:rsidRPr="007C35B7" w:rsidRDefault="006A49C0" w:rsidP="0011278C">
      <w:pPr>
        <w:spacing w:after="120"/>
        <w:ind w:left="720" w:hanging="720"/>
        <w:rPr>
          <w:rFonts w:ascii="Arial" w:hAnsi="Arial" w:cs="Arial"/>
          <w:sz w:val="20"/>
          <w:szCs w:val="20"/>
        </w:rPr>
      </w:pPr>
      <w:r w:rsidRPr="007C35B7">
        <w:rPr>
          <w:rFonts w:ascii="Arial" w:hAnsi="Arial" w:cs="Arial"/>
          <w:sz w:val="20"/>
          <w:szCs w:val="20"/>
        </w:rPr>
        <w:t>7.</w:t>
      </w:r>
      <w:r w:rsidR="00581941" w:rsidRPr="007C35B7">
        <w:rPr>
          <w:rFonts w:ascii="Arial" w:hAnsi="Arial" w:cs="Arial"/>
          <w:sz w:val="20"/>
          <w:szCs w:val="20"/>
        </w:rPr>
        <w:t>1</w:t>
      </w:r>
      <w:r w:rsidR="005941E6" w:rsidRPr="007C35B7">
        <w:rPr>
          <w:rFonts w:ascii="Arial" w:hAnsi="Arial" w:cs="Arial"/>
          <w:sz w:val="20"/>
          <w:szCs w:val="20"/>
        </w:rPr>
        <w:t>4</w:t>
      </w:r>
      <w:r w:rsidRPr="007C35B7">
        <w:rPr>
          <w:rFonts w:ascii="Arial" w:hAnsi="Arial" w:cs="Arial"/>
          <w:sz w:val="20"/>
          <w:szCs w:val="20"/>
        </w:rPr>
        <w:tab/>
      </w:r>
      <w:r w:rsidR="00971A66" w:rsidRPr="007C35B7">
        <w:rPr>
          <w:rFonts w:ascii="Arial" w:hAnsi="Arial" w:cs="Arial"/>
          <w:sz w:val="20"/>
          <w:szCs w:val="20"/>
        </w:rPr>
        <w:t>Conflict of Interest</w:t>
      </w:r>
    </w:p>
    <w:p w14:paraId="0179FAB8" w14:textId="4181D418" w:rsidR="00A55EF5" w:rsidRPr="007C35B7" w:rsidRDefault="003D3BF2" w:rsidP="003D3BF2">
      <w:pPr>
        <w:pStyle w:val="OmniPage41"/>
        <w:tabs>
          <w:tab w:val="clear" w:pos="50"/>
          <w:tab w:val="clear" w:pos="3217"/>
        </w:tabs>
        <w:spacing w:after="120" w:line="240" w:lineRule="auto"/>
        <w:ind w:left="1440" w:right="43" w:hanging="720"/>
        <w:rPr>
          <w:rFonts w:ascii="Arial" w:hAnsi="Arial" w:cs="Arial"/>
          <w:noProof w:val="0"/>
          <w:sz w:val="20"/>
          <w:szCs w:val="20"/>
        </w:rPr>
      </w:pPr>
      <w:r w:rsidRPr="007C35B7">
        <w:rPr>
          <w:rFonts w:ascii="Arial" w:hAnsi="Arial" w:cs="Arial"/>
          <w:noProof w:val="0"/>
          <w:sz w:val="20"/>
          <w:szCs w:val="20"/>
        </w:rPr>
        <w:t>7.1</w:t>
      </w:r>
      <w:r w:rsidR="005941E6" w:rsidRPr="007C35B7">
        <w:rPr>
          <w:rFonts w:ascii="Arial" w:hAnsi="Arial" w:cs="Arial"/>
          <w:noProof w:val="0"/>
          <w:sz w:val="20"/>
          <w:szCs w:val="20"/>
        </w:rPr>
        <w:t>4</w:t>
      </w:r>
      <w:r w:rsidR="00971A66" w:rsidRPr="007C35B7">
        <w:rPr>
          <w:rFonts w:ascii="Arial" w:hAnsi="Arial" w:cs="Arial"/>
          <w:noProof w:val="0"/>
          <w:sz w:val="20"/>
          <w:szCs w:val="20"/>
        </w:rPr>
        <w:t>.1</w:t>
      </w:r>
      <w:r w:rsidR="00971A66" w:rsidRPr="007C35B7">
        <w:rPr>
          <w:rFonts w:ascii="Arial" w:hAnsi="Arial" w:cs="Arial"/>
          <w:noProof w:val="0"/>
          <w:sz w:val="20"/>
          <w:szCs w:val="20"/>
        </w:rPr>
        <w:tab/>
      </w:r>
      <w:r w:rsidR="00086281" w:rsidRPr="007C35B7">
        <w:rPr>
          <w:rFonts w:ascii="Arial" w:hAnsi="Arial" w:cs="Arial"/>
          <w:noProof w:val="0"/>
          <w:sz w:val="20"/>
          <w:szCs w:val="20"/>
        </w:rPr>
        <w:t>The vendor</w:t>
      </w:r>
      <w:r w:rsidR="00FF4B32" w:rsidRPr="007C35B7">
        <w:rPr>
          <w:rFonts w:ascii="Arial" w:hAnsi="Arial" w:cs="Arial"/>
          <w:noProof w:val="0"/>
          <w:sz w:val="20"/>
          <w:szCs w:val="20"/>
        </w:rPr>
        <w:t xml:space="preserve"> certifies that (</w:t>
      </w:r>
      <w:proofErr w:type="spellStart"/>
      <w:r w:rsidR="00FF4B32" w:rsidRPr="007C35B7">
        <w:rPr>
          <w:rFonts w:ascii="Arial" w:hAnsi="Arial" w:cs="Arial"/>
          <w:noProof w:val="0"/>
          <w:sz w:val="20"/>
          <w:szCs w:val="20"/>
        </w:rPr>
        <w:t>i</w:t>
      </w:r>
      <w:proofErr w:type="spellEnd"/>
      <w:r w:rsidR="00FF4B32" w:rsidRPr="007C35B7">
        <w:rPr>
          <w:rFonts w:ascii="Arial" w:hAnsi="Arial" w:cs="Arial"/>
          <w:noProof w:val="0"/>
          <w:sz w:val="20"/>
          <w:szCs w:val="20"/>
        </w:rPr>
        <w:t xml:space="preserve">) no relationship, whether by blood, marriage, business association, capital funding </w:t>
      </w:r>
      <w:r w:rsidR="001B0B52" w:rsidRPr="007C35B7">
        <w:rPr>
          <w:rFonts w:ascii="Arial" w:hAnsi="Arial" w:cs="Arial"/>
          <w:noProof w:val="0"/>
          <w:sz w:val="20"/>
          <w:szCs w:val="20"/>
        </w:rPr>
        <w:t>Contract</w:t>
      </w:r>
      <w:r w:rsidR="00FF4B32" w:rsidRPr="007C35B7">
        <w:rPr>
          <w:rFonts w:ascii="Arial" w:hAnsi="Arial" w:cs="Arial"/>
          <w:noProof w:val="0"/>
          <w:sz w:val="20"/>
          <w:szCs w:val="20"/>
        </w:rPr>
        <w:t xml:space="preserve"> or by any other such kinship or connection </w:t>
      </w:r>
      <w:r w:rsidR="00CD2EF1" w:rsidRPr="007C35B7">
        <w:rPr>
          <w:rFonts w:ascii="Arial" w:hAnsi="Arial" w:cs="Arial"/>
          <w:noProof w:val="0"/>
          <w:sz w:val="20"/>
          <w:szCs w:val="20"/>
        </w:rPr>
        <w:t xml:space="preserve">to the second degree of consanguinity </w:t>
      </w:r>
      <w:r w:rsidR="00FF4B32" w:rsidRPr="007C35B7">
        <w:rPr>
          <w:rFonts w:ascii="Arial" w:hAnsi="Arial" w:cs="Arial"/>
          <w:noProof w:val="0"/>
          <w:sz w:val="20"/>
          <w:szCs w:val="20"/>
        </w:rPr>
        <w:t xml:space="preserve">exists between </w:t>
      </w:r>
      <w:r w:rsidR="00CD2EF1" w:rsidRPr="007C35B7">
        <w:rPr>
          <w:rFonts w:ascii="Arial" w:hAnsi="Arial" w:cs="Arial"/>
          <w:noProof w:val="0"/>
          <w:sz w:val="20"/>
          <w:szCs w:val="20"/>
        </w:rPr>
        <w:t>any</w:t>
      </w:r>
      <w:r w:rsidR="00FF4B32" w:rsidRPr="007C35B7">
        <w:rPr>
          <w:rFonts w:ascii="Arial" w:hAnsi="Arial" w:cs="Arial"/>
          <w:noProof w:val="0"/>
          <w:sz w:val="20"/>
          <w:szCs w:val="20"/>
        </w:rPr>
        <w:t xml:space="preserve"> owner of any </w:t>
      </w:r>
      <w:proofErr w:type="spellStart"/>
      <w:r w:rsidR="002D671B">
        <w:rPr>
          <w:rFonts w:ascii="Arial" w:hAnsi="Arial" w:cs="Arial"/>
          <w:noProof w:val="0"/>
          <w:sz w:val="20"/>
          <w:szCs w:val="20"/>
        </w:rPr>
        <w:t>Offeror</w:t>
      </w:r>
      <w:proofErr w:type="spellEnd"/>
      <w:r w:rsidR="00FF4B32" w:rsidRPr="007C35B7">
        <w:rPr>
          <w:rFonts w:ascii="Arial" w:hAnsi="Arial" w:cs="Arial"/>
          <w:noProof w:val="0"/>
          <w:sz w:val="20"/>
          <w:szCs w:val="20"/>
        </w:rPr>
        <w:t xml:space="preserve"> that is a sole proprietorship, the officers or directors of any </w:t>
      </w:r>
      <w:proofErr w:type="spellStart"/>
      <w:r w:rsidR="002D671B">
        <w:rPr>
          <w:rFonts w:ascii="Arial" w:hAnsi="Arial" w:cs="Arial"/>
          <w:noProof w:val="0"/>
          <w:sz w:val="20"/>
          <w:szCs w:val="20"/>
        </w:rPr>
        <w:t>Offeror</w:t>
      </w:r>
      <w:proofErr w:type="spellEnd"/>
      <w:r w:rsidR="00FF4B32" w:rsidRPr="007C35B7">
        <w:rPr>
          <w:rFonts w:ascii="Arial" w:hAnsi="Arial" w:cs="Arial"/>
          <w:noProof w:val="0"/>
          <w:sz w:val="20"/>
          <w:szCs w:val="20"/>
        </w:rPr>
        <w:t xml:space="preserve"> that is a corporation, the partners of any </w:t>
      </w:r>
      <w:proofErr w:type="spellStart"/>
      <w:r w:rsidR="002D671B">
        <w:rPr>
          <w:rFonts w:ascii="Arial" w:hAnsi="Arial" w:cs="Arial"/>
          <w:noProof w:val="0"/>
          <w:sz w:val="20"/>
          <w:szCs w:val="20"/>
        </w:rPr>
        <w:t>Offeror</w:t>
      </w:r>
      <w:proofErr w:type="spellEnd"/>
      <w:r w:rsidR="00FF4B32" w:rsidRPr="007C35B7">
        <w:rPr>
          <w:rFonts w:ascii="Arial" w:hAnsi="Arial" w:cs="Arial"/>
          <w:noProof w:val="0"/>
          <w:sz w:val="20"/>
          <w:szCs w:val="20"/>
        </w:rPr>
        <w:t xml:space="preserve"> that is a partnership, the joint venture</w:t>
      </w:r>
      <w:r w:rsidR="000F4E7C" w:rsidRPr="007C35B7">
        <w:rPr>
          <w:rFonts w:ascii="Arial" w:hAnsi="Arial" w:cs="Arial"/>
          <w:noProof w:val="0"/>
          <w:sz w:val="20"/>
          <w:szCs w:val="20"/>
        </w:rPr>
        <w:t>s</w:t>
      </w:r>
      <w:r w:rsidR="00FF4B32" w:rsidRPr="007C35B7">
        <w:rPr>
          <w:rFonts w:ascii="Arial" w:hAnsi="Arial" w:cs="Arial"/>
          <w:noProof w:val="0"/>
          <w:sz w:val="20"/>
          <w:szCs w:val="20"/>
        </w:rPr>
        <w:t xml:space="preserve"> of any </w:t>
      </w:r>
      <w:proofErr w:type="spellStart"/>
      <w:r w:rsidR="002D671B">
        <w:rPr>
          <w:rFonts w:ascii="Arial" w:hAnsi="Arial" w:cs="Arial"/>
          <w:noProof w:val="0"/>
          <w:sz w:val="20"/>
          <w:szCs w:val="20"/>
        </w:rPr>
        <w:t>Offeror</w:t>
      </w:r>
      <w:proofErr w:type="spellEnd"/>
      <w:r w:rsidR="00FF4B32" w:rsidRPr="007C35B7">
        <w:rPr>
          <w:rFonts w:ascii="Arial" w:hAnsi="Arial" w:cs="Arial"/>
          <w:noProof w:val="0"/>
          <w:sz w:val="20"/>
          <w:szCs w:val="20"/>
        </w:rPr>
        <w:t xml:space="preserve"> that is a joint venture or the members or managers of any </w:t>
      </w:r>
      <w:proofErr w:type="spellStart"/>
      <w:r w:rsidR="002D671B">
        <w:rPr>
          <w:rFonts w:ascii="Arial" w:hAnsi="Arial" w:cs="Arial"/>
          <w:noProof w:val="0"/>
          <w:sz w:val="20"/>
          <w:szCs w:val="20"/>
        </w:rPr>
        <w:t>Offeror</w:t>
      </w:r>
      <w:proofErr w:type="spellEnd"/>
      <w:r w:rsidR="00FF4B32" w:rsidRPr="007C35B7">
        <w:rPr>
          <w:rFonts w:ascii="Arial" w:hAnsi="Arial" w:cs="Arial"/>
          <w:noProof w:val="0"/>
          <w:sz w:val="20"/>
          <w:szCs w:val="20"/>
        </w:rPr>
        <w:t xml:space="preserve"> that is a limited liability company, on one hand, and an employee of any component of </w:t>
      </w:r>
      <w:r w:rsidR="00C52484" w:rsidRPr="007C35B7">
        <w:rPr>
          <w:rFonts w:ascii="Arial" w:hAnsi="Arial" w:cs="Arial"/>
          <w:noProof w:val="0"/>
          <w:sz w:val="20"/>
          <w:szCs w:val="20"/>
        </w:rPr>
        <w:t>TWU</w:t>
      </w:r>
      <w:r w:rsidR="00FF4B32" w:rsidRPr="007C35B7">
        <w:rPr>
          <w:rFonts w:ascii="Arial" w:hAnsi="Arial" w:cs="Arial"/>
          <w:noProof w:val="0"/>
          <w:sz w:val="20"/>
          <w:szCs w:val="20"/>
        </w:rPr>
        <w:t xml:space="preserve">, on the other hand, other than the relationships which have been previously disclosed to </w:t>
      </w:r>
      <w:r w:rsidR="00C52484" w:rsidRPr="007C35B7">
        <w:rPr>
          <w:rFonts w:ascii="Arial" w:hAnsi="Arial" w:cs="Arial"/>
          <w:noProof w:val="0"/>
          <w:sz w:val="20"/>
          <w:szCs w:val="20"/>
        </w:rPr>
        <w:t>TWU</w:t>
      </w:r>
      <w:r w:rsidR="00FF4B32" w:rsidRPr="007C35B7">
        <w:rPr>
          <w:rFonts w:ascii="Arial" w:hAnsi="Arial" w:cs="Arial"/>
          <w:noProof w:val="0"/>
          <w:sz w:val="20"/>
          <w:szCs w:val="20"/>
        </w:rPr>
        <w:t xml:space="preserve"> in writing and (ii) </w:t>
      </w:r>
      <w:proofErr w:type="spellStart"/>
      <w:r w:rsidR="002D671B">
        <w:rPr>
          <w:rFonts w:ascii="Arial" w:hAnsi="Arial" w:cs="Arial"/>
          <w:noProof w:val="0"/>
          <w:sz w:val="20"/>
          <w:szCs w:val="20"/>
        </w:rPr>
        <w:t>Offeror</w:t>
      </w:r>
      <w:proofErr w:type="spellEnd"/>
      <w:r w:rsidR="00FF4B32" w:rsidRPr="007C35B7">
        <w:rPr>
          <w:rFonts w:ascii="Arial" w:hAnsi="Arial" w:cs="Arial"/>
          <w:noProof w:val="0"/>
          <w:sz w:val="20"/>
          <w:szCs w:val="20"/>
        </w:rPr>
        <w:t xml:space="preserve"> has not been an employee of </w:t>
      </w:r>
      <w:r w:rsidR="00C52484" w:rsidRPr="007C35B7">
        <w:rPr>
          <w:rFonts w:ascii="Arial" w:hAnsi="Arial" w:cs="Arial"/>
          <w:noProof w:val="0"/>
          <w:sz w:val="20"/>
          <w:szCs w:val="20"/>
        </w:rPr>
        <w:t>TWU</w:t>
      </w:r>
      <w:r w:rsidR="00FF4B32" w:rsidRPr="007C35B7">
        <w:rPr>
          <w:rFonts w:ascii="Arial" w:hAnsi="Arial" w:cs="Arial"/>
          <w:noProof w:val="0"/>
          <w:sz w:val="20"/>
          <w:szCs w:val="20"/>
        </w:rPr>
        <w:t xml:space="preserve"> within the immediate twelve (12) months prior to the submittal deadline.  All disclosures by </w:t>
      </w:r>
      <w:proofErr w:type="spellStart"/>
      <w:r w:rsidR="002D671B">
        <w:rPr>
          <w:rFonts w:ascii="Arial" w:hAnsi="Arial" w:cs="Arial"/>
          <w:noProof w:val="0"/>
          <w:sz w:val="20"/>
          <w:szCs w:val="20"/>
        </w:rPr>
        <w:t>Offeror</w:t>
      </w:r>
      <w:proofErr w:type="spellEnd"/>
      <w:r w:rsidR="00FF4B32" w:rsidRPr="007C35B7">
        <w:rPr>
          <w:rFonts w:ascii="Arial" w:hAnsi="Arial" w:cs="Arial"/>
          <w:noProof w:val="0"/>
          <w:sz w:val="20"/>
          <w:szCs w:val="20"/>
        </w:rPr>
        <w:t xml:space="preserve"> in connection with this </w:t>
      </w:r>
      <w:r w:rsidR="009B3E9F" w:rsidRPr="007C35B7">
        <w:rPr>
          <w:rFonts w:ascii="Arial" w:hAnsi="Arial" w:cs="Arial"/>
          <w:noProof w:val="0"/>
          <w:sz w:val="20"/>
          <w:szCs w:val="20"/>
        </w:rPr>
        <w:t>affirmation</w:t>
      </w:r>
      <w:r w:rsidR="00FF4B32" w:rsidRPr="007C35B7">
        <w:rPr>
          <w:rFonts w:ascii="Arial" w:hAnsi="Arial" w:cs="Arial"/>
          <w:noProof w:val="0"/>
          <w:sz w:val="20"/>
          <w:szCs w:val="20"/>
        </w:rPr>
        <w:t xml:space="preserve"> will be subject to administrative review and approval before </w:t>
      </w:r>
      <w:r w:rsidR="00C52484" w:rsidRPr="007C35B7">
        <w:rPr>
          <w:rFonts w:ascii="Arial" w:hAnsi="Arial" w:cs="Arial"/>
          <w:noProof w:val="0"/>
          <w:sz w:val="20"/>
          <w:szCs w:val="20"/>
        </w:rPr>
        <w:t>TWU</w:t>
      </w:r>
      <w:r w:rsidR="00FF4B32" w:rsidRPr="007C35B7">
        <w:rPr>
          <w:rFonts w:ascii="Arial" w:hAnsi="Arial" w:cs="Arial"/>
          <w:noProof w:val="0"/>
          <w:sz w:val="20"/>
          <w:szCs w:val="20"/>
        </w:rPr>
        <w:t xml:space="preserve"> enters into </w:t>
      </w:r>
      <w:r w:rsidR="00BB6532" w:rsidRPr="007C35B7">
        <w:rPr>
          <w:rFonts w:ascii="Arial" w:hAnsi="Arial" w:cs="Arial"/>
          <w:noProof w:val="0"/>
          <w:sz w:val="20"/>
          <w:szCs w:val="20"/>
        </w:rPr>
        <w:t xml:space="preserve">a </w:t>
      </w:r>
      <w:r w:rsidR="001B0B52" w:rsidRPr="007C35B7">
        <w:rPr>
          <w:rFonts w:ascii="Arial" w:hAnsi="Arial" w:cs="Arial"/>
          <w:noProof w:val="0"/>
          <w:sz w:val="20"/>
          <w:szCs w:val="20"/>
        </w:rPr>
        <w:t>Contract</w:t>
      </w:r>
      <w:r w:rsidR="00FF4B32" w:rsidRPr="007C35B7">
        <w:rPr>
          <w:rFonts w:ascii="Arial" w:hAnsi="Arial" w:cs="Arial"/>
          <w:noProof w:val="0"/>
          <w:sz w:val="20"/>
          <w:szCs w:val="20"/>
        </w:rPr>
        <w:t xml:space="preserve"> with </w:t>
      </w:r>
      <w:proofErr w:type="spellStart"/>
      <w:r w:rsidR="002D671B">
        <w:rPr>
          <w:rFonts w:ascii="Arial" w:hAnsi="Arial" w:cs="Arial"/>
          <w:noProof w:val="0"/>
          <w:sz w:val="20"/>
          <w:szCs w:val="20"/>
        </w:rPr>
        <w:t>Offeror</w:t>
      </w:r>
      <w:proofErr w:type="spellEnd"/>
      <w:r w:rsidR="00FF4B32" w:rsidRPr="007C35B7">
        <w:rPr>
          <w:rFonts w:ascii="Arial" w:hAnsi="Arial" w:cs="Arial"/>
          <w:noProof w:val="0"/>
          <w:sz w:val="20"/>
          <w:szCs w:val="20"/>
        </w:rPr>
        <w:t>.</w:t>
      </w:r>
      <w:r w:rsidR="00971A66" w:rsidRPr="007C35B7">
        <w:rPr>
          <w:rFonts w:ascii="Arial" w:hAnsi="Arial" w:cs="Arial"/>
          <w:noProof w:val="0"/>
          <w:sz w:val="20"/>
          <w:szCs w:val="20"/>
        </w:rPr>
        <w:t xml:space="preserve">  Any violation of this conflict of interest policy shall result in immediate cancellation of any resulting </w:t>
      </w:r>
      <w:r w:rsidR="001B0B52" w:rsidRPr="007C35B7">
        <w:rPr>
          <w:rFonts w:ascii="Arial" w:hAnsi="Arial" w:cs="Arial"/>
          <w:noProof w:val="0"/>
          <w:sz w:val="20"/>
          <w:szCs w:val="20"/>
        </w:rPr>
        <w:t>Contract</w:t>
      </w:r>
      <w:r w:rsidR="00971A66" w:rsidRPr="007C35B7">
        <w:rPr>
          <w:rFonts w:ascii="Arial" w:hAnsi="Arial" w:cs="Arial"/>
          <w:noProof w:val="0"/>
          <w:sz w:val="20"/>
          <w:szCs w:val="20"/>
        </w:rPr>
        <w:t xml:space="preserve"> in addition to a potential debarment of the vendor from doing business with the State of Texas.</w:t>
      </w:r>
    </w:p>
    <w:p w14:paraId="3F941A91" w14:textId="52A3DE57" w:rsidR="00971A66" w:rsidRPr="007C35B7" w:rsidRDefault="003D3BF2" w:rsidP="003D3BF2">
      <w:pPr>
        <w:pStyle w:val="OmniPage41"/>
        <w:tabs>
          <w:tab w:val="clear" w:pos="50"/>
          <w:tab w:val="clear" w:pos="3217"/>
        </w:tabs>
        <w:spacing w:line="240" w:lineRule="auto"/>
        <w:ind w:left="1440" w:hanging="720"/>
        <w:rPr>
          <w:rFonts w:ascii="Arial" w:hAnsi="Arial" w:cs="Arial"/>
          <w:noProof w:val="0"/>
          <w:sz w:val="20"/>
          <w:szCs w:val="20"/>
        </w:rPr>
      </w:pPr>
      <w:r w:rsidRPr="007C35B7">
        <w:rPr>
          <w:rFonts w:ascii="Arial" w:hAnsi="Arial" w:cs="Arial"/>
          <w:noProof w:val="0"/>
          <w:sz w:val="20"/>
          <w:szCs w:val="20"/>
        </w:rPr>
        <w:t>7.1</w:t>
      </w:r>
      <w:r w:rsidR="005941E6" w:rsidRPr="007C35B7">
        <w:rPr>
          <w:rFonts w:ascii="Arial" w:hAnsi="Arial" w:cs="Arial"/>
          <w:noProof w:val="0"/>
          <w:sz w:val="20"/>
          <w:szCs w:val="20"/>
        </w:rPr>
        <w:t>4</w:t>
      </w:r>
      <w:r w:rsidRPr="007C35B7">
        <w:rPr>
          <w:rFonts w:ascii="Arial" w:hAnsi="Arial" w:cs="Arial"/>
          <w:noProof w:val="0"/>
          <w:sz w:val="20"/>
          <w:szCs w:val="20"/>
        </w:rPr>
        <w:t>.2</w:t>
      </w:r>
      <w:r w:rsidRPr="007C35B7">
        <w:rPr>
          <w:rFonts w:ascii="Arial" w:hAnsi="Arial" w:cs="Arial"/>
          <w:noProof w:val="0"/>
          <w:sz w:val="20"/>
          <w:szCs w:val="20"/>
        </w:rPr>
        <w:tab/>
      </w:r>
      <w:r w:rsidR="00CD2EF1" w:rsidRPr="007C35B7">
        <w:rPr>
          <w:rFonts w:ascii="Arial" w:hAnsi="Arial" w:cs="Arial"/>
          <w:noProof w:val="0"/>
          <w:sz w:val="20"/>
          <w:szCs w:val="20"/>
        </w:rPr>
        <w:t xml:space="preserve">No officer or employee of </w:t>
      </w:r>
      <w:proofErr w:type="spellStart"/>
      <w:r w:rsidR="002D671B">
        <w:rPr>
          <w:rFonts w:ascii="Arial" w:hAnsi="Arial" w:cs="Arial"/>
          <w:noProof w:val="0"/>
          <w:sz w:val="20"/>
          <w:szCs w:val="20"/>
        </w:rPr>
        <w:t>Offeror</w:t>
      </w:r>
      <w:proofErr w:type="spellEnd"/>
      <w:r w:rsidR="00CD2EF1" w:rsidRPr="007C35B7">
        <w:rPr>
          <w:rFonts w:ascii="Arial" w:hAnsi="Arial" w:cs="Arial"/>
          <w:noProof w:val="0"/>
          <w:sz w:val="20"/>
          <w:szCs w:val="20"/>
        </w:rPr>
        <w:t xml:space="preserve"> is in any </w:t>
      </w:r>
      <w:r w:rsidR="00500474" w:rsidRPr="007C35B7">
        <w:rPr>
          <w:rFonts w:ascii="Arial" w:hAnsi="Arial" w:cs="Arial"/>
          <w:noProof w:val="0"/>
          <w:sz w:val="20"/>
          <w:szCs w:val="20"/>
        </w:rPr>
        <w:t>dual employment positions</w:t>
      </w:r>
      <w:r w:rsidR="00CD2EF1" w:rsidRPr="007C35B7">
        <w:rPr>
          <w:rFonts w:ascii="Arial" w:hAnsi="Arial" w:cs="Arial"/>
          <w:noProof w:val="0"/>
          <w:sz w:val="20"/>
          <w:szCs w:val="20"/>
        </w:rPr>
        <w:t xml:space="preserve"> with TWU</w:t>
      </w:r>
      <w:r w:rsidR="00500474" w:rsidRPr="007C35B7">
        <w:rPr>
          <w:rFonts w:ascii="Arial" w:hAnsi="Arial" w:cs="Arial"/>
          <w:noProof w:val="0"/>
          <w:sz w:val="20"/>
          <w:szCs w:val="20"/>
        </w:rPr>
        <w:t xml:space="preserve"> that would result in a conflict of interest in relation to his/her position at </w:t>
      </w:r>
      <w:r w:rsidR="00C52484" w:rsidRPr="007C35B7">
        <w:rPr>
          <w:rFonts w:ascii="Arial" w:hAnsi="Arial" w:cs="Arial"/>
          <w:noProof w:val="0"/>
          <w:sz w:val="20"/>
          <w:szCs w:val="20"/>
        </w:rPr>
        <w:t>TWU</w:t>
      </w:r>
      <w:r w:rsidR="00500474" w:rsidRPr="007C35B7">
        <w:rPr>
          <w:rFonts w:ascii="Arial" w:hAnsi="Arial" w:cs="Arial"/>
          <w:noProof w:val="0"/>
          <w:sz w:val="20"/>
          <w:szCs w:val="20"/>
        </w:rPr>
        <w:t>.  If such circumstance arises, the e</w:t>
      </w:r>
      <w:r w:rsidR="00EC75D9" w:rsidRPr="007C35B7">
        <w:rPr>
          <w:rFonts w:ascii="Arial" w:hAnsi="Arial" w:cs="Arial"/>
          <w:noProof w:val="0"/>
          <w:sz w:val="20"/>
          <w:szCs w:val="20"/>
        </w:rPr>
        <w:t>mployee shall remove himself/</w:t>
      </w:r>
      <w:r w:rsidR="00500474" w:rsidRPr="007C35B7">
        <w:rPr>
          <w:rFonts w:ascii="Arial" w:hAnsi="Arial" w:cs="Arial"/>
          <w:noProof w:val="0"/>
          <w:sz w:val="20"/>
          <w:szCs w:val="20"/>
        </w:rPr>
        <w:t xml:space="preserve">herself from the </w:t>
      </w:r>
      <w:r w:rsidR="00CD2EF1" w:rsidRPr="007C35B7">
        <w:rPr>
          <w:rFonts w:ascii="Arial" w:hAnsi="Arial" w:cs="Arial"/>
          <w:noProof w:val="0"/>
          <w:sz w:val="20"/>
          <w:szCs w:val="20"/>
        </w:rPr>
        <w:t xml:space="preserve">Procurement </w:t>
      </w:r>
      <w:r w:rsidR="00500474" w:rsidRPr="007C35B7">
        <w:rPr>
          <w:rFonts w:ascii="Arial" w:hAnsi="Arial" w:cs="Arial"/>
          <w:noProof w:val="0"/>
          <w:sz w:val="20"/>
          <w:szCs w:val="20"/>
        </w:rPr>
        <w:t xml:space="preserve">process and disclose the relationship to his/her direct supervisor and to the </w:t>
      </w:r>
      <w:r w:rsidR="00834213" w:rsidRPr="007C35B7">
        <w:rPr>
          <w:rFonts w:ascii="Arial" w:hAnsi="Arial" w:cs="Arial"/>
          <w:noProof w:val="0"/>
          <w:sz w:val="20"/>
          <w:szCs w:val="20"/>
        </w:rPr>
        <w:t>Chief Procurement Officer</w:t>
      </w:r>
      <w:r w:rsidR="004F4579" w:rsidRPr="007C35B7">
        <w:rPr>
          <w:rFonts w:ascii="Arial" w:hAnsi="Arial" w:cs="Arial"/>
          <w:noProof w:val="0"/>
          <w:sz w:val="20"/>
          <w:szCs w:val="20"/>
        </w:rPr>
        <w:t>.</w:t>
      </w:r>
      <w:r w:rsidR="00500474" w:rsidRPr="007C35B7">
        <w:rPr>
          <w:rFonts w:ascii="Arial" w:hAnsi="Arial" w:cs="Arial"/>
          <w:noProof w:val="0"/>
          <w:sz w:val="20"/>
          <w:szCs w:val="20"/>
        </w:rPr>
        <w:t xml:space="preserve">  A </w:t>
      </w:r>
      <w:r w:rsidR="00C52484" w:rsidRPr="007C35B7">
        <w:rPr>
          <w:rFonts w:ascii="Arial" w:hAnsi="Arial" w:cs="Arial"/>
          <w:noProof w:val="0"/>
          <w:sz w:val="20"/>
          <w:szCs w:val="20"/>
        </w:rPr>
        <w:t>TWU</w:t>
      </w:r>
      <w:r w:rsidR="00500474" w:rsidRPr="007C35B7">
        <w:rPr>
          <w:rFonts w:ascii="Arial" w:hAnsi="Arial" w:cs="Arial"/>
          <w:noProof w:val="0"/>
          <w:sz w:val="20"/>
          <w:szCs w:val="20"/>
        </w:rPr>
        <w:t xml:space="preserve"> department may not hire a vendor if a current </w:t>
      </w:r>
      <w:r w:rsidR="00C52484" w:rsidRPr="007C35B7">
        <w:rPr>
          <w:rFonts w:ascii="Arial" w:hAnsi="Arial" w:cs="Arial"/>
          <w:noProof w:val="0"/>
          <w:sz w:val="20"/>
          <w:szCs w:val="20"/>
        </w:rPr>
        <w:t>TWU</w:t>
      </w:r>
      <w:r w:rsidR="00500474" w:rsidRPr="007C35B7">
        <w:rPr>
          <w:rFonts w:ascii="Arial" w:hAnsi="Arial" w:cs="Arial"/>
          <w:noProof w:val="0"/>
          <w:sz w:val="20"/>
          <w:szCs w:val="20"/>
        </w:rPr>
        <w:t xml:space="preserve"> employee of such department is also employed by such vendor; a current employee of such department has a direct or indirect ownership interest in such vendor; and/or the hiring of such vendor would result in the furtherance of any private interest or gain for a current employee of such department.  If the owner of any such vendor who provides services to </w:t>
      </w:r>
      <w:r w:rsidR="00C52484" w:rsidRPr="007C35B7">
        <w:rPr>
          <w:rFonts w:ascii="Arial" w:hAnsi="Arial" w:cs="Arial"/>
          <w:noProof w:val="0"/>
          <w:sz w:val="20"/>
          <w:szCs w:val="20"/>
        </w:rPr>
        <w:t>TWU</w:t>
      </w:r>
      <w:r w:rsidR="00500474" w:rsidRPr="007C35B7">
        <w:rPr>
          <w:rFonts w:ascii="Arial" w:hAnsi="Arial" w:cs="Arial"/>
          <w:noProof w:val="0"/>
          <w:sz w:val="20"/>
          <w:szCs w:val="20"/>
        </w:rPr>
        <w:t xml:space="preserve"> is a </w:t>
      </w:r>
      <w:r w:rsidR="00C52484" w:rsidRPr="007C35B7">
        <w:rPr>
          <w:rFonts w:ascii="Arial" w:hAnsi="Arial" w:cs="Arial"/>
          <w:noProof w:val="0"/>
          <w:sz w:val="20"/>
          <w:szCs w:val="20"/>
        </w:rPr>
        <w:t>TWU</w:t>
      </w:r>
      <w:r w:rsidR="00500474" w:rsidRPr="007C35B7">
        <w:rPr>
          <w:rFonts w:ascii="Arial" w:hAnsi="Arial" w:cs="Arial"/>
          <w:noProof w:val="0"/>
          <w:sz w:val="20"/>
          <w:szCs w:val="20"/>
        </w:rPr>
        <w:t xml:space="preserve"> employee, compliant payment to any vendor classified as a sole proprietorship or an individual shall be made through </w:t>
      </w:r>
      <w:r w:rsidR="004F480D" w:rsidRPr="007C35B7">
        <w:rPr>
          <w:rFonts w:ascii="Arial" w:hAnsi="Arial" w:cs="Arial"/>
          <w:noProof w:val="0"/>
          <w:sz w:val="20"/>
          <w:szCs w:val="20"/>
        </w:rPr>
        <w:t xml:space="preserve">the </w:t>
      </w:r>
      <w:r w:rsidR="00500474" w:rsidRPr="007C35B7">
        <w:rPr>
          <w:rFonts w:ascii="Arial" w:hAnsi="Arial" w:cs="Arial"/>
          <w:noProof w:val="0"/>
          <w:sz w:val="20"/>
          <w:szCs w:val="20"/>
        </w:rPr>
        <w:t>Payroll Services</w:t>
      </w:r>
      <w:r w:rsidR="004F480D" w:rsidRPr="007C35B7">
        <w:rPr>
          <w:rFonts w:ascii="Arial" w:hAnsi="Arial" w:cs="Arial"/>
          <w:noProof w:val="0"/>
          <w:sz w:val="20"/>
          <w:szCs w:val="20"/>
        </w:rPr>
        <w:t xml:space="preserve"> department</w:t>
      </w:r>
      <w:r w:rsidR="00500474" w:rsidRPr="007C35B7">
        <w:rPr>
          <w:rFonts w:ascii="Arial" w:hAnsi="Arial" w:cs="Arial"/>
          <w:noProof w:val="0"/>
          <w:sz w:val="20"/>
          <w:szCs w:val="20"/>
        </w:rPr>
        <w:t>.</w:t>
      </w:r>
    </w:p>
    <w:p w14:paraId="3050C3B1" w14:textId="77777777" w:rsidR="00077B2E" w:rsidRPr="007C35B7" w:rsidRDefault="00077B2E" w:rsidP="003D3BF2">
      <w:pPr>
        <w:pStyle w:val="OmniPage41"/>
        <w:tabs>
          <w:tab w:val="clear" w:pos="50"/>
          <w:tab w:val="clear" w:pos="3217"/>
        </w:tabs>
        <w:spacing w:line="240" w:lineRule="auto"/>
        <w:ind w:left="1440" w:hanging="720"/>
        <w:rPr>
          <w:rFonts w:ascii="Arial" w:hAnsi="Arial" w:cs="Arial"/>
          <w:noProof w:val="0"/>
          <w:sz w:val="20"/>
          <w:szCs w:val="20"/>
        </w:rPr>
      </w:pPr>
    </w:p>
    <w:p w14:paraId="4CEB6F3B" w14:textId="675E8370" w:rsidR="00077B2E" w:rsidRPr="007C35B7" w:rsidRDefault="00077B2E" w:rsidP="0007743D">
      <w:pPr>
        <w:pStyle w:val="OmniPage41"/>
        <w:tabs>
          <w:tab w:val="clear" w:pos="50"/>
          <w:tab w:val="clear" w:pos="3217"/>
        </w:tabs>
        <w:spacing w:line="240" w:lineRule="auto"/>
        <w:rPr>
          <w:rFonts w:ascii="Arial" w:hAnsi="Arial" w:cs="Arial"/>
          <w:noProof w:val="0"/>
          <w:sz w:val="20"/>
          <w:szCs w:val="20"/>
        </w:rPr>
      </w:pPr>
    </w:p>
    <w:p w14:paraId="30D97BB6" w14:textId="4BBB0118" w:rsidR="00A02474" w:rsidRPr="007C35B7" w:rsidRDefault="005941E6" w:rsidP="00A02474">
      <w:pPr>
        <w:tabs>
          <w:tab w:val="left" w:pos="1561"/>
        </w:tabs>
        <w:autoSpaceDE w:val="0"/>
        <w:autoSpaceDN w:val="0"/>
        <w:ind w:left="1440" w:right="272" w:hanging="720"/>
        <w:rPr>
          <w:rFonts w:ascii="Arial" w:hAnsi="Arial" w:cs="Arial"/>
          <w:sz w:val="20"/>
          <w:szCs w:val="20"/>
        </w:rPr>
      </w:pPr>
      <w:r w:rsidRPr="007C35B7">
        <w:rPr>
          <w:rFonts w:ascii="Arial" w:hAnsi="Arial" w:cs="Arial"/>
          <w:sz w:val="20"/>
          <w:szCs w:val="20"/>
        </w:rPr>
        <w:lastRenderedPageBreak/>
        <w:t>7.14.3</w:t>
      </w:r>
      <w:r w:rsidR="00A02474" w:rsidRPr="007C35B7">
        <w:rPr>
          <w:rFonts w:ascii="Arial" w:hAnsi="Arial" w:cs="Arial"/>
          <w:sz w:val="20"/>
          <w:szCs w:val="20"/>
        </w:rPr>
        <w:tab/>
      </w:r>
      <w:proofErr w:type="spellStart"/>
      <w:r w:rsidR="002D671B">
        <w:rPr>
          <w:rFonts w:ascii="Arial" w:hAnsi="Arial" w:cs="Arial"/>
          <w:sz w:val="20"/>
          <w:szCs w:val="20"/>
        </w:rPr>
        <w:t>Offeror</w:t>
      </w:r>
      <w:proofErr w:type="spellEnd"/>
      <w:r w:rsidR="00A02474" w:rsidRPr="007C35B7">
        <w:rPr>
          <w:rFonts w:ascii="Arial" w:hAnsi="Arial" w:cs="Arial"/>
          <w:sz w:val="20"/>
          <w:szCs w:val="20"/>
        </w:rPr>
        <w:t xml:space="preserve"> will make all disclosures required under </w:t>
      </w:r>
      <w:hyperlink r:id="rId23">
        <w:r w:rsidR="00A02474" w:rsidRPr="007C35B7">
          <w:rPr>
            <w:rFonts w:ascii="Arial" w:hAnsi="Arial" w:cs="Arial"/>
            <w:sz w:val="20"/>
            <w:szCs w:val="20"/>
            <w:u w:val="single" w:color="0000FF"/>
          </w:rPr>
          <w:t xml:space="preserve">Texas Government Code § 2252.908 </w:t>
        </w:r>
      </w:hyperlink>
      <w:r w:rsidR="00A02474" w:rsidRPr="007C35B7">
        <w:rPr>
          <w:rFonts w:ascii="Arial" w:hAnsi="Arial" w:cs="Arial"/>
          <w:sz w:val="20"/>
          <w:szCs w:val="20"/>
        </w:rPr>
        <w:t>upon award of a Contract that has a value of at least $1</w:t>
      </w:r>
      <w:r w:rsidR="00A02474" w:rsidRPr="007C35B7">
        <w:rPr>
          <w:rFonts w:ascii="Arial" w:hAnsi="Arial" w:cs="Arial"/>
          <w:spacing w:val="-18"/>
          <w:sz w:val="20"/>
          <w:szCs w:val="20"/>
        </w:rPr>
        <w:t xml:space="preserve"> </w:t>
      </w:r>
      <w:r w:rsidR="00A02474" w:rsidRPr="007C35B7">
        <w:rPr>
          <w:rFonts w:ascii="Arial" w:hAnsi="Arial" w:cs="Arial"/>
          <w:sz w:val="20"/>
          <w:szCs w:val="20"/>
        </w:rPr>
        <w:t>million.</w:t>
      </w:r>
    </w:p>
    <w:p w14:paraId="3A942E09" w14:textId="77777777" w:rsidR="00F105FD" w:rsidRPr="007C35B7" w:rsidRDefault="00F105FD" w:rsidP="00A02474">
      <w:pPr>
        <w:tabs>
          <w:tab w:val="left" w:pos="1561"/>
        </w:tabs>
        <w:autoSpaceDE w:val="0"/>
        <w:autoSpaceDN w:val="0"/>
        <w:ind w:left="1440" w:right="272" w:hanging="720"/>
        <w:rPr>
          <w:rFonts w:ascii="Arial" w:hAnsi="Arial" w:cs="Arial"/>
          <w:color w:val="E36C0A" w:themeColor="accent6" w:themeShade="BF"/>
          <w:sz w:val="20"/>
          <w:szCs w:val="20"/>
        </w:rPr>
      </w:pPr>
    </w:p>
    <w:p w14:paraId="23207351" w14:textId="77777777" w:rsidR="00F105FD" w:rsidRPr="007C35B7" w:rsidRDefault="00F105FD" w:rsidP="00E36002">
      <w:pPr>
        <w:numPr>
          <w:ilvl w:val="1"/>
          <w:numId w:val="8"/>
        </w:numPr>
        <w:tabs>
          <w:tab w:val="left" w:pos="1561"/>
        </w:tabs>
        <w:autoSpaceDE w:val="0"/>
        <w:autoSpaceDN w:val="0"/>
        <w:ind w:right="272" w:hanging="840"/>
        <w:rPr>
          <w:rFonts w:ascii="Arial" w:hAnsi="Arial" w:cs="Arial"/>
          <w:b/>
          <w:bCs/>
          <w:sz w:val="20"/>
          <w:szCs w:val="20"/>
        </w:rPr>
      </w:pPr>
      <w:r w:rsidRPr="007C35B7">
        <w:rPr>
          <w:rFonts w:ascii="Arial" w:hAnsi="Arial" w:cs="Arial"/>
          <w:b/>
          <w:bCs/>
          <w:sz w:val="20"/>
          <w:szCs w:val="20"/>
        </w:rPr>
        <w:t>Conflict of Interest Affirmation:</w:t>
      </w:r>
    </w:p>
    <w:p w14:paraId="2EF4B967" w14:textId="77777777" w:rsidR="00F105FD" w:rsidRPr="007C35B7" w:rsidRDefault="00F105FD" w:rsidP="00F105FD">
      <w:pPr>
        <w:tabs>
          <w:tab w:val="left" w:pos="1561"/>
        </w:tabs>
        <w:autoSpaceDE w:val="0"/>
        <w:autoSpaceDN w:val="0"/>
        <w:ind w:left="1440" w:right="272" w:hanging="720"/>
        <w:rPr>
          <w:rFonts w:ascii="Arial" w:hAnsi="Arial" w:cs="Arial"/>
          <w:b/>
          <w:sz w:val="20"/>
          <w:szCs w:val="20"/>
        </w:rPr>
      </w:pPr>
    </w:p>
    <w:p w14:paraId="7D796920" w14:textId="24C97BEF" w:rsidR="00F105FD" w:rsidRPr="007C35B7" w:rsidRDefault="009C3AE6" w:rsidP="005941E6">
      <w:pPr>
        <w:tabs>
          <w:tab w:val="left" w:pos="1561"/>
        </w:tabs>
        <w:autoSpaceDE w:val="0"/>
        <w:autoSpaceDN w:val="0"/>
        <w:ind w:left="900" w:right="272" w:hanging="180"/>
        <w:rPr>
          <w:rFonts w:ascii="Arial" w:hAnsi="Arial" w:cs="Arial"/>
          <w:b/>
          <w:sz w:val="20"/>
          <w:szCs w:val="20"/>
        </w:rPr>
      </w:pPr>
      <w:r w:rsidRPr="007C35B7">
        <w:rPr>
          <w:rFonts w:ascii="Arial" w:hAnsi="Arial" w:cs="Arial"/>
          <w:b/>
          <w:sz w:val="20"/>
          <w:szCs w:val="20"/>
        </w:rPr>
        <w:tab/>
      </w:r>
      <w:r w:rsidR="00F105FD" w:rsidRPr="007C35B7">
        <w:rPr>
          <w:rFonts w:ascii="Arial" w:hAnsi="Arial" w:cs="Arial"/>
          <w:b/>
          <w:sz w:val="20"/>
          <w:szCs w:val="20"/>
        </w:rPr>
        <w:t xml:space="preserve">By signing and submitting the </w:t>
      </w:r>
      <w:r w:rsidR="00293596">
        <w:rPr>
          <w:rFonts w:ascii="Arial" w:hAnsi="Arial" w:cs="Arial"/>
          <w:b/>
          <w:sz w:val="20"/>
          <w:szCs w:val="20"/>
        </w:rPr>
        <w:t>Offer</w:t>
      </w:r>
      <w:r w:rsidR="00F105FD" w:rsidRPr="007C35B7">
        <w:rPr>
          <w:rFonts w:ascii="Arial" w:hAnsi="Arial" w:cs="Arial"/>
          <w:b/>
          <w:sz w:val="20"/>
          <w:szCs w:val="20"/>
        </w:rPr>
        <w:t xml:space="preserve">, the </w:t>
      </w:r>
      <w:proofErr w:type="spellStart"/>
      <w:r w:rsidR="002D671B">
        <w:rPr>
          <w:rFonts w:ascii="Arial" w:hAnsi="Arial" w:cs="Arial"/>
          <w:b/>
          <w:sz w:val="20"/>
          <w:szCs w:val="20"/>
        </w:rPr>
        <w:t>Offeror</w:t>
      </w:r>
      <w:proofErr w:type="spellEnd"/>
      <w:r w:rsidR="00F105FD" w:rsidRPr="007C35B7">
        <w:rPr>
          <w:rFonts w:ascii="Arial" w:hAnsi="Arial" w:cs="Arial"/>
          <w:b/>
          <w:sz w:val="20"/>
          <w:szCs w:val="20"/>
        </w:rPr>
        <w:t xml:space="preserve"> confirms that it acknowledges compliance and has provided all relevant information required below.</w:t>
      </w:r>
    </w:p>
    <w:p w14:paraId="35C2E01F" w14:textId="77777777" w:rsidR="00F105FD" w:rsidRPr="007C35B7" w:rsidRDefault="00F105FD" w:rsidP="00F105FD">
      <w:pPr>
        <w:tabs>
          <w:tab w:val="left" w:pos="1561"/>
        </w:tabs>
        <w:autoSpaceDE w:val="0"/>
        <w:autoSpaceDN w:val="0"/>
        <w:ind w:left="1440" w:right="272" w:hanging="720"/>
        <w:rPr>
          <w:rFonts w:ascii="Arial" w:hAnsi="Arial" w:cs="Arial"/>
          <w:b/>
          <w:sz w:val="20"/>
          <w:szCs w:val="20"/>
        </w:rPr>
      </w:pPr>
    </w:p>
    <w:p w14:paraId="101CC388" w14:textId="1A7872CC" w:rsidR="00F105FD" w:rsidRPr="007C35B7" w:rsidRDefault="00F105FD" w:rsidP="00E36002">
      <w:pPr>
        <w:numPr>
          <w:ilvl w:val="0"/>
          <w:numId w:val="5"/>
        </w:numPr>
        <w:tabs>
          <w:tab w:val="left" w:pos="1561"/>
        </w:tabs>
        <w:autoSpaceDE w:val="0"/>
        <w:autoSpaceDN w:val="0"/>
        <w:ind w:right="272"/>
        <w:rPr>
          <w:rFonts w:ascii="Arial" w:hAnsi="Arial" w:cs="Arial"/>
          <w:sz w:val="20"/>
          <w:szCs w:val="20"/>
        </w:rPr>
      </w:pPr>
      <w:r w:rsidRPr="007C35B7">
        <w:rPr>
          <w:rFonts w:ascii="Arial" w:hAnsi="Arial" w:cs="Arial"/>
          <w:sz w:val="20"/>
          <w:szCs w:val="20"/>
        </w:rPr>
        <w:t xml:space="preserve">The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represents and warrants that its provision of Goods or Services or other performance under the Contract will not constitute an actual or potential Conflict of Interest and represent and warrant that it will not reasonably create even the appearance of impropriety.</w:t>
      </w:r>
    </w:p>
    <w:p w14:paraId="3A85E9B6" w14:textId="77777777" w:rsidR="00F105FD" w:rsidRPr="007C35B7" w:rsidRDefault="00F105FD" w:rsidP="00F105FD">
      <w:pPr>
        <w:tabs>
          <w:tab w:val="left" w:pos="1561"/>
        </w:tabs>
        <w:autoSpaceDE w:val="0"/>
        <w:autoSpaceDN w:val="0"/>
        <w:ind w:left="1440" w:right="272" w:hanging="720"/>
        <w:rPr>
          <w:rFonts w:ascii="Arial" w:hAnsi="Arial" w:cs="Arial"/>
          <w:sz w:val="20"/>
          <w:szCs w:val="20"/>
        </w:rPr>
      </w:pPr>
    </w:p>
    <w:p w14:paraId="3E63B286" w14:textId="77777777" w:rsidR="00F105FD" w:rsidRPr="007C35B7" w:rsidRDefault="00F105FD" w:rsidP="00E36002">
      <w:pPr>
        <w:numPr>
          <w:ilvl w:val="0"/>
          <w:numId w:val="5"/>
        </w:numPr>
        <w:tabs>
          <w:tab w:val="left" w:pos="1561"/>
        </w:tabs>
        <w:autoSpaceDE w:val="0"/>
        <w:autoSpaceDN w:val="0"/>
        <w:ind w:right="272"/>
        <w:rPr>
          <w:rFonts w:ascii="Arial" w:hAnsi="Arial" w:cs="Arial"/>
          <w:sz w:val="20"/>
          <w:szCs w:val="20"/>
        </w:rPr>
      </w:pPr>
      <w:r w:rsidRPr="007C35B7">
        <w:rPr>
          <w:rFonts w:ascii="Arial" w:hAnsi="Arial" w:cs="Arial"/>
          <w:sz w:val="20"/>
          <w:szCs w:val="20"/>
        </w:rPr>
        <w:t>Disclose any current or former employees who are current or former employees of the Institution.</w:t>
      </w:r>
    </w:p>
    <w:p w14:paraId="11C49C7E" w14:textId="77777777" w:rsidR="00F105FD" w:rsidRPr="007C35B7" w:rsidRDefault="00F105FD" w:rsidP="00F105FD">
      <w:pPr>
        <w:tabs>
          <w:tab w:val="left" w:pos="1561"/>
        </w:tabs>
        <w:autoSpaceDE w:val="0"/>
        <w:autoSpaceDN w:val="0"/>
        <w:ind w:left="1440" w:right="272" w:hanging="720"/>
        <w:rPr>
          <w:rFonts w:ascii="Arial" w:hAnsi="Arial" w:cs="Arial"/>
          <w:sz w:val="20"/>
          <w:szCs w:val="20"/>
        </w:rPr>
      </w:pPr>
    </w:p>
    <w:p w14:paraId="3EB45122" w14:textId="0D184574" w:rsidR="00F105FD" w:rsidRPr="007C35B7" w:rsidRDefault="00F105FD" w:rsidP="00F105FD">
      <w:pPr>
        <w:tabs>
          <w:tab w:val="left" w:pos="1561"/>
        </w:tabs>
        <w:autoSpaceDE w:val="0"/>
        <w:autoSpaceDN w:val="0"/>
        <w:ind w:left="1440" w:right="272" w:hanging="720"/>
        <w:rPr>
          <w:rFonts w:ascii="Arial" w:hAnsi="Arial" w:cs="Arial"/>
          <w:sz w:val="20"/>
          <w:szCs w:val="20"/>
        </w:rPr>
      </w:pPr>
      <w:r w:rsidRPr="007C35B7">
        <w:rPr>
          <w:rFonts w:ascii="Arial" w:hAnsi="Arial" w:cs="Arial"/>
          <w:sz w:val="20"/>
          <w:szCs w:val="20"/>
        </w:rPr>
        <w:tab/>
      </w:r>
      <w:r w:rsidRPr="007C35B7">
        <w:rPr>
          <w:rFonts w:ascii="Arial" w:hAnsi="Arial" w:cs="Arial"/>
          <w:sz w:val="20"/>
          <w:szCs w:val="20"/>
          <w:u w:val="single"/>
        </w:rPr>
        <w:t>Former Employee Name</w:t>
      </w:r>
      <w:r w:rsidRPr="007C35B7">
        <w:rPr>
          <w:rFonts w:ascii="Arial" w:hAnsi="Arial" w:cs="Arial"/>
          <w:sz w:val="20"/>
          <w:szCs w:val="20"/>
        </w:rPr>
        <w:tab/>
      </w:r>
      <w:r w:rsidRPr="007C35B7">
        <w:rPr>
          <w:rFonts w:ascii="Arial" w:hAnsi="Arial" w:cs="Arial"/>
          <w:sz w:val="20"/>
          <w:szCs w:val="20"/>
        </w:rPr>
        <w:tab/>
      </w:r>
      <w:r w:rsidRPr="007C35B7">
        <w:rPr>
          <w:rFonts w:ascii="Arial" w:hAnsi="Arial" w:cs="Arial"/>
          <w:sz w:val="20"/>
          <w:szCs w:val="20"/>
        </w:rPr>
        <w:tab/>
      </w:r>
      <w:r w:rsidRPr="007C35B7">
        <w:rPr>
          <w:rFonts w:ascii="Arial" w:hAnsi="Arial" w:cs="Arial"/>
          <w:sz w:val="20"/>
          <w:szCs w:val="20"/>
        </w:rPr>
        <w:tab/>
      </w:r>
      <w:r w:rsidR="0007743D" w:rsidRPr="007C35B7">
        <w:rPr>
          <w:rFonts w:ascii="Arial" w:hAnsi="Arial" w:cs="Arial"/>
          <w:sz w:val="20"/>
          <w:szCs w:val="20"/>
          <w:u w:val="single"/>
        </w:rPr>
        <w:t xml:space="preserve">TWU </w:t>
      </w:r>
      <w:r w:rsidRPr="007C35B7">
        <w:rPr>
          <w:rFonts w:ascii="Arial" w:hAnsi="Arial" w:cs="Arial"/>
          <w:sz w:val="20"/>
          <w:szCs w:val="20"/>
          <w:u w:val="single"/>
        </w:rPr>
        <w:t>Department</w:t>
      </w:r>
    </w:p>
    <w:p w14:paraId="26996A82" w14:textId="77777777" w:rsidR="00F105FD" w:rsidRPr="007C35B7" w:rsidRDefault="00F105FD" w:rsidP="00F105FD">
      <w:pPr>
        <w:tabs>
          <w:tab w:val="left" w:pos="1561"/>
        </w:tabs>
        <w:autoSpaceDE w:val="0"/>
        <w:autoSpaceDN w:val="0"/>
        <w:ind w:left="1440" w:right="272" w:hanging="720"/>
        <w:rPr>
          <w:rFonts w:ascii="Arial" w:hAnsi="Arial" w:cs="Arial"/>
          <w:sz w:val="20"/>
          <w:szCs w:val="20"/>
        </w:rPr>
      </w:pPr>
    </w:p>
    <w:p w14:paraId="6697B8F1" w14:textId="3B85E755" w:rsidR="00F105FD" w:rsidRPr="007C35B7" w:rsidRDefault="00F105FD" w:rsidP="00F105FD">
      <w:pPr>
        <w:tabs>
          <w:tab w:val="left" w:pos="1561"/>
        </w:tabs>
        <w:autoSpaceDE w:val="0"/>
        <w:autoSpaceDN w:val="0"/>
        <w:ind w:left="1440" w:right="272" w:hanging="720"/>
        <w:rPr>
          <w:rFonts w:ascii="Arial" w:hAnsi="Arial" w:cs="Arial"/>
          <w:sz w:val="20"/>
          <w:szCs w:val="20"/>
        </w:rPr>
      </w:pPr>
      <w:r w:rsidRPr="007C35B7">
        <w:rPr>
          <w:rFonts w:ascii="Arial" w:hAnsi="Arial" w:cs="Arial"/>
          <w:noProof/>
          <w:sz w:val="20"/>
          <w:szCs w:val="20"/>
        </w:rPr>
        <mc:AlternateContent>
          <mc:Choice Requires="wps">
            <w:drawing>
              <wp:anchor distT="0" distB="0" distL="0" distR="0" simplePos="0" relativeHeight="251659264" behindDoc="0" locked="0" layoutInCell="1" allowOverlap="1" wp14:anchorId="35BBBD6F" wp14:editId="6BC68FC2">
                <wp:simplePos x="0" y="0"/>
                <wp:positionH relativeFrom="page">
                  <wp:posOffset>1143000</wp:posOffset>
                </wp:positionH>
                <wp:positionV relativeFrom="paragraph">
                  <wp:posOffset>175895</wp:posOffset>
                </wp:positionV>
                <wp:extent cx="2515235" cy="0"/>
                <wp:effectExtent l="9525" t="8890" r="8890" b="1016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653B6" id="Straight Connector 2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85pt" to="288.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60288" behindDoc="0" locked="0" layoutInCell="1" allowOverlap="1" wp14:anchorId="7E5F1B7E" wp14:editId="1A75972B">
                <wp:simplePos x="0" y="0"/>
                <wp:positionH relativeFrom="page">
                  <wp:posOffset>4572635</wp:posOffset>
                </wp:positionH>
                <wp:positionV relativeFrom="paragraph">
                  <wp:posOffset>175895</wp:posOffset>
                </wp:positionV>
                <wp:extent cx="2286635" cy="0"/>
                <wp:effectExtent l="10160" t="8890" r="8255" b="1016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8989B" id="Straight Connector 2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3.85pt" to="540.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61312" behindDoc="0" locked="0" layoutInCell="1" allowOverlap="1" wp14:anchorId="21AEBE9D" wp14:editId="20B8E7B4">
                <wp:simplePos x="0" y="0"/>
                <wp:positionH relativeFrom="page">
                  <wp:posOffset>1143000</wp:posOffset>
                </wp:positionH>
                <wp:positionV relativeFrom="paragraph">
                  <wp:posOffset>346710</wp:posOffset>
                </wp:positionV>
                <wp:extent cx="2515235" cy="0"/>
                <wp:effectExtent l="9525" t="8255" r="8890" b="10795"/>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5EB2E" id="Straight Connector 1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3pt" to="288.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XKQIAAFE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62336" behindDoc="0" locked="0" layoutInCell="1" allowOverlap="1" wp14:anchorId="47D36108" wp14:editId="339B0A56">
                <wp:simplePos x="0" y="0"/>
                <wp:positionH relativeFrom="page">
                  <wp:posOffset>4572635</wp:posOffset>
                </wp:positionH>
                <wp:positionV relativeFrom="paragraph">
                  <wp:posOffset>346710</wp:posOffset>
                </wp:positionV>
                <wp:extent cx="2286635" cy="0"/>
                <wp:effectExtent l="10160" t="8255" r="8255" b="10795"/>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B7E85" id="Straight Connector 1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27.3pt" to="540.1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63360" behindDoc="0" locked="0" layoutInCell="1" allowOverlap="1" wp14:anchorId="133E3B23" wp14:editId="1C8983C5">
                <wp:simplePos x="0" y="0"/>
                <wp:positionH relativeFrom="page">
                  <wp:posOffset>1143000</wp:posOffset>
                </wp:positionH>
                <wp:positionV relativeFrom="paragraph">
                  <wp:posOffset>518795</wp:posOffset>
                </wp:positionV>
                <wp:extent cx="2515235" cy="0"/>
                <wp:effectExtent l="9525" t="8890" r="8890" b="1016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4314" id="Straight Connector 1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0.85pt" to="288.0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64384" behindDoc="0" locked="0" layoutInCell="1" allowOverlap="1" wp14:anchorId="556F6F47" wp14:editId="22664BB0">
                <wp:simplePos x="0" y="0"/>
                <wp:positionH relativeFrom="page">
                  <wp:posOffset>4572635</wp:posOffset>
                </wp:positionH>
                <wp:positionV relativeFrom="paragraph">
                  <wp:posOffset>518795</wp:posOffset>
                </wp:positionV>
                <wp:extent cx="2286635" cy="0"/>
                <wp:effectExtent l="10160" t="8890" r="8255" b="1016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2480F" id="Straight Connector 1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40.85pt" to="540.1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65408" behindDoc="0" locked="0" layoutInCell="1" allowOverlap="1" wp14:anchorId="2F0CCE29" wp14:editId="73D16B32">
                <wp:simplePos x="0" y="0"/>
                <wp:positionH relativeFrom="page">
                  <wp:posOffset>1143000</wp:posOffset>
                </wp:positionH>
                <wp:positionV relativeFrom="paragraph">
                  <wp:posOffset>689610</wp:posOffset>
                </wp:positionV>
                <wp:extent cx="2515235" cy="0"/>
                <wp:effectExtent l="9525" t="8255" r="8890" b="1079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DBFAB" id="Straight Connector 1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4.3pt" to="288.0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66432" behindDoc="0" locked="0" layoutInCell="1" allowOverlap="1" wp14:anchorId="194DCCCB" wp14:editId="43F83622">
                <wp:simplePos x="0" y="0"/>
                <wp:positionH relativeFrom="page">
                  <wp:posOffset>4572635</wp:posOffset>
                </wp:positionH>
                <wp:positionV relativeFrom="paragraph">
                  <wp:posOffset>689610</wp:posOffset>
                </wp:positionV>
                <wp:extent cx="2286635" cy="0"/>
                <wp:effectExtent l="10160" t="8255" r="8255" b="10795"/>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F2F18" id="Straight Connector 1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54.3pt" to="540.1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67456" behindDoc="0" locked="0" layoutInCell="1" allowOverlap="1" wp14:anchorId="58B64FAD" wp14:editId="04D61222">
                <wp:simplePos x="0" y="0"/>
                <wp:positionH relativeFrom="page">
                  <wp:posOffset>1143000</wp:posOffset>
                </wp:positionH>
                <wp:positionV relativeFrom="paragraph">
                  <wp:posOffset>861695</wp:posOffset>
                </wp:positionV>
                <wp:extent cx="2515235" cy="0"/>
                <wp:effectExtent l="9525" t="8890" r="8890" b="1016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7AC88" id="Straight Connector 1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67.85pt" to="288.0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68480" behindDoc="0" locked="0" layoutInCell="1" allowOverlap="1" wp14:anchorId="651B8812" wp14:editId="527C699A">
                <wp:simplePos x="0" y="0"/>
                <wp:positionH relativeFrom="page">
                  <wp:posOffset>4572635</wp:posOffset>
                </wp:positionH>
                <wp:positionV relativeFrom="paragraph">
                  <wp:posOffset>861695</wp:posOffset>
                </wp:positionV>
                <wp:extent cx="2286635" cy="0"/>
                <wp:effectExtent l="10160" t="8890" r="8255" b="1016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B2903" id="Straight Connector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67.85pt" to="540.1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" strokeweight=".6pt">
                <w10:wrap type="topAndBottom" anchorx="page"/>
              </v:line>
            </w:pict>
          </mc:Fallback>
        </mc:AlternateContent>
      </w:r>
    </w:p>
    <w:p w14:paraId="659EECD6" w14:textId="77777777" w:rsidR="00F105FD" w:rsidRPr="007C35B7" w:rsidRDefault="00F105FD" w:rsidP="00F105FD">
      <w:pPr>
        <w:tabs>
          <w:tab w:val="left" w:pos="1561"/>
        </w:tabs>
        <w:autoSpaceDE w:val="0"/>
        <w:autoSpaceDN w:val="0"/>
        <w:ind w:left="1440" w:right="272" w:hanging="720"/>
        <w:rPr>
          <w:rFonts w:ascii="Arial" w:hAnsi="Arial" w:cs="Arial"/>
          <w:sz w:val="20"/>
          <w:szCs w:val="20"/>
        </w:rPr>
      </w:pPr>
    </w:p>
    <w:p w14:paraId="27D77B5B" w14:textId="77777777" w:rsidR="00F105FD" w:rsidRPr="007C35B7" w:rsidRDefault="00F105FD" w:rsidP="00F105FD">
      <w:pPr>
        <w:tabs>
          <w:tab w:val="left" w:pos="1561"/>
        </w:tabs>
        <w:autoSpaceDE w:val="0"/>
        <w:autoSpaceDN w:val="0"/>
        <w:ind w:left="1440" w:right="272" w:hanging="720"/>
        <w:rPr>
          <w:rFonts w:ascii="Arial" w:hAnsi="Arial" w:cs="Arial"/>
          <w:sz w:val="20"/>
          <w:szCs w:val="20"/>
        </w:rPr>
      </w:pPr>
    </w:p>
    <w:p w14:paraId="10A41AD1" w14:textId="77777777" w:rsidR="00F105FD" w:rsidRPr="007C35B7" w:rsidRDefault="00F105FD" w:rsidP="00E36002">
      <w:pPr>
        <w:numPr>
          <w:ilvl w:val="0"/>
          <w:numId w:val="5"/>
        </w:numPr>
        <w:tabs>
          <w:tab w:val="left" w:pos="1561"/>
        </w:tabs>
        <w:autoSpaceDE w:val="0"/>
        <w:autoSpaceDN w:val="0"/>
        <w:ind w:right="272"/>
        <w:rPr>
          <w:rFonts w:ascii="Arial" w:hAnsi="Arial" w:cs="Arial"/>
          <w:sz w:val="20"/>
          <w:szCs w:val="20"/>
        </w:rPr>
      </w:pPr>
      <w:r w:rsidRPr="007C35B7">
        <w:rPr>
          <w:rFonts w:ascii="Arial" w:hAnsi="Arial" w:cs="Arial"/>
          <w:sz w:val="20"/>
          <w:szCs w:val="20"/>
        </w:rPr>
        <w:t>Disclose any actual or proposed personnel who are, or are related to, current or former employees of the Institution.</w:t>
      </w:r>
    </w:p>
    <w:p w14:paraId="02A585B8" w14:textId="77777777" w:rsidR="00F105FD" w:rsidRPr="007C35B7" w:rsidRDefault="00F105FD" w:rsidP="00F105FD">
      <w:pPr>
        <w:tabs>
          <w:tab w:val="left" w:pos="1561"/>
        </w:tabs>
        <w:autoSpaceDE w:val="0"/>
        <w:autoSpaceDN w:val="0"/>
        <w:ind w:left="1440" w:right="272" w:hanging="720"/>
        <w:rPr>
          <w:rFonts w:ascii="Arial" w:hAnsi="Arial" w:cs="Arial"/>
          <w:sz w:val="20"/>
          <w:szCs w:val="20"/>
        </w:rPr>
      </w:pPr>
    </w:p>
    <w:p w14:paraId="23078364" w14:textId="1FE5967F" w:rsidR="00F105FD" w:rsidRPr="007C35B7" w:rsidRDefault="00F105FD" w:rsidP="00F105FD">
      <w:pPr>
        <w:tabs>
          <w:tab w:val="left" w:pos="1561"/>
        </w:tabs>
        <w:autoSpaceDE w:val="0"/>
        <w:autoSpaceDN w:val="0"/>
        <w:ind w:left="1440" w:right="272" w:hanging="720"/>
        <w:rPr>
          <w:rFonts w:ascii="Arial" w:hAnsi="Arial" w:cs="Arial"/>
          <w:sz w:val="20"/>
          <w:szCs w:val="20"/>
        </w:rPr>
      </w:pPr>
      <w:r w:rsidRPr="007C35B7">
        <w:rPr>
          <w:rFonts w:ascii="Arial" w:hAnsi="Arial" w:cs="Arial"/>
          <w:sz w:val="20"/>
          <w:szCs w:val="20"/>
        </w:rPr>
        <w:tab/>
      </w:r>
      <w:r w:rsidRPr="007C35B7">
        <w:rPr>
          <w:rFonts w:ascii="Arial" w:hAnsi="Arial" w:cs="Arial"/>
          <w:sz w:val="20"/>
          <w:szCs w:val="20"/>
          <w:u w:val="single"/>
        </w:rPr>
        <w:t>Actual or Proposed Personnel</w:t>
      </w:r>
      <w:r w:rsidRPr="007C35B7">
        <w:rPr>
          <w:rFonts w:ascii="Arial" w:hAnsi="Arial" w:cs="Arial"/>
          <w:sz w:val="20"/>
          <w:szCs w:val="20"/>
        </w:rPr>
        <w:tab/>
      </w:r>
      <w:r w:rsidRPr="007C35B7">
        <w:rPr>
          <w:rFonts w:ascii="Arial" w:hAnsi="Arial" w:cs="Arial"/>
          <w:sz w:val="20"/>
          <w:szCs w:val="20"/>
        </w:rPr>
        <w:tab/>
      </w:r>
      <w:r w:rsidRPr="007C35B7">
        <w:rPr>
          <w:rFonts w:ascii="Arial" w:hAnsi="Arial" w:cs="Arial"/>
          <w:sz w:val="20"/>
          <w:szCs w:val="20"/>
        </w:rPr>
        <w:tab/>
      </w:r>
      <w:r w:rsidRPr="007C35B7">
        <w:rPr>
          <w:rFonts w:ascii="Arial" w:hAnsi="Arial" w:cs="Arial"/>
          <w:sz w:val="20"/>
          <w:szCs w:val="20"/>
          <w:u w:val="single"/>
        </w:rPr>
        <w:t>Related Party</w:t>
      </w:r>
    </w:p>
    <w:p w14:paraId="724858DC" w14:textId="77777777" w:rsidR="00F105FD" w:rsidRPr="007C35B7" w:rsidRDefault="00F105FD" w:rsidP="00F105FD">
      <w:pPr>
        <w:tabs>
          <w:tab w:val="left" w:pos="1561"/>
        </w:tabs>
        <w:autoSpaceDE w:val="0"/>
        <w:autoSpaceDN w:val="0"/>
        <w:ind w:left="1440" w:right="272" w:hanging="720"/>
        <w:rPr>
          <w:rFonts w:ascii="Arial" w:hAnsi="Arial" w:cs="Arial"/>
          <w:sz w:val="20"/>
          <w:szCs w:val="20"/>
        </w:rPr>
      </w:pPr>
    </w:p>
    <w:p w14:paraId="5C85F658" w14:textId="48D11E7E" w:rsidR="00F105FD" w:rsidRPr="007C35B7" w:rsidRDefault="00F105FD" w:rsidP="00F105FD">
      <w:pPr>
        <w:tabs>
          <w:tab w:val="left" w:pos="1561"/>
        </w:tabs>
        <w:autoSpaceDE w:val="0"/>
        <w:autoSpaceDN w:val="0"/>
        <w:ind w:left="1440" w:right="272" w:hanging="720"/>
        <w:rPr>
          <w:rFonts w:ascii="Arial" w:hAnsi="Arial" w:cs="Arial"/>
          <w:sz w:val="20"/>
          <w:szCs w:val="20"/>
        </w:rPr>
      </w:pPr>
      <w:r w:rsidRPr="007C35B7">
        <w:rPr>
          <w:rFonts w:ascii="Arial" w:hAnsi="Arial" w:cs="Arial"/>
          <w:noProof/>
          <w:sz w:val="20"/>
          <w:szCs w:val="20"/>
        </w:rPr>
        <mc:AlternateContent>
          <mc:Choice Requires="wps">
            <w:drawing>
              <wp:anchor distT="0" distB="0" distL="0" distR="0" simplePos="0" relativeHeight="251669504" behindDoc="0" locked="0" layoutInCell="1" allowOverlap="1" wp14:anchorId="6C400DC7" wp14:editId="1D3657C0">
                <wp:simplePos x="0" y="0"/>
                <wp:positionH relativeFrom="page">
                  <wp:posOffset>1143000</wp:posOffset>
                </wp:positionH>
                <wp:positionV relativeFrom="paragraph">
                  <wp:posOffset>175260</wp:posOffset>
                </wp:positionV>
                <wp:extent cx="2515235" cy="0"/>
                <wp:effectExtent l="9525" t="8890" r="8890" b="1016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C3958" id="Straight Connector 1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8pt" to="28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70528" behindDoc="0" locked="0" layoutInCell="1" allowOverlap="1" wp14:anchorId="705D7311" wp14:editId="5EA57789">
                <wp:simplePos x="0" y="0"/>
                <wp:positionH relativeFrom="page">
                  <wp:posOffset>4572635</wp:posOffset>
                </wp:positionH>
                <wp:positionV relativeFrom="paragraph">
                  <wp:posOffset>175260</wp:posOffset>
                </wp:positionV>
                <wp:extent cx="2286635" cy="0"/>
                <wp:effectExtent l="10160" t="8890" r="8255" b="1016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E16C9" id="Straight Connector 1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3.8pt" to="540.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71552" behindDoc="0" locked="0" layoutInCell="1" allowOverlap="1" wp14:anchorId="4C14430B" wp14:editId="6D69E093">
                <wp:simplePos x="0" y="0"/>
                <wp:positionH relativeFrom="page">
                  <wp:posOffset>1143000</wp:posOffset>
                </wp:positionH>
                <wp:positionV relativeFrom="paragraph">
                  <wp:posOffset>347980</wp:posOffset>
                </wp:positionV>
                <wp:extent cx="2515235" cy="0"/>
                <wp:effectExtent l="9525" t="10160" r="8890" b="889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1DAB7" id="Straight Connector 9"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4pt" to="288.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72576" behindDoc="0" locked="0" layoutInCell="1" allowOverlap="1" wp14:anchorId="405CDE2E" wp14:editId="2B0A5FA7">
                <wp:simplePos x="0" y="0"/>
                <wp:positionH relativeFrom="page">
                  <wp:posOffset>4572635</wp:posOffset>
                </wp:positionH>
                <wp:positionV relativeFrom="paragraph">
                  <wp:posOffset>347980</wp:posOffset>
                </wp:positionV>
                <wp:extent cx="2286635" cy="0"/>
                <wp:effectExtent l="10160" t="10160" r="8255" b="889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BB6D" id="Straight Connector 8"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27.4pt" to="540.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73600" behindDoc="0" locked="0" layoutInCell="1" allowOverlap="1" wp14:anchorId="45C454BD" wp14:editId="1862AE8E">
                <wp:simplePos x="0" y="0"/>
                <wp:positionH relativeFrom="page">
                  <wp:posOffset>1143000</wp:posOffset>
                </wp:positionH>
                <wp:positionV relativeFrom="paragraph">
                  <wp:posOffset>518160</wp:posOffset>
                </wp:positionV>
                <wp:extent cx="2515235" cy="0"/>
                <wp:effectExtent l="9525" t="8890" r="889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1C0F4" id="Straight Connector 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0.8pt" to="288.0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74624" behindDoc="0" locked="0" layoutInCell="1" allowOverlap="1" wp14:anchorId="17F3C22F" wp14:editId="2E3D3B58">
                <wp:simplePos x="0" y="0"/>
                <wp:positionH relativeFrom="page">
                  <wp:posOffset>4572635</wp:posOffset>
                </wp:positionH>
                <wp:positionV relativeFrom="paragraph">
                  <wp:posOffset>518160</wp:posOffset>
                </wp:positionV>
                <wp:extent cx="2286635" cy="0"/>
                <wp:effectExtent l="10160" t="8890" r="8255" b="1016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2EA0" id="Straight Connector 5"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40.8pt" to="540.1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75648" behindDoc="0" locked="0" layoutInCell="1" allowOverlap="1" wp14:anchorId="7D6D51A6" wp14:editId="1A675867">
                <wp:simplePos x="0" y="0"/>
                <wp:positionH relativeFrom="page">
                  <wp:posOffset>1143000</wp:posOffset>
                </wp:positionH>
                <wp:positionV relativeFrom="paragraph">
                  <wp:posOffset>690880</wp:posOffset>
                </wp:positionV>
                <wp:extent cx="2515235" cy="0"/>
                <wp:effectExtent l="9525" t="10160" r="8890" b="889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14895" id="Straight Connector 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4.4pt" to="288.0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76672" behindDoc="0" locked="0" layoutInCell="1" allowOverlap="1" wp14:anchorId="65E23F91" wp14:editId="28665B7E">
                <wp:simplePos x="0" y="0"/>
                <wp:positionH relativeFrom="page">
                  <wp:posOffset>4572635</wp:posOffset>
                </wp:positionH>
                <wp:positionV relativeFrom="paragraph">
                  <wp:posOffset>690880</wp:posOffset>
                </wp:positionV>
                <wp:extent cx="2286635" cy="0"/>
                <wp:effectExtent l="10160" t="10160" r="8255" b="889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86BE7" id="Straight Connector 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54.4pt" to="540.1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77696" behindDoc="0" locked="0" layoutInCell="1" allowOverlap="1" wp14:anchorId="33AD9E07" wp14:editId="49CC58BC">
                <wp:simplePos x="0" y="0"/>
                <wp:positionH relativeFrom="page">
                  <wp:posOffset>1143000</wp:posOffset>
                </wp:positionH>
                <wp:positionV relativeFrom="paragraph">
                  <wp:posOffset>861060</wp:posOffset>
                </wp:positionV>
                <wp:extent cx="2515235" cy="0"/>
                <wp:effectExtent l="9525" t="8890" r="8890" b="1016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E9B82" id="Straight Connector 2"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67.8pt" to="288.0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" strokeweight=".6pt">
                <w10:wrap type="topAndBottom" anchorx="page"/>
              </v:line>
            </w:pict>
          </mc:Fallback>
        </mc:AlternateContent>
      </w:r>
      <w:r w:rsidRPr="007C35B7">
        <w:rPr>
          <w:rFonts w:ascii="Arial" w:hAnsi="Arial" w:cs="Arial"/>
          <w:noProof/>
          <w:sz w:val="20"/>
          <w:szCs w:val="20"/>
        </w:rPr>
        <mc:AlternateContent>
          <mc:Choice Requires="wps">
            <w:drawing>
              <wp:anchor distT="0" distB="0" distL="0" distR="0" simplePos="0" relativeHeight="251678720" behindDoc="0" locked="0" layoutInCell="1" allowOverlap="1" wp14:anchorId="26945227" wp14:editId="10831197">
                <wp:simplePos x="0" y="0"/>
                <wp:positionH relativeFrom="page">
                  <wp:posOffset>4572635</wp:posOffset>
                </wp:positionH>
                <wp:positionV relativeFrom="paragraph">
                  <wp:posOffset>861060</wp:posOffset>
                </wp:positionV>
                <wp:extent cx="2286635" cy="0"/>
                <wp:effectExtent l="10160" t="8890" r="8255" b="1016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2F35E" id="Straight Connector 1"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67.8pt" to="540.1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" strokeweight=".6pt">
                <w10:wrap type="topAndBottom" anchorx="page"/>
              </v:line>
            </w:pict>
          </mc:Fallback>
        </mc:AlternateContent>
      </w:r>
    </w:p>
    <w:p w14:paraId="1A4862B7" w14:textId="77777777" w:rsidR="00F105FD" w:rsidRPr="007C35B7" w:rsidRDefault="00F105FD" w:rsidP="00F105FD">
      <w:pPr>
        <w:tabs>
          <w:tab w:val="left" w:pos="1561"/>
        </w:tabs>
        <w:autoSpaceDE w:val="0"/>
        <w:autoSpaceDN w:val="0"/>
        <w:ind w:left="1440" w:right="272" w:hanging="720"/>
        <w:rPr>
          <w:rFonts w:ascii="Arial" w:hAnsi="Arial" w:cs="Arial"/>
          <w:color w:val="E36C0A" w:themeColor="accent6" w:themeShade="BF"/>
          <w:sz w:val="20"/>
          <w:szCs w:val="20"/>
        </w:rPr>
      </w:pPr>
    </w:p>
    <w:p w14:paraId="65FFCAAA" w14:textId="77777777" w:rsidR="00F105FD" w:rsidRPr="007C35B7" w:rsidRDefault="00F105FD" w:rsidP="00F105FD">
      <w:pPr>
        <w:tabs>
          <w:tab w:val="left" w:pos="1561"/>
        </w:tabs>
        <w:autoSpaceDE w:val="0"/>
        <w:autoSpaceDN w:val="0"/>
        <w:ind w:left="1440" w:right="272" w:hanging="720"/>
        <w:rPr>
          <w:rFonts w:ascii="Arial" w:hAnsi="Arial" w:cs="Arial"/>
          <w:color w:val="E36C0A" w:themeColor="accent6" w:themeShade="BF"/>
          <w:sz w:val="20"/>
          <w:szCs w:val="20"/>
        </w:rPr>
      </w:pPr>
    </w:p>
    <w:p w14:paraId="210EC0D7" w14:textId="77777777" w:rsidR="00F105FD" w:rsidRPr="007C35B7" w:rsidRDefault="00F105FD" w:rsidP="00F105FD">
      <w:pPr>
        <w:tabs>
          <w:tab w:val="left" w:pos="1561"/>
        </w:tabs>
        <w:autoSpaceDE w:val="0"/>
        <w:autoSpaceDN w:val="0"/>
        <w:ind w:left="1440" w:right="272" w:hanging="720"/>
        <w:rPr>
          <w:rFonts w:ascii="Arial" w:hAnsi="Arial" w:cs="Arial"/>
          <w:color w:val="E36C0A" w:themeColor="accent6" w:themeShade="BF"/>
          <w:sz w:val="20"/>
          <w:szCs w:val="20"/>
        </w:rPr>
      </w:pPr>
    </w:p>
    <w:p w14:paraId="4E08ACDB" w14:textId="77777777" w:rsidR="00F105FD" w:rsidRPr="007C35B7" w:rsidRDefault="00F105FD" w:rsidP="00F105FD">
      <w:pPr>
        <w:tabs>
          <w:tab w:val="left" w:pos="1561"/>
        </w:tabs>
        <w:autoSpaceDE w:val="0"/>
        <w:autoSpaceDN w:val="0"/>
        <w:ind w:left="1440" w:right="272" w:hanging="720"/>
        <w:rPr>
          <w:rFonts w:ascii="Arial" w:hAnsi="Arial" w:cs="Arial"/>
          <w:color w:val="E36C0A" w:themeColor="accent6" w:themeShade="BF"/>
          <w:sz w:val="20"/>
          <w:szCs w:val="20"/>
        </w:rPr>
      </w:pPr>
    </w:p>
    <w:p w14:paraId="3DDC229A" w14:textId="77777777" w:rsidR="00F105FD" w:rsidRPr="007C35B7" w:rsidRDefault="00F105FD" w:rsidP="00F105FD">
      <w:pPr>
        <w:tabs>
          <w:tab w:val="left" w:pos="1561"/>
        </w:tabs>
        <w:autoSpaceDE w:val="0"/>
        <w:autoSpaceDN w:val="0"/>
        <w:ind w:left="1440" w:right="272" w:hanging="720"/>
        <w:rPr>
          <w:rFonts w:ascii="Arial" w:hAnsi="Arial" w:cs="Arial"/>
          <w:color w:val="E36C0A" w:themeColor="accent6" w:themeShade="BF"/>
          <w:sz w:val="20"/>
          <w:szCs w:val="20"/>
        </w:rPr>
      </w:pPr>
    </w:p>
    <w:p w14:paraId="41284E01" w14:textId="2A394F21" w:rsidR="00F105FD" w:rsidRPr="007C35B7" w:rsidRDefault="00F105FD" w:rsidP="00E36002">
      <w:pPr>
        <w:numPr>
          <w:ilvl w:val="0"/>
          <w:numId w:val="5"/>
        </w:numPr>
        <w:tabs>
          <w:tab w:val="left" w:pos="1561"/>
        </w:tabs>
        <w:autoSpaceDE w:val="0"/>
        <w:autoSpaceDN w:val="0"/>
        <w:ind w:right="272"/>
        <w:rPr>
          <w:rFonts w:ascii="Arial" w:hAnsi="Arial" w:cs="Arial"/>
          <w:sz w:val="20"/>
          <w:szCs w:val="20"/>
        </w:rPr>
      </w:pPr>
      <w:r w:rsidRPr="007C35B7">
        <w:rPr>
          <w:rFonts w:ascii="Arial" w:hAnsi="Arial" w:cs="Arial"/>
          <w:sz w:val="20"/>
          <w:szCs w:val="20"/>
        </w:rPr>
        <w:t xml:space="preserve">The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represents and warrants that it has not given and will not give, at any time hereafter, any economic opportunity, future employment, gift, loan, gratuity, special discount, trip, favor or service to a public servant or employee or representative of </w:t>
      </w:r>
      <w:r w:rsidR="0068101F" w:rsidRPr="007C35B7">
        <w:rPr>
          <w:rFonts w:ascii="Arial" w:hAnsi="Arial" w:cs="Arial"/>
          <w:sz w:val="20"/>
          <w:szCs w:val="20"/>
        </w:rPr>
        <w:t>TWU</w:t>
      </w:r>
      <w:r w:rsidRPr="007C35B7">
        <w:rPr>
          <w:rFonts w:ascii="Arial" w:hAnsi="Arial" w:cs="Arial"/>
          <w:sz w:val="20"/>
          <w:szCs w:val="20"/>
        </w:rPr>
        <w:t xml:space="preserve"> in connection with the Solicitation or any resulting Contract.</w:t>
      </w:r>
    </w:p>
    <w:p w14:paraId="424550F5" w14:textId="77777777" w:rsidR="00F105FD" w:rsidRPr="007C35B7" w:rsidRDefault="00F105FD" w:rsidP="00F105FD">
      <w:pPr>
        <w:tabs>
          <w:tab w:val="left" w:pos="1561"/>
        </w:tabs>
        <w:autoSpaceDE w:val="0"/>
        <w:autoSpaceDN w:val="0"/>
        <w:ind w:left="1440" w:right="272" w:hanging="720"/>
        <w:rPr>
          <w:rFonts w:ascii="Arial" w:hAnsi="Arial" w:cs="Arial"/>
          <w:sz w:val="20"/>
          <w:szCs w:val="20"/>
        </w:rPr>
      </w:pPr>
    </w:p>
    <w:p w14:paraId="783FA39D" w14:textId="6B651358" w:rsidR="00F105FD" w:rsidRPr="007C35B7" w:rsidRDefault="00F105FD" w:rsidP="00E36002">
      <w:pPr>
        <w:numPr>
          <w:ilvl w:val="0"/>
          <w:numId w:val="5"/>
        </w:numPr>
        <w:tabs>
          <w:tab w:val="left" w:pos="1561"/>
        </w:tabs>
        <w:autoSpaceDE w:val="0"/>
        <w:autoSpaceDN w:val="0"/>
        <w:ind w:right="272"/>
        <w:rPr>
          <w:rFonts w:ascii="Arial" w:hAnsi="Arial" w:cs="Arial"/>
          <w:sz w:val="20"/>
          <w:szCs w:val="20"/>
        </w:rPr>
      </w:pPr>
      <w:r w:rsidRPr="007C35B7">
        <w:rPr>
          <w:rFonts w:ascii="Arial" w:hAnsi="Arial" w:cs="Arial"/>
          <w:sz w:val="20"/>
          <w:szCs w:val="20"/>
        </w:rPr>
        <w:t xml:space="preserve">Neither the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nor the </w:t>
      </w:r>
      <w:proofErr w:type="spellStart"/>
      <w:r w:rsidR="002D671B">
        <w:rPr>
          <w:rFonts w:ascii="Arial" w:hAnsi="Arial" w:cs="Arial"/>
          <w:sz w:val="20"/>
          <w:szCs w:val="20"/>
        </w:rPr>
        <w:t>Offeror</w:t>
      </w:r>
      <w:r w:rsidRPr="007C35B7">
        <w:rPr>
          <w:rFonts w:ascii="Arial" w:hAnsi="Arial" w:cs="Arial"/>
          <w:sz w:val="20"/>
          <w:szCs w:val="20"/>
        </w:rPr>
        <w:t>’s</w:t>
      </w:r>
      <w:proofErr w:type="spellEnd"/>
      <w:r w:rsidRPr="007C35B7">
        <w:rPr>
          <w:rFonts w:ascii="Arial" w:hAnsi="Arial" w:cs="Arial"/>
          <w:sz w:val="20"/>
          <w:szCs w:val="20"/>
        </w:rPr>
        <w:t xml:space="preserve"> principals (including, but not limited to, an owner, proprietor, sole or majority shareholder, director, president, or managing partner) are debarred, suspended, or otherwise excluded from doing business with TWU. TWU may also verify that an entity or principals are not debarred, suspended or otherwise excluded to confirm that no Contracts are awarded, extended or renewed.</w:t>
      </w:r>
    </w:p>
    <w:p w14:paraId="61B6E2BE" w14:textId="77777777" w:rsidR="00F105FD" w:rsidRPr="007C35B7" w:rsidRDefault="00F105FD" w:rsidP="00A02474">
      <w:pPr>
        <w:tabs>
          <w:tab w:val="left" w:pos="1561"/>
        </w:tabs>
        <w:autoSpaceDE w:val="0"/>
        <w:autoSpaceDN w:val="0"/>
        <w:ind w:left="1440" w:right="272" w:hanging="720"/>
        <w:rPr>
          <w:rFonts w:ascii="Arial" w:hAnsi="Arial" w:cs="Arial"/>
          <w:color w:val="E36C0A" w:themeColor="accent6" w:themeShade="BF"/>
          <w:sz w:val="20"/>
          <w:szCs w:val="20"/>
        </w:rPr>
      </w:pPr>
    </w:p>
    <w:p w14:paraId="40094E85" w14:textId="13F4C941" w:rsidR="00A02474" w:rsidRPr="007C35B7" w:rsidRDefault="00A02474" w:rsidP="0088035F">
      <w:pPr>
        <w:pStyle w:val="OmniPage41"/>
        <w:tabs>
          <w:tab w:val="clear" w:pos="50"/>
          <w:tab w:val="clear" w:pos="3217"/>
        </w:tabs>
        <w:spacing w:line="240" w:lineRule="auto"/>
        <w:ind w:left="1440" w:hanging="720"/>
        <w:rPr>
          <w:rFonts w:ascii="Arial" w:hAnsi="Arial" w:cs="Arial"/>
          <w:noProof w:val="0"/>
          <w:sz w:val="20"/>
          <w:szCs w:val="20"/>
        </w:rPr>
      </w:pPr>
    </w:p>
    <w:p w14:paraId="6A9323F9" w14:textId="77777777" w:rsidR="0088035F" w:rsidRPr="007C35B7" w:rsidRDefault="0088035F" w:rsidP="0088035F">
      <w:pPr>
        <w:pStyle w:val="OmniPage41"/>
        <w:tabs>
          <w:tab w:val="clear" w:pos="50"/>
          <w:tab w:val="clear" w:pos="3217"/>
        </w:tabs>
        <w:spacing w:line="240" w:lineRule="auto"/>
        <w:ind w:left="1440" w:hanging="720"/>
        <w:rPr>
          <w:rFonts w:ascii="Arial" w:hAnsi="Arial" w:cs="Arial"/>
          <w:noProof w:val="0"/>
          <w:sz w:val="20"/>
          <w:szCs w:val="20"/>
        </w:rPr>
      </w:pPr>
    </w:p>
    <w:p w14:paraId="29D8045D" w14:textId="77777777" w:rsidR="0088035F" w:rsidRPr="007C35B7" w:rsidRDefault="0088035F" w:rsidP="0088035F">
      <w:pPr>
        <w:pStyle w:val="OmniPage41"/>
        <w:tabs>
          <w:tab w:val="clear" w:pos="50"/>
          <w:tab w:val="clear" w:pos="3217"/>
        </w:tabs>
        <w:spacing w:line="240" w:lineRule="auto"/>
        <w:ind w:left="1440" w:hanging="720"/>
        <w:rPr>
          <w:rFonts w:ascii="Arial" w:hAnsi="Arial" w:cs="Arial"/>
          <w:noProof w:val="0"/>
          <w:sz w:val="20"/>
          <w:szCs w:val="20"/>
        </w:rPr>
      </w:pPr>
    </w:p>
    <w:p w14:paraId="77A9B67C"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44CAB892"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301786E4"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119EA81B"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0EA3CE08"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3D23C18D"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1FC5245A"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69105A46"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33641782"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21E6952B" w14:textId="77777777" w:rsidR="00F105FD" w:rsidRPr="007C35B7" w:rsidRDefault="00F105FD" w:rsidP="0088035F">
      <w:pPr>
        <w:pStyle w:val="OmniPage41"/>
        <w:tabs>
          <w:tab w:val="clear" w:pos="50"/>
          <w:tab w:val="clear" w:pos="3217"/>
        </w:tabs>
        <w:spacing w:line="240" w:lineRule="auto"/>
        <w:ind w:left="1440" w:hanging="720"/>
        <w:rPr>
          <w:rFonts w:ascii="Arial" w:hAnsi="Arial" w:cs="Arial"/>
          <w:noProof w:val="0"/>
          <w:sz w:val="20"/>
          <w:szCs w:val="20"/>
        </w:rPr>
      </w:pPr>
    </w:p>
    <w:p w14:paraId="49A67723" w14:textId="71C6EB02" w:rsidR="00A55EF5" w:rsidRPr="007C35B7" w:rsidRDefault="002D671B" w:rsidP="006A49C0">
      <w:pPr>
        <w:rPr>
          <w:rFonts w:ascii="Arial" w:hAnsi="Arial" w:cs="Arial"/>
          <w:bCs/>
          <w:sz w:val="20"/>
          <w:szCs w:val="20"/>
        </w:rPr>
      </w:pPr>
      <w:proofErr w:type="spellStart"/>
      <w:r>
        <w:rPr>
          <w:rFonts w:ascii="Arial" w:hAnsi="Arial" w:cs="Arial"/>
          <w:b/>
          <w:sz w:val="20"/>
          <w:szCs w:val="20"/>
        </w:rPr>
        <w:lastRenderedPageBreak/>
        <w:t>Offeror</w:t>
      </w:r>
      <w:proofErr w:type="spellEnd"/>
      <w:r w:rsidR="0087378D" w:rsidRPr="007C35B7">
        <w:rPr>
          <w:rFonts w:ascii="Arial" w:hAnsi="Arial" w:cs="Arial"/>
          <w:b/>
          <w:sz w:val="20"/>
          <w:szCs w:val="20"/>
        </w:rPr>
        <w:t xml:space="preserve"> Information and </w:t>
      </w:r>
      <w:r w:rsidR="00A55EF5" w:rsidRPr="007C35B7">
        <w:rPr>
          <w:rFonts w:ascii="Arial" w:hAnsi="Arial" w:cs="Arial"/>
          <w:b/>
          <w:sz w:val="20"/>
          <w:szCs w:val="20"/>
        </w:rPr>
        <w:t>Signature</w:t>
      </w:r>
    </w:p>
    <w:p w14:paraId="12354459" w14:textId="77777777" w:rsidR="00A55EF5" w:rsidRPr="007C35B7" w:rsidRDefault="00A55EF5" w:rsidP="007A4057">
      <w:pPr>
        <w:rPr>
          <w:rFonts w:ascii="Arial" w:hAnsi="Arial" w:cs="Arial"/>
          <w:bCs/>
          <w:sz w:val="20"/>
          <w:szCs w:val="20"/>
        </w:rPr>
      </w:pPr>
    </w:p>
    <w:p w14:paraId="208BBA83" w14:textId="25992907" w:rsidR="00A55EF5" w:rsidRPr="007C35B7" w:rsidRDefault="002D671B" w:rsidP="00272B31">
      <w:pPr>
        <w:jc w:val="both"/>
        <w:rPr>
          <w:rFonts w:ascii="Arial" w:hAnsi="Arial" w:cs="Arial"/>
          <w:sz w:val="20"/>
          <w:szCs w:val="20"/>
        </w:rPr>
      </w:pPr>
      <w:proofErr w:type="spellStart"/>
      <w:r>
        <w:rPr>
          <w:rFonts w:ascii="Arial" w:hAnsi="Arial" w:cs="Arial"/>
          <w:bCs/>
          <w:sz w:val="20"/>
          <w:szCs w:val="20"/>
        </w:rPr>
        <w:t>Offeror</w:t>
      </w:r>
      <w:proofErr w:type="spellEnd"/>
      <w:r w:rsidR="00971A66" w:rsidRPr="007C35B7">
        <w:rPr>
          <w:rFonts w:ascii="Arial" w:hAnsi="Arial" w:cs="Arial"/>
          <w:bCs/>
          <w:sz w:val="20"/>
          <w:szCs w:val="20"/>
        </w:rPr>
        <w:t xml:space="preserve"> certifies that the individual signing this document and the documents made a part of this </w:t>
      </w:r>
      <w:r w:rsidR="003A38BA">
        <w:rPr>
          <w:rFonts w:ascii="Arial" w:hAnsi="Arial" w:cs="Arial"/>
          <w:bCs/>
          <w:sz w:val="20"/>
          <w:szCs w:val="20"/>
        </w:rPr>
        <w:t>RFO</w:t>
      </w:r>
      <w:r w:rsidR="00971A66" w:rsidRPr="007C35B7">
        <w:rPr>
          <w:rFonts w:ascii="Arial" w:hAnsi="Arial" w:cs="Arial"/>
          <w:bCs/>
          <w:sz w:val="20"/>
          <w:szCs w:val="20"/>
        </w:rPr>
        <w:t xml:space="preserve"> is authorized to sign such documents on behalf of </w:t>
      </w:r>
      <w:proofErr w:type="spellStart"/>
      <w:r>
        <w:rPr>
          <w:rFonts w:ascii="Arial" w:hAnsi="Arial" w:cs="Arial"/>
          <w:bCs/>
          <w:sz w:val="20"/>
          <w:szCs w:val="20"/>
        </w:rPr>
        <w:t>Offeror</w:t>
      </w:r>
      <w:proofErr w:type="spellEnd"/>
      <w:r w:rsidR="00971A66" w:rsidRPr="007C35B7">
        <w:rPr>
          <w:rFonts w:ascii="Arial" w:hAnsi="Arial" w:cs="Arial"/>
          <w:bCs/>
          <w:sz w:val="20"/>
          <w:szCs w:val="20"/>
        </w:rPr>
        <w:t xml:space="preserve"> and to bind </w:t>
      </w:r>
      <w:proofErr w:type="spellStart"/>
      <w:r>
        <w:rPr>
          <w:rFonts w:ascii="Arial" w:hAnsi="Arial" w:cs="Arial"/>
          <w:bCs/>
          <w:sz w:val="20"/>
          <w:szCs w:val="20"/>
        </w:rPr>
        <w:t>Offeror</w:t>
      </w:r>
      <w:proofErr w:type="spellEnd"/>
      <w:r w:rsidR="00971A66" w:rsidRPr="007C35B7">
        <w:rPr>
          <w:rFonts w:ascii="Arial" w:hAnsi="Arial" w:cs="Arial"/>
          <w:bCs/>
          <w:sz w:val="20"/>
          <w:szCs w:val="20"/>
        </w:rPr>
        <w:t xml:space="preserve"> under any </w:t>
      </w:r>
      <w:r w:rsidR="001B0B52" w:rsidRPr="007C35B7">
        <w:rPr>
          <w:rFonts w:ascii="Arial" w:hAnsi="Arial" w:cs="Arial"/>
          <w:bCs/>
          <w:sz w:val="20"/>
          <w:szCs w:val="20"/>
        </w:rPr>
        <w:t>Contract</w:t>
      </w:r>
      <w:r w:rsidR="00971A66" w:rsidRPr="007C35B7">
        <w:rPr>
          <w:rFonts w:ascii="Arial" w:hAnsi="Arial" w:cs="Arial"/>
          <w:bCs/>
          <w:sz w:val="20"/>
          <w:szCs w:val="20"/>
        </w:rPr>
        <w:t xml:space="preserve"> that may result from the submission of </w:t>
      </w:r>
      <w:proofErr w:type="spellStart"/>
      <w:r>
        <w:rPr>
          <w:rFonts w:ascii="Arial" w:hAnsi="Arial" w:cs="Arial"/>
          <w:bCs/>
          <w:sz w:val="20"/>
          <w:szCs w:val="20"/>
        </w:rPr>
        <w:t>Offeror</w:t>
      </w:r>
      <w:r w:rsidR="00971A66" w:rsidRPr="007C35B7">
        <w:rPr>
          <w:rFonts w:ascii="Arial" w:hAnsi="Arial" w:cs="Arial"/>
          <w:bCs/>
          <w:sz w:val="20"/>
          <w:szCs w:val="20"/>
        </w:rPr>
        <w:t>’s</w:t>
      </w:r>
      <w:proofErr w:type="spellEnd"/>
      <w:r w:rsidR="00971A66" w:rsidRPr="007C35B7">
        <w:rPr>
          <w:rFonts w:ascii="Arial" w:hAnsi="Arial" w:cs="Arial"/>
          <w:bCs/>
          <w:sz w:val="20"/>
          <w:szCs w:val="20"/>
        </w:rPr>
        <w:t xml:space="preserve"> </w:t>
      </w:r>
      <w:r w:rsidR="00293596">
        <w:rPr>
          <w:rFonts w:ascii="Arial" w:hAnsi="Arial" w:cs="Arial"/>
          <w:bCs/>
          <w:sz w:val="20"/>
          <w:szCs w:val="20"/>
        </w:rPr>
        <w:t>offer</w:t>
      </w:r>
      <w:r w:rsidR="00F117A3" w:rsidRPr="007C35B7">
        <w:rPr>
          <w:rFonts w:ascii="Arial" w:hAnsi="Arial" w:cs="Arial"/>
          <w:sz w:val="20"/>
          <w:szCs w:val="20"/>
        </w:rPr>
        <w:t>.</w:t>
      </w:r>
    </w:p>
    <w:p w14:paraId="2B7F0590" w14:textId="77777777" w:rsidR="00F117A3" w:rsidRPr="007C35B7" w:rsidRDefault="00F117A3" w:rsidP="00272B31">
      <w:pPr>
        <w:jc w:val="both"/>
        <w:rPr>
          <w:rFonts w:ascii="Arial" w:hAnsi="Arial" w:cs="Arial"/>
          <w:sz w:val="20"/>
          <w:szCs w:val="20"/>
        </w:rPr>
      </w:pPr>
    </w:p>
    <w:p w14:paraId="43053436" w14:textId="65AD6DDC" w:rsidR="00F117A3" w:rsidRPr="007C35B7" w:rsidRDefault="00180D6B" w:rsidP="00180D6B">
      <w:pPr>
        <w:rPr>
          <w:rFonts w:ascii="Arial" w:hAnsi="Arial" w:cs="Arial"/>
          <w:sz w:val="20"/>
          <w:szCs w:val="20"/>
        </w:rPr>
      </w:pPr>
      <w:r w:rsidRPr="007C35B7">
        <w:rPr>
          <w:rFonts w:ascii="Arial" w:hAnsi="Arial" w:cs="Arial"/>
          <w:color w:val="000000"/>
          <w:sz w:val="20"/>
          <w:szCs w:val="20"/>
        </w:rPr>
        <w:t xml:space="preserve">By signing the </w:t>
      </w:r>
      <w:r w:rsidR="00293596">
        <w:rPr>
          <w:rFonts w:ascii="Arial" w:hAnsi="Arial" w:cs="Arial"/>
          <w:color w:val="000000"/>
          <w:sz w:val="20"/>
          <w:szCs w:val="20"/>
        </w:rPr>
        <w:t>offer</w:t>
      </w:r>
      <w:r w:rsidR="00F117A3" w:rsidRPr="007C35B7">
        <w:rPr>
          <w:rFonts w:ascii="Arial" w:hAnsi="Arial" w:cs="Arial"/>
          <w:color w:val="000000"/>
          <w:sz w:val="20"/>
          <w:szCs w:val="20"/>
        </w:rPr>
        <w:t xml:space="preserve">, the </w:t>
      </w:r>
      <w:r w:rsidRPr="007C35B7">
        <w:rPr>
          <w:rFonts w:ascii="Arial" w:hAnsi="Arial" w:cs="Arial"/>
          <w:color w:val="000000"/>
          <w:sz w:val="20"/>
          <w:szCs w:val="20"/>
        </w:rPr>
        <w:t>vendor</w:t>
      </w:r>
      <w:r w:rsidR="00F117A3" w:rsidRPr="007C35B7">
        <w:rPr>
          <w:rFonts w:ascii="Arial" w:hAnsi="Arial" w:cs="Arial"/>
          <w:color w:val="000000"/>
          <w:sz w:val="20"/>
          <w:szCs w:val="20"/>
        </w:rPr>
        <w:t xml:space="preserve"> certifies that if a Texas address is shown as the address of the </w:t>
      </w:r>
      <w:r w:rsidRPr="007C35B7">
        <w:rPr>
          <w:rFonts w:ascii="Arial" w:hAnsi="Arial" w:cs="Arial"/>
          <w:color w:val="000000"/>
          <w:sz w:val="20"/>
          <w:szCs w:val="20"/>
        </w:rPr>
        <w:t>vendor</w:t>
      </w:r>
      <w:r w:rsidR="00F117A3" w:rsidRPr="007C35B7">
        <w:rPr>
          <w:rFonts w:ascii="Arial" w:hAnsi="Arial" w:cs="Arial"/>
          <w:color w:val="000000"/>
          <w:sz w:val="20"/>
          <w:szCs w:val="20"/>
        </w:rPr>
        <w:t xml:space="preserve">, the </w:t>
      </w:r>
      <w:r w:rsidRPr="007C35B7">
        <w:rPr>
          <w:rFonts w:ascii="Arial" w:hAnsi="Arial" w:cs="Arial"/>
          <w:color w:val="000000"/>
          <w:sz w:val="20"/>
          <w:szCs w:val="20"/>
        </w:rPr>
        <w:t xml:space="preserve">vendor </w:t>
      </w:r>
      <w:r w:rsidR="00F117A3" w:rsidRPr="007C35B7">
        <w:rPr>
          <w:rFonts w:ascii="Arial" w:hAnsi="Arial" w:cs="Arial"/>
          <w:color w:val="000000"/>
          <w:sz w:val="20"/>
          <w:szCs w:val="20"/>
        </w:rPr>
        <w:t xml:space="preserve">qualifies as a Texas Resident Bidder, as defined in </w:t>
      </w:r>
      <w:r w:rsidR="00FF6066" w:rsidRPr="007C35B7">
        <w:rPr>
          <w:rFonts w:ascii="Arial" w:hAnsi="Arial" w:cs="Arial"/>
          <w:color w:val="000000"/>
          <w:sz w:val="20"/>
          <w:szCs w:val="20"/>
        </w:rPr>
        <w:t xml:space="preserve">34 TAC </w:t>
      </w:r>
      <w:r w:rsidR="009D50DD" w:rsidRPr="007C35B7">
        <w:rPr>
          <w:rFonts w:ascii="Arial" w:hAnsi="Arial" w:cs="Arial"/>
          <w:color w:val="000000"/>
          <w:sz w:val="20"/>
          <w:szCs w:val="20"/>
        </w:rPr>
        <w:t>sec. 20.38</w:t>
      </w:r>
      <w:r w:rsidRPr="007C35B7">
        <w:rPr>
          <w:rFonts w:ascii="Arial" w:hAnsi="Arial" w:cs="Arial"/>
          <w:color w:val="000000"/>
          <w:sz w:val="20"/>
          <w:szCs w:val="20"/>
        </w:rPr>
        <w:t>.</w:t>
      </w:r>
    </w:p>
    <w:p w14:paraId="39B0DFB9" w14:textId="77777777" w:rsidR="00A55EF5" w:rsidRPr="007C35B7" w:rsidRDefault="00A55EF5" w:rsidP="007A4057">
      <w:pPr>
        <w:jc w:val="both"/>
        <w:rPr>
          <w:rFonts w:ascii="Arial" w:hAnsi="Arial" w:cs="Arial"/>
          <w:sz w:val="20"/>
          <w:szCs w:val="20"/>
        </w:rPr>
      </w:pPr>
    </w:p>
    <w:p w14:paraId="51838975" w14:textId="77777777" w:rsidR="00A55EF5" w:rsidRPr="007C35B7" w:rsidRDefault="00A55EF5" w:rsidP="00B44D36">
      <w:pPr>
        <w:spacing w:after="180"/>
        <w:ind w:left="720"/>
        <w:jc w:val="both"/>
        <w:rPr>
          <w:rFonts w:ascii="Arial" w:hAnsi="Arial" w:cs="Arial"/>
          <w:sz w:val="20"/>
          <w:szCs w:val="20"/>
        </w:rPr>
      </w:pPr>
      <w:r w:rsidRPr="007C35B7">
        <w:rPr>
          <w:rFonts w:ascii="Arial" w:hAnsi="Arial" w:cs="Arial"/>
          <w:sz w:val="20"/>
          <w:szCs w:val="20"/>
        </w:rPr>
        <w:tab/>
        <w:t xml:space="preserve">Payee Identification Number (PIN): </w:t>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p>
    <w:p w14:paraId="3E3D31C2" w14:textId="00B17D8B" w:rsidR="00A55EF5" w:rsidRPr="007C35B7" w:rsidRDefault="00A55EF5" w:rsidP="00B44D36">
      <w:pPr>
        <w:spacing w:after="180"/>
        <w:ind w:left="720"/>
        <w:jc w:val="both"/>
        <w:rPr>
          <w:rFonts w:ascii="Arial" w:hAnsi="Arial" w:cs="Arial"/>
          <w:sz w:val="20"/>
          <w:szCs w:val="20"/>
        </w:rPr>
      </w:pPr>
      <w:r w:rsidRPr="007C35B7">
        <w:rPr>
          <w:rFonts w:ascii="Arial" w:hAnsi="Arial" w:cs="Arial"/>
          <w:sz w:val="20"/>
          <w:szCs w:val="20"/>
        </w:rPr>
        <w:tab/>
        <w:t xml:space="preserve">Sole </w:t>
      </w:r>
      <w:r w:rsidR="00E06DB3" w:rsidRPr="007C35B7">
        <w:rPr>
          <w:rFonts w:ascii="Arial" w:hAnsi="Arial" w:cs="Arial"/>
          <w:sz w:val="20"/>
          <w:szCs w:val="20"/>
        </w:rPr>
        <w:t xml:space="preserve">Proprietor </w:t>
      </w:r>
      <w:r w:rsidRPr="007C35B7">
        <w:rPr>
          <w:rFonts w:ascii="Arial" w:hAnsi="Arial" w:cs="Arial"/>
          <w:sz w:val="20"/>
          <w:szCs w:val="20"/>
        </w:rPr>
        <w:t xml:space="preserve">should also enter social security No.: </w:t>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661D21">
        <w:rPr>
          <w:rFonts w:ascii="Arial" w:hAnsi="Arial" w:cs="Arial"/>
          <w:sz w:val="20"/>
          <w:szCs w:val="20"/>
          <w:u w:val="single"/>
        </w:rPr>
        <w:t>______</w:t>
      </w:r>
    </w:p>
    <w:p w14:paraId="4CAABAAA" w14:textId="29577F63" w:rsidR="00A55EF5" w:rsidRPr="007C35B7" w:rsidRDefault="00A55EF5" w:rsidP="00B44D36">
      <w:pPr>
        <w:spacing w:after="180"/>
        <w:ind w:left="720"/>
        <w:jc w:val="both"/>
        <w:rPr>
          <w:rFonts w:ascii="Arial" w:hAnsi="Arial" w:cs="Arial"/>
          <w:sz w:val="20"/>
          <w:szCs w:val="20"/>
        </w:rPr>
      </w:pPr>
      <w:r w:rsidRPr="007C35B7">
        <w:rPr>
          <w:rFonts w:ascii="Arial" w:hAnsi="Arial" w:cs="Arial"/>
          <w:sz w:val="20"/>
          <w:szCs w:val="20"/>
        </w:rPr>
        <w:tab/>
      </w:r>
      <w:proofErr w:type="spellStart"/>
      <w:r w:rsidR="002D671B">
        <w:rPr>
          <w:rFonts w:ascii="Arial" w:hAnsi="Arial" w:cs="Arial"/>
          <w:sz w:val="20"/>
          <w:szCs w:val="20"/>
        </w:rPr>
        <w:t>Offeror</w:t>
      </w:r>
      <w:proofErr w:type="spellEnd"/>
      <w:r w:rsidRPr="007C35B7">
        <w:rPr>
          <w:rFonts w:ascii="Arial" w:hAnsi="Arial" w:cs="Arial"/>
          <w:sz w:val="20"/>
          <w:szCs w:val="20"/>
        </w:rPr>
        <w:t xml:space="preserve">/Company: </w:t>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p>
    <w:p w14:paraId="4CC7E7C5" w14:textId="54C6FC4A" w:rsidR="00A55EF5" w:rsidRPr="007C35B7" w:rsidRDefault="00A55EF5" w:rsidP="00B44D36">
      <w:pPr>
        <w:spacing w:after="180"/>
        <w:ind w:left="720"/>
        <w:jc w:val="both"/>
        <w:rPr>
          <w:rFonts w:ascii="Arial" w:hAnsi="Arial" w:cs="Arial"/>
          <w:sz w:val="20"/>
          <w:szCs w:val="20"/>
        </w:rPr>
      </w:pPr>
      <w:r w:rsidRPr="007C35B7">
        <w:rPr>
          <w:rFonts w:ascii="Arial" w:hAnsi="Arial" w:cs="Arial"/>
          <w:sz w:val="20"/>
          <w:szCs w:val="20"/>
        </w:rPr>
        <w:tab/>
        <w:t xml:space="preserve">Name (Typed/Printed): </w:t>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661D21">
        <w:rPr>
          <w:rFonts w:ascii="Arial" w:hAnsi="Arial" w:cs="Arial"/>
          <w:sz w:val="20"/>
          <w:szCs w:val="20"/>
          <w:u w:val="single"/>
        </w:rPr>
        <w:t>______</w:t>
      </w:r>
    </w:p>
    <w:p w14:paraId="2C134C81" w14:textId="77777777" w:rsidR="00A55EF5" w:rsidRPr="007C35B7" w:rsidRDefault="00A55EF5" w:rsidP="00B44D36">
      <w:pPr>
        <w:spacing w:after="180"/>
        <w:ind w:left="720"/>
        <w:jc w:val="both"/>
        <w:rPr>
          <w:rFonts w:ascii="Arial" w:hAnsi="Arial" w:cs="Arial"/>
          <w:sz w:val="20"/>
          <w:szCs w:val="20"/>
        </w:rPr>
      </w:pPr>
      <w:r w:rsidRPr="007C35B7">
        <w:rPr>
          <w:rFonts w:ascii="Arial" w:hAnsi="Arial" w:cs="Arial"/>
          <w:sz w:val="20"/>
          <w:szCs w:val="20"/>
        </w:rPr>
        <w:tab/>
        <w:t xml:space="preserve">Title: </w:t>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p>
    <w:p w14:paraId="7B6AC5D4" w14:textId="77777777" w:rsidR="00A55EF5" w:rsidRPr="007C35B7" w:rsidRDefault="00A55EF5" w:rsidP="00B44D36">
      <w:pPr>
        <w:spacing w:after="180"/>
        <w:ind w:left="720"/>
        <w:jc w:val="both"/>
        <w:rPr>
          <w:rFonts w:ascii="Arial" w:hAnsi="Arial" w:cs="Arial"/>
          <w:sz w:val="20"/>
          <w:szCs w:val="20"/>
        </w:rPr>
      </w:pPr>
      <w:r w:rsidRPr="007C35B7">
        <w:rPr>
          <w:rFonts w:ascii="Arial" w:hAnsi="Arial" w:cs="Arial"/>
          <w:sz w:val="20"/>
          <w:szCs w:val="20"/>
        </w:rPr>
        <w:tab/>
        <w:t xml:space="preserve">Street: </w:t>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p>
    <w:p w14:paraId="4A345578" w14:textId="14B03E65" w:rsidR="00A55EF5" w:rsidRPr="007C35B7" w:rsidRDefault="00A55EF5" w:rsidP="00B44D36">
      <w:pPr>
        <w:spacing w:after="180"/>
        <w:ind w:left="720"/>
        <w:jc w:val="both"/>
        <w:rPr>
          <w:rFonts w:ascii="Arial" w:hAnsi="Arial" w:cs="Arial"/>
          <w:sz w:val="20"/>
          <w:szCs w:val="20"/>
        </w:rPr>
      </w:pPr>
      <w:r w:rsidRPr="007C35B7">
        <w:rPr>
          <w:rFonts w:ascii="Arial" w:hAnsi="Arial" w:cs="Arial"/>
          <w:sz w:val="20"/>
          <w:szCs w:val="20"/>
        </w:rPr>
        <w:tab/>
        <w:t xml:space="preserve">City/State/Zip: </w:t>
      </w:r>
      <w:r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033794" w:rsidRPr="007C35B7">
        <w:rPr>
          <w:rFonts w:ascii="Arial" w:hAnsi="Arial" w:cs="Arial"/>
          <w:sz w:val="20"/>
          <w:szCs w:val="20"/>
          <w:u w:val="single"/>
        </w:rPr>
        <w:tab/>
      </w:r>
      <w:r w:rsidR="00661D21">
        <w:rPr>
          <w:rFonts w:ascii="Arial" w:hAnsi="Arial" w:cs="Arial"/>
          <w:sz w:val="20"/>
          <w:szCs w:val="20"/>
          <w:u w:val="single"/>
        </w:rPr>
        <w:t>______</w:t>
      </w:r>
    </w:p>
    <w:p w14:paraId="54BFB562" w14:textId="010B3CC2" w:rsidR="00A55EF5" w:rsidRPr="007C35B7" w:rsidRDefault="00A55EF5" w:rsidP="00B44D36">
      <w:pPr>
        <w:spacing w:after="180"/>
        <w:ind w:left="720"/>
        <w:jc w:val="both"/>
        <w:rPr>
          <w:rFonts w:ascii="Arial" w:hAnsi="Arial" w:cs="Arial"/>
          <w:sz w:val="20"/>
          <w:szCs w:val="20"/>
          <w:u w:val="single"/>
        </w:rPr>
      </w:pPr>
      <w:r w:rsidRPr="007C35B7">
        <w:rPr>
          <w:rFonts w:ascii="Arial" w:hAnsi="Arial" w:cs="Arial"/>
          <w:sz w:val="20"/>
          <w:szCs w:val="20"/>
        </w:rPr>
        <w:tab/>
        <w:t xml:space="preserve">Telephone No.: </w:t>
      </w:r>
      <w:r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661D21">
        <w:rPr>
          <w:rFonts w:ascii="Arial" w:hAnsi="Arial" w:cs="Arial"/>
          <w:sz w:val="20"/>
          <w:szCs w:val="20"/>
          <w:u w:val="single"/>
        </w:rPr>
        <w:t>______</w:t>
      </w:r>
    </w:p>
    <w:p w14:paraId="599E53CE" w14:textId="77777777" w:rsidR="00A55EF5" w:rsidRPr="007C35B7" w:rsidRDefault="00A55EF5" w:rsidP="00B44D36">
      <w:pPr>
        <w:spacing w:after="180"/>
        <w:ind w:left="720"/>
        <w:jc w:val="both"/>
        <w:rPr>
          <w:rFonts w:ascii="Arial" w:hAnsi="Arial" w:cs="Arial"/>
          <w:sz w:val="20"/>
          <w:szCs w:val="20"/>
          <w:u w:val="single"/>
        </w:rPr>
      </w:pPr>
      <w:r w:rsidRPr="007C35B7">
        <w:rPr>
          <w:rFonts w:ascii="Arial" w:hAnsi="Arial" w:cs="Arial"/>
          <w:sz w:val="20"/>
          <w:szCs w:val="20"/>
        </w:rPr>
        <w:tab/>
        <w:t>Fax No.:</w:t>
      </w:r>
      <w:r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p>
    <w:p w14:paraId="2A01F28F" w14:textId="77777777" w:rsidR="00A55EF5" w:rsidRPr="007C35B7" w:rsidRDefault="00A55EF5" w:rsidP="00971A66">
      <w:pPr>
        <w:spacing w:after="180"/>
        <w:ind w:left="720"/>
        <w:jc w:val="both"/>
        <w:rPr>
          <w:rFonts w:ascii="Arial" w:hAnsi="Arial" w:cs="Arial"/>
          <w:sz w:val="20"/>
          <w:szCs w:val="20"/>
        </w:rPr>
      </w:pPr>
      <w:r w:rsidRPr="007C35B7">
        <w:rPr>
          <w:rFonts w:ascii="Arial" w:hAnsi="Arial" w:cs="Arial"/>
          <w:sz w:val="20"/>
          <w:szCs w:val="20"/>
        </w:rPr>
        <w:tab/>
        <w:t>E-mail:</w:t>
      </w:r>
      <w:r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r w:rsidR="009A2E11" w:rsidRPr="007C35B7">
        <w:rPr>
          <w:rFonts w:ascii="Arial" w:hAnsi="Arial" w:cs="Arial"/>
          <w:sz w:val="20"/>
          <w:szCs w:val="20"/>
          <w:u w:val="single"/>
        </w:rPr>
        <w:tab/>
      </w:r>
    </w:p>
    <w:p w14:paraId="27C320EE" w14:textId="77777777" w:rsidR="00971A66" w:rsidRPr="007C35B7" w:rsidRDefault="00971A66" w:rsidP="00971A66">
      <w:pPr>
        <w:pStyle w:val="BodyText"/>
        <w:ind w:left="720"/>
        <w:jc w:val="both"/>
        <w:rPr>
          <w:rFonts w:ascii="Arial" w:hAnsi="Arial" w:cs="Arial"/>
          <w:b/>
          <w:bCs/>
          <w:sz w:val="20"/>
          <w:szCs w:val="20"/>
        </w:rPr>
      </w:pPr>
      <w:r w:rsidRPr="007C35B7">
        <w:rPr>
          <w:rFonts w:ascii="Arial" w:hAnsi="Arial" w:cs="Arial"/>
          <w:b/>
          <w:sz w:val="20"/>
          <w:szCs w:val="20"/>
        </w:rPr>
        <w:tab/>
      </w:r>
      <w:r w:rsidRPr="007C35B7">
        <w:rPr>
          <w:rFonts w:ascii="Arial" w:hAnsi="Arial" w:cs="Arial"/>
          <w:b/>
          <w:bCs/>
          <w:sz w:val="20"/>
          <w:szCs w:val="20"/>
        </w:rPr>
        <w:t xml:space="preserve">Signature (INK): </w:t>
      </w:r>
      <w:r w:rsidRPr="007C35B7">
        <w:rPr>
          <w:rFonts w:ascii="Arial" w:hAnsi="Arial" w:cs="Arial"/>
          <w:b/>
          <w:bCs/>
          <w:sz w:val="20"/>
          <w:szCs w:val="20"/>
          <w:u w:val="single"/>
        </w:rPr>
        <w:tab/>
      </w:r>
      <w:r w:rsidRPr="007C35B7">
        <w:rPr>
          <w:rFonts w:ascii="Arial" w:hAnsi="Arial" w:cs="Arial"/>
          <w:b/>
          <w:bCs/>
          <w:sz w:val="20"/>
          <w:szCs w:val="20"/>
          <w:u w:val="single"/>
        </w:rPr>
        <w:tab/>
      </w:r>
      <w:r w:rsidRPr="007C35B7">
        <w:rPr>
          <w:rFonts w:ascii="Arial" w:hAnsi="Arial" w:cs="Arial"/>
          <w:b/>
          <w:bCs/>
          <w:sz w:val="20"/>
          <w:szCs w:val="20"/>
          <w:u w:val="single"/>
        </w:rPr>
        <w:tab/>
      </w:r>
      <w:r w:rsidRPr="007C35B7">
        <w:rPr>
          <w:rFonts w:ascii="Arial" w:hAnsi="Arial" w:cs="Arial"/>
          <w:b/>
          <w:bCs/>
          <w:sz w:val="20"/>
          <w:szCs w:val="20"/>
          <w:u w:val="single"/>
        </w:rPr>
        <w:tab/>
      </w:r>
      <w:r w:rsidRPr="007C35B7">
        <w:rPr>
          <w:rFonts w:ascii="Arial" w:hAnsi="Arial" w:cs="Arial"/>
          <w:b/>
          <w:bCs/>
          <w:sz w:val="20"/>
          <w:szCs w:val="20"/>
          <w:u w:val="single"/>
        </w:rPr>
        <w:tab/>
      </w:r>
      <w:r w:rsidRPr="007C35B7">
        <w:rPr>
          <w:rFonts w:ascii="Arial" w:hAnsi="Arial" w:cs="Arial"/>
          <w:b/>
          <w:bCs/>
          <w:sz w:val="20"/>
          <w:szCs w:val="20"/>
          <w:u w:val="single"/>
        </w:rPr>
        <w:tab/>
      </w:r>
      <w:r w:rsidRPr="007C35B7">
        <w:rPr>
          <w:rFonts w:ascii="Arial" w:hAnsi="Arial" w:cs="Arial"/>
          <w:b/>
          <w:bCs/>
          <w:sz w:val="20"/>
          <w:szCs w:val="20"/>
          <w:u w:val="single"/>
        </w:rPr>
        <w:tab/>
      </w:r>
      <w:r w:rsidRPr="007C35B7">
        <w:rPr>
          <w:rFonts w:ascii="Arial" w:hAnsi="Arial" w:cs="Arial"/>
          <w:b/>
          <w:bCs/>
          <w:sz w:val="20"/>
          <w:szCs w:val="20"/>
          <w:u w:val="single"/>
        </w:rPr>
        <w:tab/>
      </w:r>
      <w:r w:rsidRPr="007C35B7">
        <w:rPr>
          <w:rFonts w:ascii="Arial" w:hAnsi="Arial" w:cs="Arial"/>
          <w:b/>
          <w:bCs/>
          <w:sz w:val="20"/>
          <w:szCs w:val="20"/>
          <w:u w:val="single"/>
        </w:rPr>
        <w:tab/>
      </w:r>
      <w:r w:rsidRPr="007C35B7">
        <w:rPr>
          <w:rFonts w:ascii="Arial" w:hAnsi="Arial" w:cs="Arial"/>
          <w:b/>
          <w:bCs/>
          <w:sz w:val="20"/>
          <w:szCs w:val="20"/>
          <w:u w:val="single"/>
        </w:rPr>
        <w:tab/>
      </w:r>
      <w:r w:rsidRPr="007C35B7">
        <w:rPr>
          <w:rFonts w:ascii="Arial" w:hAnsi="Arial" w:cs="Arial"/>
          <w:b/>
          <w:bCs/>
          <w:sz w:val="20"/>
          <w:szCs w:val="20"/>
          <w:u w:val="single"/>
        </w:rPr>
        <w:tab/>
      </w:r>
    </w:p>
    <w:p w14:paraId="03D32128" w14:textId="77777777" w:rsidR="00A55EF5" w:rsidRPr="007C35B7" w:rsidRDefault="00A55EF5" w:rsidP="007A4057">
      <w:pPr>
        <w:ind w:left="720"/>
        <w:jc w:val="both"/>
        <w:rPr>
          <w:rFonts w:ascii="Arial" w:hAnsi="Arial" w:cs="Arial"/>
          <w:sz w:val="20"/>
          <w:szCs w:val="20"/>
        </w:rPr>
      </w:pPr>
    </w:p>
    <w:p w14:paraId="55ABB513" w14:textId="77777777" w:rsidR="00A55EF5" w:rsidRPr="007C35B7" w:rsidRDefault="0087378D" w:rsidP="0087378D">
      <w:pPr>
        <w:jc w:val="both"/>
        <w:rPr>
          <w:rFonts w:ascii="Arial" w:hAnsi="Arial" w:cs="Arial"/>
          <w:sz w:val="20"/>
          <w:szCs w:val="20"/>
        </w:rPr>
      </w:pPr>
      <w:r w:rsidRPr="007C35B7">
        <w:rPr>
          <w:rFonts w:ascii="Arial" w:hAnsi="Arial" w:cs="Arial"/>
          <w:b/>
          <w:sz w:val="20"/>
          <w:szCs w:val="20"/>
        </w:rPr>
        <w:t>Other P</w:t>
      </w:r>
      <w:r w:rsidR="00A55EF5" w:rsidRPr="007C35B7">
        <w:rPr>
          <w:rFonts w:ascii="Arial" w:hAnsi="Arial" w:cs="Arial"/>
          <w:b/>
          <w:sz w:val="20"/>
          <w:szCs w:val="20"/>
        </w:rPr>
        <w:t>references</w:t>
      </w:r>
      <w:r w:rsidR="00A55EF5" w:rsidRPr="007C35B7">
        <w:rPr>
          <w:rFonts w:ascii="Arial" w:hAnsi="Arial" w:cs="Arial"/>
          <w:sz w:val="20"/>
          <w:szCs w:val="20"/>
        </w:rPr>
        <w:t xml:space="preserve"> as defined in </w:t>
      </w:r>
      <w:r w:rsidR="009D50DD" w:rsidRPr="007C35B7">
        <w:rPr>
          <w:rFonts w:ascii="Arial" w:hAnsi="Arial" w:cs="Arial"/>
          <w:sz w:val="20"/>
          <w:szCs w:val="20"/>
        </w:rPr>
        <w:t>34 TAC sec. 20.38</w:t>
      </w:r>
      <w:r w:rsidR="00A55EF5" w:rsidRPr="007C35B7">
        <w:rPr>
          <w:rFonts w:ascii="Arial" w:hAnsi="Arial" w:cs="Arial"/>
          <w:sz w:val="20"/>
          <w:szCs w:val="20"/>
        </w:rPr>
        <w:t xml:space="preserve"> (check any that are applicable)</w:t>
      </w:r>
    </w:p>
    <w:p w14:paraId="374E86ED"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 xml:space="preserve">Supplies, materials, equipment, or services produced in TX/ offered by TX bidders </w:t>
      </w:r>
    </w:p>
    <w:p w14:paraId="5A9AF096"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 xml:space="preserve">Agricultural products produced or grown in TX  </w:t>
      </w:r>
    </w:p>
    <w:p w14:paraId="050C9711"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 xml:space="preserve">Agricultural products and services offered by TX bidders  </w:t>
      </w:r>
    </w:p>
    <w:p w14:paraId="4F0C2238"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 xml:space="preserve">USA produced supplies, materials, or equipment </w:t>
      </w:r>
    </w:p>
    <w:p w14:paraId="1F899D48"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Products of persons with mental or physical disabilities</w:t>
      </w:r>
    </w:p>
    <w:p w14:paraId="7D638BF3" w14:textId="77777777" w:rsidR="00A55EF5" w:rsidRPr="007C35B7" w:rsidRDefault="00A55EF5" w:rsidP="00D3782A">
      <w:pPr>
        <w:ind w:left="2160" w:hanging="54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Products made of recycled, remanufactured, or environmentally sensitive materials including recycled steel</w:t>
      </w:r>
    </w:p>
    <w:p w14:paraId="6EFCDD57"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Energy efficient products</w:t>
      </w:r>
    </w:p>
    <w:p w14:paraId="75C43A61"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Rubberized asphalt paving material</w:t>
      </w:r>
    </w:p>
    <w:p w14:paraId="04008B1C"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Recycled motor oil and lubricants</w:t>
      </w:r>
    </w:p>
    <w:p w14:paraId="23E56BFE"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Products produced at facilities located on formerly contaminated property</w:t>
      </w:r>
    </w:p>
    <w:p w14:paraId="336CB94E" w14:textId="77777777" w:rsidR="00A55EF5" w:rsidRPr="007C35B7" w:rsidRDefault="00A55EF5" w:rsidP="007A4057">
      <w:pPr>
        <w:ind w:left="1620"/>
        <w:jc w:val="both"/>
        <w:rPr>
          <w:rFonts w:ascii="Arial" w:hAnsi="Arial" w:cs="Arial"/>
          <w:sz w:val="20"/>
          <w:szCs w:val="20"/>
        </w:rPr>
      </w:pPr>
      <w:r w:rsidRPr="007C35B7">
        <w:rPr>
          <w:rFonts w:ascii="Arial" w:hAnsi="Arial" w:cs="Arial"/>
          <w:sz w:val="20"/>
          <w:szCs w:val="20"/>
        </w:rPr>
        <w:t>(__)</w:t>
      </w:r>
      <w:r w:rsidRPr="007C35B7">
        <w:rPr>
          <w:rFonts w:ascii="Arial" w:hAnsi="Arial" w:cs="Arial"/>
          <w:sz w:val="20"/>
          <w:szCs w:val="20"/>
        </w:rPr>
        <w:tab/>
        <w:t>Products and services from economically depressed or blighted areas</w:t>
      </w:r>
    </w:p>
    <w:p w14:paraId="6D0DAA7E" w14:textId="77777777" w:rsidR="00C85A09" w:rsidRPr="007C35B7" w:rsidRDefault="00C85A09" w:rsidP="00010487">
      <w:pPr>
        <w:widowControl/>
        <w:rPr>
          <w:rFonts w:ascii="Arial" w:hAnsi="Arial" w:cs="Arial"/>
          <w:sz w:val="20"/>
          <w:szCs w:val="20"/>
        </w:rPr>
      </w:pPr>
    </w:p>
    <w:p w14:paraId="405296B7" w14:textId="77777777" w:rsidR="00010487" w:rsidRPr="007C35B7" w:rsidRDefault="00010487" w:rsidP="00010487">
      <w:pPr>
        <w:jc w:val="both"/>
        <w:rPr>
          <w:rFonts w:ascii="Arial" w:hAnsi="Arial" w:cs="Arial"/>
          <w:b/>
          <w:sz w:val="20"/>
          <w:szCs w:val="20"/>
        </w:rPr>
      </w:pPr>
    </w:p>
    <w:p w14:paraId="3B6CB689" w14:textId="5C4BA14E" w:rsidR="00010487" w:rsidRPr="007C35B7" w:rsidRDefault="00010487" w:rsidP="00010487">
      <w:pPr>
        <w:pStyle w:val="BodyTextIndent"/>
        <w:pBdr>
          <w:top w:val="single" w:sz="4" w:space="1" w:color="auto"/>
          <w:left w:val="single" w:sz="4" w:space="4" w:color="auto"/>
          <w:bottom w:val="single" w:sz="4" w:space="1" w:color="auto"/>
          <w:right w:val="single" w:sz="4" w:space="4" w:color="auto"/>
        </w:pBdr>
        <w:shd w:val="clear" w:color="auto" w:fill="FF0000"/>
        <w:ind w:left="180" w:right="216"/>
        <w:rPr>
          <w:rFonts w:ascii="Arial" w:hAnsi="Arial" w:cs="Arial"/>
          <w:color w:val="FFFFFF"/>
          <w:sz w:val="20"/>
          <w:szCs w:val="20"/>
        </w:rPr>
      </w:pPr>
      <w:r w:rsidRPr="007C35B7">
        <w:rPr>
          <w:rFonts w:ascii="Arial" w:hAnsi="Arial" w:cs="Arial"/>
          <w:color w:val="FFFFFF"/>
          <w:sz w:val="20"/>
          <w:szCs w:val="20"/>
        </w:rPr>
        <w:t xml:space="preserve">THIS SHEET MUST BE COMPLETED, SIGNED, AND RETURNED WITH </w:t>
      </w:r>
      <w:r w:rsidR="002D671B">
        <w:rPr>
          <w:rFonts w:ascii="Arial" w:hAnsi="Arial" w:cs="Arial"/>
          <w:color w:val="FFFFFF"/>
          <w:sz w:val="20"/>
          <w:szCs w:val="20"/>
        </w:rPr>
        <w:t>OFFEROR</w:t>
      </w:r>
      <w:r w:rsidRPr="007C35B7">
        <w:rPr>
          <w:rFonts w:ascii="Arial" w:hAnsi="Arial" w:cs="Arial"/>
          <w:color w:val="FFFFFF"/>
          <w:sz w:val="20"/>
          <w:szCs w:val="20"/>
        </w:rPr>
        <w:t xml:space="preserve">’S </w:t>
      </w:r>
      <w:r w:rsidR="00293596">
        <w:rPr>
          <w:rFonts w:ascii="Arial" w:hAnsi="Arial" w:cs="Arial"/>
          <w:color w:val="FFFFFF"/>
          <w:sz w:val="20"/>
          <w:szCs w:val="20"/>
        </w:rPr>
        <w:t>OFFER</w:t>
      </w:r>
      <w:r w:rsidRPr="007C35B7">
        <w:rPr>
          <w:rFonts w:ascii="Arial" w:hAnsi="Arial" w:cs="Arial"/>
          <w:color w:val="FFFFFF"/>
          <w:sz w:val="20"/>
          <w:szCs w:val="20"/>
        </w:rPr>
        <w:t xml:space="preserve">.  FAILURE TO SIGN AND RETURN THIS SHEET WILL RESULT IN THE REJECTION OF YOUR </w:t>
      </w:r>
      <w:r w:rsidR="00293596">
        <w:rPr>
          <w:rFonts w:ascii="Arial" w:hAnsi="Arial" w:cs="Arial"/>
          <w:color w:val="FFFFFF"/>
          <w:sz w:val="20"/>
          <w:szCs w:val="20"/>
        </w:rPr>
        <w:t>OFFER</w:t>
      </w:r>
      <w:r w:rsidRPr="007C35B7">
        <w:rPr>
          <w:rFonts w:ascii="Arial" w:hAnsi="Arial" w:cs="Arial"/>
          <w:color w:val="FFFFFF"/>
          <w:sz w:val="20"/>
          <w:szCs w:val="20"/>
        </w:rPr>
        <w:t>.</w:t>
      </w:r>
    </w:p>
    <w:p w14:paraId="54A36742" w14:textId="5A5E9DA7" w:rsidR="00010487" w:rsidRDefault="00010487" w:rsidP="00010487">
      <w:pPr>
        <w:rPr>
          <w:rFonts w:ascii="Arial" w:hAnsi="Arial" w:cs="Arial"/>
          <w:sz w:val="20"/>
          <w:szCs w:val="20"/>
        </w:rPr>
      </w:pPr>
    </w:p>
    <w:p w14:paraId="7AD2E9E1" w14:textId="7C303473" w:rsidR="0016340B" w:rsidRDefault="0016340B" w:rsidP="00010487">
      <w:pPr>
        <w:rPr>
          <w:rFonts w:ascii="Arial" w:hAnsi="Arial" w:cs="Arial"/>
          <w:sz w:val="20"/>
          <w:szCs w:val="20"/>
        </w:rPr>
      </w:pPr>
    </w:p>
    <w:p w14:paraId="605919FC" w14:textId="66638801" w:rsidR="0016340B" w:rsidRDefault="0016340B" w:rsidP="00010487">
      <w:pPr>
        <w:rPr>
          <w:rFonts w:ascii="Arial" w:hAnsi="Arial" w:cs="Arial"/>
          <w:sz w:val="20"/>
          <w:szCs w:val="20"/>
        </w:rPr>
      </w:pPr>
    </w:p>
    <w:p w14:paraId="13657924" w14:textId="39C79996" w:rsidR="0016340B" w:rsidRDefault="0016340B" w:rsidP="00010487">
      <w:pPr>
        <w:rPr>
          <w:rFonts w:ascii="Arial" w:hAnsi="Arial" w:cs="Arial"/>
          <w:sz w:val="20"/>
          <w:szCs w:val="20"/>
        </w:rPr>
      </w:pPr>
    </w:p>
    <w:p w14:paraId="395BD76D" w14:textId="3BBCE3F2" w:rsidR="0016340B" w:rsidRDefault="0016340B" w:rsidP="00010487">
      <w:pPr>
        <w:rPr>
          <w:rFonts w:ascii="Arial" w:hAnsi="Arial" w:cs="Arial"/>
          <w:sz w:val="20"/>
          <w:szCs w:val="20"/>
        </w:rPr>
      </w:pPr>
    </w:p>
    <w:p w14:paraId="58817C66" w14:textId="0843CB6A" w:rsidR="0016340B" w:rsidRDefault="0016340B" w:rsidP="00010487">
      <w:pPr>
        <w:rPr>
          <w:rFonts w:ascii="Arial" w:hAnsi="Arial" w:cs="Arial"/>
          <w:sz w:val="20"/>
          <w:szCs w:val="20"/>
        </w:rPr>
      </w:pPr>
    </w:p>
    <w:p w14:paraId="2BDF59DC" w14:textId="33E7AB2E" w:rsidR="0016340B" w:rsidRDefault="0016340B" w:rsidP="00010487">
      <w:pPr>
        <w:rPr>
          <w:rFonts w:ascii="Arial" w:hAnsi="Arial" w:cs="Arial"/>
          <w:sz w:val="20"/>
          <w:szCs w:val="20"/>
        </w:rPr>
      </w:pPr>
    </w:p>
    <w:p w14:paraId="599ED18F" w14:textId="6EAB6E75" w:rsidR="0016340B" w:rsidRDefault="0016340B" w:rsidP="00010487">
      <w:pPr>
        <w:rPr>
          <w:rFonts w:ascii="Arial" w:hAnsi="Arial" w:cs="Arial"/>
          <w:sz w:val="20"/>
          <w:szCs w:val="20"/>
        </w:rPr>
      </w:pPr>
    </w:p>
    <w:p w14:paraId="41B95FB0" w14:textId="4A5BE42F" w:rsidR="0016340B" w:rsidRDefault="0016340B" w:rsidP="00010487">
      <w:pPr>
        <w:rPr>
          <w:rFonts w:ascii="Arial" w:hAnsi="Arial" w:cs="Arial"/>
          <w:sz w:val="20"/>
          <w:szCs w:val="20"/>
        </w:rPr>
      </w:pPr>
    </w:p>
    <w:p w14:paraId="424DADC0" w14:textId="107C8C1A" w:rsidR="0016340B" w:rsidRDefault="0016340B" w:rsidP="00010487">
      <w:pPr>
        <w:rPr>
          <w:rFonts w:ascii="Arial" w:hAnsi="Arial" w:cs="Arial"/>
          <w:sz w:val="20"/>
          <w:szCs w:val="20"/>
        </w:rPr>
      </w:pPr>
    </w:p>
    <w:p w14:paraId="151772E7" w14:textId="2B5A3DFB" w:rsidR="0016340B" w:rsidRDefault="0016340B" w:rsidP="00010487">
      <w:pPr>
        <w:rPr>
          <w:rFonts w:ascii="Arial" w:hAnsi="Arial" w:cs="Arial"/>
          <w:sz w:val="20"/>
          <w:szCs w:val="20"/>
        </w:rPr>
      </w:pPr>
    </w:p>
    <w:p w14:paraId="4008A09F" w14:textId="6AF86B68" w:rsidR="0016340B" w:rsidRDefault="0016340B" w:rsidP="00010487">
      <w:pPr>
        <w:rPr>
          <w:rFonts w:ascii="Arial" w:hAnsi="Arial" w:cs="Arial"/>
          <w:sz w:val="20"/>
          <w:szCs w:val="20"/>
        </w:rPr>
      </w:pPr>
    </w:p>
    <w:p w14:paraId="4CBD2869" w14:textId="2136BE3C" w:rsidR="0016340B" w:rsidRPr="007C35B7" w:rsidRDefault="0016340B" w:rsidP="0016340B">
      <w:pPr>
        <w:jc w:val="center"/>
        <w:rPr>
          <w:rFonts w:ascii="Arial" w:hAnsi="Arial" w:cs="Arial"/>
          <w:color w:val="000000"/>
          <w:sz w:val="20"/>
          <w:szCs w:val="20"/>
        </w:rPr>
      </w:pPr>
      <w:r w:rsidRPr="0016340B">
        <w:rPr>
          <w:rFonts w:ascii="Arial" w:hAnsi="Arial" w:cs="Arial"/>
          <w:b/>
          <w:sz w:val="20"/>
          <w:szCs w:val="20"/>
        </w:rPr>
        <w:lastRenderedPageBreak/>
        <w:t>APPENDIX A:</w:t>
      </w:r>
      <w:r>
        <w:rPr>
          <w:rFonts w:ascii="Arial" w:hAnsi="Arial" w:cs="Arial"/>
          <w:sz w:val="20"/>
          <w:szCs w:val="20"/>
        </w:rPr>
        <w:t xml:space="preserve"> </w:t>
      </w:r>
      <w:r>
        <w:rPr>
          <w:rFonts w:ascii="Arial" w:hAnsi="Arial" w:cs="Arial"/>
          <w:b/>
          <w:color w:val="000000"/>
          <w:sz w:val="20"/>
          <w:szCs w:val="20"/>
        </w:rPr>
        <w:t>DEFINITIONS</w:t>
      </w:r>
    </w:p>
    <w:p w14:paraId="0FC414FF" w14:textId="77777777" w:rsidR="0016340B" w:rsidRPr="007C35B7" w:rsidRDefault="0016340B" w:rsidP="0016340B">
      <w:pPr>
        <w:ind w:left="720"/>
        <w:rPr>
          <w:rFonts w:ascii="Arial" w:hAnsi="Arial" w:cs="Arial"/>
          <w:color w:val="000000"/>
          <w:sz w:val="20"/>
          <w:szCs w:val="20"/>
        </w:rPr>
      </w:pPr>
    </w:p>
    <w:p w14:paraId="70662DBC" w14:textId="77777777" w:rsidR="0016340B" w:rsidRPr="007C35B7" w:rsidRDefault="0016340B" w:rsidP="0016340B">
      <w:pPr>
        <w:pStyle w:val="BodyText"/>
        <w:ind w:left="720" w:right="124"/>
        <w:jc w:val="both"/>
        <w:rPr>
          <w:rFonts w:ascii="Arial" w:hAnsi="Arial" w:cs="Arial"/>
          <w:sz w:val="20"/>
          <w:szCs w:val="20"/>
        </w:rPr>
      </w:pPr>
      <w:r w:rsidRPr="007C35B7">
        <w:rPr>
          <w:rFonts w:ascii="Arial" w:hAnsi="Arial" w:cs="Arial"/>
          <w:b/>
          <w:color w:val="000000"/>
          <w:sz w:val="20"/>
          <w:szCs w:val="20"/>
        </w:rPr>
        <w:t>Addendum</w:t>
      </w:r>
      <w:r w:rsidRPr="007C35B7">
        <w:rPr>
          <w:rFonts w:ascii="Arial" w:hAnsi="Arial" w:cs="Arial"/>
          <w:color w:val="000000"/>
          <w:sz w:val="20"/>
          <w:szCs w:val="20"/>
        </w:rPr>
        <w:t>:</w:t>
      </w:r>
      <w:r w:rsidRPr="007C35B7">
        <w:rPr>
          <w:sz w:val="20"/>
          <w:szCs w:val="20"/>
        </w:rPr>
        <w:t xml:space="preserve"> </w:t>
      </w:r>
      <w:r w:rsidRPr="007C35B7">
        <w:rPr>
          <w:rFonts w:ascii="Arial" w:hAnsi="Arial" w:cs="Arial"/>
          <w:sz w:val="20"/>
          <w:szCs w:val="20"/>
        </w:rPr>
        <w:t>A written change, addition, alteration, correction, or revision to a Solicitation document or a Contract.</w:t>
      </w:r>
    </w:p>
    <w:p w14:paraId="1AF580DB" w14:textId="77777777" w:rsidR="0016340B" w:rsidRPr="007C35B7" w:rsidRDefault="0016340B" w:rsidP="0016340B">
      <w:pPr>
        <w:pStyle w:val="BodyText"/>
        <w:ind w:left="720" w:right="124"/>
        <w:jc w:val="both"/>
        <w:rPr>
          <w:rFonts w:ascii="Arial" w:hAnsi="Arial" w:cs="Arial"/>
          <w:sz w:val="20"/>
          <w:szCs w:val="20"/>
        </w:rPr>
      </w:pPr>
    </w:p>
    <w:p w14:paraId="575D1944" w14:textId="77777777" w:rsidR="0016340B" w:rsidRPr="007C35B7" w:rsidRDefault="0016340B" w:rsidP="0016340B">
      <w:pPr>
        <w:pStyle w:val="BodyText"/>
        <w:ind w:left="720" w:right="124"/>
        <w:jc w:val="both"/>
        <w:rPr>
          <w:rFonts w:ascii="Arial" w:hAnsi="Arial" w:cs="Arial"/>
          <w:sz w:val="20"/>
          <w:szCs w:val="20"/>
        </w:rPr>
      </w:pPr>
      <w:r w:rsidRPr="007C35B7">
        <w:rPr>
          <w:rFonts w:ascii="Arial" w:hAnsi="Arial" w:cs="Arial"/>
          <w:b/>
          <w:sz w:val="20"/>
          <w:szCs w:val="20"/>
        </w:rPr>
        <w:t xml:space="preserve">Amendment: </w:t>
      </w:r>
      <w:r w:rsidRPr="007C35B7">
        <w:rPr>
          <w:rFonts w:ascii="Arial" w:hAnsi="Arial" w:cs="Arial"/>
          <w:sz w:val="20"/>
          <w:szCs w:val="20"/>
        </w:rPr>
        <w:t>An agreed addition to, deletion from, correction, or modification of a Contract signed by all authorized parties. An Amendment may include a renewal or extension of a Contract.</w:t>
      </w:r>
    </w:p>
    <w:p w14:paraId="299F1906" w14:textId="77777777" w:rsidR="0016340B" w:rsidRPr="007C35B7" w:rsidRDefault="0016340B" w:rsidP="0016340B">
      <w:pPr>
        <w:pStyle w:val="BodyText"/>
        <w:ind w:left="720" w:right="124"/>
        <w:jc w:val="both"/>
        <w:rPr>
          <w:rFonts w:ascii="Arial" w:hAnsi="Arial" w:cs="Arial"/>
          <w:sz w:val="20"/>
          <w:szCs w:val="20"/>
        </w:rPr>
      </w:pPr>
    </w:p>
    <w:p w14:paraId="578FD46B" w14:textId="77777777" w:rsidR="0016340B" w:rsidRPr="007C35B7" w:rsidRDefault="0016340B" w:rsidP="0016340B">
      <w:pPr>
        <w:pStyle w:val="BodyText"/>
        <w:ind w:left="720" w:right="124"/>
        <w:rPr>
          <w:rFonts w:ascii="Arial" w:hAnsi="Arial" w:cs="Arial"/>
          <w:sz w:val="20"/>
          <w:szCs w:val="20"/>
        </w:rPr>
      </w:pPr>
      <w:r w:rsidRPr="007C35B7">
        <w:rPr>
          <w:rFonts w:ascii="Arial" w:hAnsi="Arial" w:cs="Arial"/>
          <w:b/>
          <w:sz w:val="20"/>
          <w:szCs w:val="20"/>
        </w:rPr>
        <w:t xml:space="preserve">Assignment: </w:t>
      </w:r>
      <w:r w:rsidRPr="007C35B7">
        <w:rPr>
          <w:rFonts w:ascii="Arial" w:hAnsi="Arial" w:cs="Arial"/>
          <w:sz w:val="20"/>
          <w:szCs w:val="20"/>
        </w:rPr>
        <w:t>An authorized legal transfer of contractual rights from one party to another party.</w:t>
      </w:r>
    </w:p>
    <w:p w14:paraId="43D4F386" w14:textId="77777777" w:rsidR="0016340B" w:rsidRPr="007C35B7" w:rsidRDefault="0016340B" w:rsidP="0016340B">
      <w:pPr>
        <w:pStyle w:val="BodyText"/>
        <w:ind w:left="720" w:right="124"/>
        <w:jc w:val="both"/>
        <w:rPr>
          <w:rFonts w:ascii="Arial" w:hAnsi="Arial" w:cs="Arial"/>
          <w:sz w:val="20"/>
          <w:szCs w:val="20"/>
        </w:rPr>
      </w:pPr>
    </w:p>
    <w:p w14:paraId="5B8F2FAC" w14:textId="04F44CCC" w:rsidR="0016340B" w:rsidRPr="007C35B7" w:rsidRDefault="0016340B" w:rsidP="0016340B">
      <w:pPr>
        <w:ind w:left="720"/>
        <w:rPr>
          <w:rFonts w:ascii="Arial" w:hAnsi="Arial" w:cs="Arial"/>
          <w:sz w:val="20"/>
          <w:szCs w:val="20"/>
        </w:rPr>
      </w:pPr>
      <w:r w:rsidRPr="007C35B7">
        <w:rPr>
          <w:rFonts w:ascii="Arial" w:hAnsi="Arial" w:cs="Arial"/>
          <w:b/>
          <w:sz w:val="20"/>
          <w:szCs w:val="20"/>
        </w:rPr>
        <w:t>Award</w:t>
      </w:r>
      <w:r w:rsidRPr="007C35B7">
        <w:rPr>
          <w:rFonts w:ascii="Arial" w:hAnsi="Arial" w:cs="Arial"/>
          <w:sz w:val="20"/>
          <w:szCs w:val="20"/>
        </w:rPr>
        <w:t xml:space="preserve">: The act of accepting a bid, </w:t>
      </w:r>
      <w:r w:rsidR="00293596">
        <w:rPr>
          <w:rFonts w:ascii="Arial" w:hAnsi="Arial" w:cs="Arial"/>
          <w:sz w:val="20"/>
          <w:szCs w:val="20"/>
        </w:rPr>
        <w:t>offer</w:t>
      </w:r>
      <w:r w:rsidRPr="007C35B7">
        <w:rPr>
          <w:rFonts w:ascii="Arial" w:hAnsi="Arial" w:cs="Arial"/>
          <w:sz w:val="20"/>
          <w:szCs w:val="20"/>
        </w:rPr>
        <w:t xml:space="preserve"> or offer; thereby resulting in a Contract or Purchase order between TWU and the </w:t>
      </w:r>
      <w:proofErr w:type="spellStart"/>
      <w:r w:rsidR="002D671B">
        <w:rPr>
          <w:rFonts w:ascii="Arial" w:hAnsi="Arial" w:cs="Arial"/>
          <w:sz w:val="20"/>
          <w:szCs w:val="20"/>
        </w:rPr>
        <w:t>Offeror</w:t>
      </w:r>
      <w:proofErr w:type="spellEnd"/>
      <w:r w:rsidRPr="007C35B7">
        <w:rPr>
          <w:rFonts w:ascii="Arial" w:hAnsi="Arial" w:cs="Arial"/>
          <w:sz w:val="20"/>
          <w:szCs w:val="20"/>
        </w:rPr>
        <w:t>.</w:t>
      </w:r>
    </w:p>
    <w:p w14:paraId="1F24CB14" w14:textId="77777777" w:rsidR="0016340B" w:rsidRPr="007C35B7" w:rsidRDefault="0016340B" w:rsidP="0016340B">
      <w:pPr>
        <w:ind w:left="720"/>
        <w:rPr>
          <w:rFonts w:ascii="Arial" w:hAnsi="Arial" w:cs="Arial"/>
          <w:sz w:val="20"/>
          <w:szCs w:val="20"/>
        </w:rPr>
      </w:pPr>
    </w:p>
    <w:p w14:paraId="618F7FD3" w14:textId="77777777" w:rsidR="0016340B" w:rsidRPr="007C35B7" w:rsidRDefault="0016340B" w:rsidP="0016340B">
      <w:pPr>
        <w:ind w:left="720"/>
        <w:rPr>
          <w:rFonts w:ascii="Arial" w:hAnsi="Arial" w:cs="Arial"/>
          <w:color w:val="000000"/>
          <w:sz w:val="20"/>
          <w:szCs w:val="20"/>
        </w:rPr>
      </w:pPr>
      <w:r w:rsidRPr="007C35B7">
        <w:rPr>
          <w:rFonts w:ascii="Arial" w:hAnsi="Arial" w:cs="Arial"/>
          <w:b/>
          <w:color w:val="000000"/>
          <w:sz w:val="20"/>
          <w:szCs w:val="20"/>
        </w:rPr>
        <w:t xml:space="preserve">Best Value: </w:t>
      </w:r>
      <w:r w:rsidRPr="007C35B7">
        <w:rPr>
          <w:rFonts w:ascii="Arial" w:hAnsi="Arial" w:cs="Arial"/>
          <w:color w:val="000000"/>
          <w:sz w:val="20"/>
          <w:szCs w:val="20"/>
        </w:rPr>
        <w:t xml:space="preserve">Factors to be considered in determining best overall value for TWU in accordance with </w:t>
      </w:r>
      <w:hyperlink r:id="rId24">
        <w:r w:rsidRPr="007C35B7">
          <w:rPr>
            <w:rStyle w:val="Hyperlink"/>
            <w:rFonts w:ascii="Arial" w:hAnsi="Arial" w:cs="Arial"/>
            <w:sz w:val="20"/>
            <w:szCs w:val="20"/>
          </w:rPr>
          <w:t>Texas Education Code §51.9335 (b).</w:t>
        </w:r>
      </w:hyperlink>
    </w:p>
    <w:p w14:paraId="5927BF61" w14:textId="77777777" w:rsidR="0016340B" w:rsidRPr="007C35B7" w:rsidRDefault="0016340B" w:rsidP="0016340B">
      <w:pPr>
        <w:ind w:left="720"/>
        <w:rPr>
          <w:rFonts w:ascii="Arial" w:hAnsi="Arial" w:cs="Arial"/>
          <w:color w:val="000000"/>
          <w:sz w:val="20"/>
          <w:szCs w:val="20"/>
        </w:rPr>
      </w:pPr>
    </w:p>
    <w:p w14:paraId="64E5E47F" w14:textId="541044AF" w:rsidR="0016340B" w:rsidRPr="007C35B7" w:rsidRDefault="0016340B" w:rsidP="0016340B">
      <w:pPr>
        <w:ind w:left="720"/>
        <w:rPr>
          <w:rFonts w:ascii="Arial" w:hAnsi="Arial" w:cs="Arial"/>
          <w:sz w:val="20"/>
          <w:szCs w:val="20"/>
        </w:rPr>
      </w:pPr>
      <w:r w:rsidRPr="007C35B7">
        <w:rPr>
          <w:rFonts w:ascii="Arial" w:hAnsi="Arial" w:cs="Arial"/>
          <w:b/>
          <w:sz w:val="20"/>
          <w:szCs w:val="20"/>
        </w:rPr>
        <w:t>Best and Final Offer (BAFO)</w:t>
      </w:r>
      <w:r w:rsidRPr="007C35B7">
        <w:rPr>
          <w:rFonts w:ascii="Arial" w:hAnsi="Arial" w:cs="Arial"/>
          <w:sz w:val="20"/>
          <w:szCs w:val="20"/>
        </w:rPr>
        <w:t xml:space="preserve">: The result of final negotiations with responsive </w:t>
      </w:r>
      <w:proofErr w:type="spellStart"/>
      <w:r w:rsidR="0021579B">
        <w:rPr>
          <w:rFonts w:ascii="Arial" w:hAnsi="Arial" w:cs="Arial"/>
          <w:sz w:val="20"/>
          <w:szCs w:val="20"/>
        </w:rPr>
        <w:t>Offerors</w:t>
      </w:r>
      <w:proofErr w:type="spellEnd"/>
      <w:r w:rsidRPr="007C35B7">
        <w:rPr>
          <w:rFonts w:ascii="Arial" w:hAnsi="Arial" w:cs="Arial"/>
          <w:sz w:val="20"/>
          <w:szCs w:val="20"/>
        </w:rPr>
        <w:t xml:space="preserve"> during the </w:t>
      </w:r>
      <w:r w:rsidR="003A38BA">
        <w:rPr>
          <w:rFonts w:ascii="Arial" w:hAnsi="Arial" w:cs="Arial"/>
          <w:sz w:val="20"/>
          <w:szCs w:val="20"/>
        </w:rPr>
        <w:t>RFO</w:t>
      </w:r>
      <w:r w:rsidRPr="007C35B7">
        <w:rPr>
          <w:rFonts w:ascii="Arial" w:hAnsi="Arial" w:cs="Arial"/>
          <w:sz w:val="20"/>
          <w:szCs w:val="20"/>
        </w:rPr>
        <w:t xml:space="preserve"> process.</w:t>
      </w:r>
    </w:p>
    <w:p w14:paraId="627BCA6E" w14:textId="77777777" w:rsidR="0016340B" w:rsidRPr="007C35B7" w:rsidRDefault="0016340B" w:rsidP="0016340B">
      <w:pPr>
        <w:ind w:left="720"/>
        <w:rPr>
          <w:rFonts w:ascii="Arial" w:hAnsi="Arial" w:cs="Arial"/>
          <w:sz w:val="20"/>
          <w:szCs w:val="20"/>
        </w:rPr>
      </w:pPr>
    </w:p>
    <w:p w14:paraId="4211C630"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Comptroller</w:t>
      </w:r>
      <w:r w:rsidRPr="007C35B7">
        <w:rPr>
          <w:rFonts w:ascii="Arial" w:hAnsi="Arial" w:cs="Arial"/>
          <w:sz w:val="20"/>
          <w:szCs w:val="20"/>
        </w:rPr>
        <w:t>: The Texas Comptroller of Public Accounts.</w:t>
      </w:r>
    </w:p>
    <w:p w14:paraId="3EECEC50" w14:textId="77777777" w:rsidR="0016340B" w:rsidRPr="007C35B7" w:rsidRDefault="0016340B" w:rsidP="0016340B">
      <w:pPr>
        <w:ind w:left="720"/>
        <w:rPr>
          <w:rFonts w:ascii="Arial" w:hAnsi="Arial" w:cs="Arial"/>
          <w:sz w:val="20"/>
          <w:szCs w:val="20"/>
        </w:rPr>
      </w:pPr>
    </w:p>
    <w:p w14:paraId="2232A0D7"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Conflict of Interest: </w:t>
      </w:r>
      <w:r w:rsidRPr="007C35B7">
        <w:rPr>
          <w:rFonts w:ascii="Arial" w:hAnsi="Arial" w:cs="Arial"/>
          <w:sz w:val="20"/>
          <w:szCs w:val="20"/>
        </w:rPr>
        <w:t xml:space="preserve">A Conflict of Interest refers to a situation in which an employee’s financial, professional, or other personal considerations may directly or indirectly affect, or have the appearance of affecting, the TWU’s employee’s judgment in exercising any duty or responsibility, including the conduct or reporting of research, owed to TWU.   </w:t>
      </w:r>
      <w:hyperlink r:id="rId25"/>
    </w:p>
    <w:p w14:paraId="0B51218A" w14:textId="77777777" w:rsidR="0016340B" w:rsidRPr="007C35B7" w:rsidRDefault="0016340B" w:rsidP="0016340B">
      <w:pPr>
        <w:ind w:left="720"/>
        <w:rPr>
          <w:rFonts w:ascii="Arial" w:hAnsi="Arial" w:cs="Arial"/>
          <w:color w:val="000000"/>
          <w:sz w:val="20"/>
          <w:szCs w:val="20"/>
        </w:rPr>
      </w:pPr>
    </w:p>
    <w:p w14:paraId="42805EE9" w14:textId="77777777" w:rsidR="0016340B" w:rsidRPr="007C35B7" w:rsidRDefault="0016340B" w:rsidP="0016340B">
      <w:pPr>
        <w:ind w:left="720"/>
        <w:rPr>
          <w:rFonts w:ascii="Arial" w:hAnsi="Arial" w:cs="Arial"/>
          <w:color w:val="000000"/>
          <w:sz w:val="20"/>
          <w:szCs w:val="20"/>
        </w:rPr>
      </w:pPr>
      <w:r w:rsidRPr="007C35B7">
        <w:rPr>
          <w:rFonts w:ascii="Arial" w:hAnsi="Arial" w:cs="Arial"/>
          <w:b/>
          <w:color w:val="000000"/>
          <w:sz w:val="20"/>
          <w:szCs w:val="20"/>
        </w:rPr>
        <w:t xml:space="preserve">Contract: </w:t>
      </w:r>
      <w:r w:rsidRPr="007C35B7">
        <w:rPr>
          <w:rFonts w:ascii="Arial" w:hAnsi="Arial" w:cs="Arial"/>
          <w:color w:val="000000"/>
          <w:sz w:val="20"/>
          <w:szCs w:val="20"/>
        </w:rPr>
        <w:t xml:space="preserve">A legally binding written agreement executed between TWU and a third party in which the parties agree to perform in accordance with the obligations therein. Contracts include, but are not limited to: letter agreements, co-operative agreements, memorandums of understanding (MOU), Interagency Contracts, </w:t>
      </w:r>
      <w:proofErr w:type="spellStart"/>
      <w:r w:rsidRPr="007C35B7">
        <w:rPr>
          <w:rFonts w:ascii="Arial" w:hAnsi="Arial" w:cs="Arial"/>
          <w:color w:val="000000"/>
          <w:sz w:val="20"/>
          <w:szCs w:val="20"/>
        </w:rPr>
        <w:t>Interlocal</w:t>
      </w:r>
      <w:proofErr w:type="spellEnd"/>
      <w:r w:rsidRPr="007C35B7">
        <w:rPr>
          <w:rFonts w:ascii="Arial" w:hAnsi="Arial" w:cs="Arial"/>
          <w:color w:val="000000"/>
          <w:sz w:val="20"/>
          <w:szCs w:val="20"/>
        </w:rPr>
        <w:t xml:space="preserve"> Contracts, easements, licenses, leases, and Purchase Orders.</w:t>
      </w:r>
    </w:p>
    <w:p w14:paraId="51C5D7D3" w14:textId="77777777" w:rsidR="0016340B" w:rsidRPr="007C35B7" w:rsidRDefault="0016340B" w:rsidP="0016340B">
      <w:pPr>
        <w:ind w:left="720"/>
        <w:rPr>
          <w:rFonts w:ascii="Arial" w:hAnsi="Arial" w:cs="Arial"/>
          <w:color w:val="000000"/>
          <w:sz w:val="20"/>
          <w:szCs w:val="20"/>
        </w:rPr>
      </w:pPr>
    </w:p>
    <w:p w14:paraId="2DF5A8EC"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Contract Administration:</w:t>
      </w:r>
      <w:r w:rsidRPr="007C35B7">
        <w:rPr>
          <w:rFonts w:ascii="Arial" w:hAnsi="Arial" w:cs="Arial"/>
          <w:sz w:val="20"/>
          <w:szCs w:val="20"/>
        </w:rPr>
        <w:t xml:space="preserve"> Following the award of a Contract, the TWU requesting department-level actions to oversee full compliance with all of the terms and conditions contained within a Contract.</w:t>
      </w:r>
    </w:p>
    <w:p w14:paraId="445E3575" w14:textId="77777777" w:rsidR="0016340B" w:rsidRPr="007C35B7" w:rsidRDefault="0016340B" w:rsidP="0016340B">
      <w:pPr>
        <w:ind w:left="720"/>
        <w:rPr>
          <w:rFonts w:ascii="Arial" w:hAnsi="Arial" w:cs="Arial"/>
          <w:sz w:val="20"/>
          <w:szCs w:val="20"/>
        </w:rPr>
      </w:pPr>
    </w:p>
    <w:p w14:paraId="6D35AD88"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Contract Administrator:</w:t>
      </w:r>
      <w:r w:rsidRPr="007C35B7">
        <w:rPr>
          <w:rFonts w:ascii="Arial" w:hAnsi="Arial" w:cs="Arial"/>
          <w:sz w:val="20"/>
          <w:szCs w:val="20"/>
        </w:rPr>
        <w:t xml:space="preserve"> The Contract Administrator is the department level individual responsible for adherence to all provisions contained within a Contract and for managing the performance of a Contract.</w:t>
      </w:r>
    </w:p>
    <w:p w14:paraId="3F4F270D" w14:textId="77777777" w:rsidR="0016340B" w:rsidRPr="007C35B7" w:rsidRDefault="0016340B" w:rsidP="0016340B">
      <w:pPr>
        <w:ind w:left="720"/>
        <w:rPr>
          <w:rFonts w:ascii="Arial" w:hAnsi="Arial" w:cs="Arial"/>
          <w:sz w:val="20"/>
          <w:szCs w:val="20"/>
        </w:rPr>
      </w:pPr>
    </w:p>
    <w:p w14:paraId="5A9A063F" w14:textId="5B01FDC8" w:rsidR="0016340B" w:rsidRPr="007C35B7" w:rsidRDefault="0016340B" w:rsidP="0016340B">
      <w:pPr>
        <w:ind w:left="720"/>
        <w:rPr>
          <w:rFonts w:ascii="Arial" w:hAnsi="Arial" w:cs="Arial"/>
          <w:sz w:val="20"/>
          <w:szCs w:val="20"/>
        </w:rPr>
      </w:pPr>
      <w:r w:rsidRPr="007C35B7">
        <w:rPr>
          <w:rFonts w:ascii="Arial" w:hAnsi="Arial" w:cs="Arial"/>
          <w:b/>
          <w:sz w:val="20"/>
          <w:szCs w:val="20"/>
        </w:rPr>
        <w:t>Contractor:</w:t>
      </w:r>
      <w:r w:rsidRPr="007C35B7">
        <w:rPr>
          <w:rFonts w:ascii="Arial" w:hAnsi="Arial" w:cs="Arial"/>
          <w:sz w:val="20"/>
          <w:szCs w:val="20"/>
        </w:rPr>
        <w:t xml:space="preserve"> An entity or individual that has a Contract to provide Goods or Services to TWU. For the purposes of this </w:t>
      </w:r>
      <w:r w:rsidR="003A38BA">
        <w:rPr>
          <w:rFonts w:ascii="Arial" w:hAnsi="Arial" w:cs="Arial"/>
          <w:sz w:val="20"/>
          <w:szCs w:val="20"/>
        </w:rPr>
        <w:t>RFO</w:t>
      </w:r>
      <w:r w:rsidRPr="007C35B7">
        <w:rPr>
          <w:rFonts w:ascii="Arial" w:hAnsi="Arial" w:cs="Arial"/>
          <w:sz w:val="20"/>
          <w:szCs w:val="20"/>
        </w:rPr>
        <w:t>, Contractor is used interchangeably with the term “</w:t>
      </w:r>
      <w:proofErr w:type="spellStart"/>
      <w:r w:rsidR="002D671B">
        <w:rPr>
          <w:rFonts w:ascii="Arial" w:hAnsi="Arial" w:cs="Arial"/>
          <w:sz w:val="20"/>
          <w:szCs w:val="20"/>
        </w:rPr>
        <w:t>Offeror</w:t>
      </w:r>
      <w:proofErr w:type="spellEnd"/>
      <w:r w:rsidRPr="007C35B7">
        <w:rPr>
          <w:rFonts w:ascii="Arial" w:hAnsi="Arial" w:cs="Arial"/>
          <w:sz w:val="20"/>
          <w:szCs w:val="20"/>
        </w:rPr>
        <w:t>”.</w:t>
      </w:r>
    </w:p>
    <w:p w14:paraId="61EE87A2" w14:textId="77777777" w:rsidR="0016340B" w:rsidRPr="007C35B7" w:rsidRDefault="0016340B" w:rsidP="0016340B">
      <w:pPr>
        <w:ind w:left="720"/>
        <w:rPr>
          <w:rFonts w:ascii="Arial" w:hAnsi="Arial" w:cs="Arial"/>
          <w:sz w:val="20"/>
          <w:szCs w:val="20"/>
        </w:rPr>
      </w:pPr>
    </w:p>
    <w:p w14:paraId="16D64F82" w14:textId="77777777" w:rsidR="0016340B" w:rsidRPr="007C35B7" w:rsidRDefault="0016340B" w:rsidP="0016340B">
      <w:pPr>
        <w:widowControl/>
        <w:autoSpaceDE w:val="0"/>
        <w:autoSpaceDN w:val="0"/>
        <w:adjustRightInd w:val="0"/>
        <w:ind w:left="720"/>
        <w:rPr>
          <w:rFonts w:ascii="Arial" w:hAnsi="Arial" w:cs="Arial"/>
          <w:snapToGrid/>
          <w:color w:val="000000"/>
          <w:sz w:val="20"/>
          <w:szCs w:val="20"/>
        </w:rPr>
      </w:pPr>
      <w:r w:rsidRPr="007C35B7">
        <w:rPr>
          <w:rFonts w:ascii="Arial" w:hAnsi="Arial" w:cs="Arial"/>
          <w:b/>
          <w:bCs/>
          <w:snapToGrid/>
          <w:color w:val="000000"/>
          <w:sz w:val="20"/>
          <w:szCs w:val="20"/>
        </w:rPr>
        <w:t xml:space="preserve">Contract Close-out: </w:t>
      </w:r>
      <w:r w:rsidRPr="007C35B7">
        <w:rPr>
          <w:rFonts w:ascii="Arial" w:hAnsi="Arial" w:cs="Arial"/>
          <w:snapToGrid/>
          <w:color w:val="000000"/>
          <w:sz w:val="20"/>
          <w:szCs w:val="20"/>
        </w:rPr>
        <w:t>The process conducted upon completion of the Contract during which the Contract Administrator confirms and documents compliance with the terms and conditions of the Contract, final deliverables are received, and outstanding payments processed.</w:t>
      </w:r>
    </w:p>
    <w:p w14:paraId="36B4F928" w14:textId="77777777" w:rsidR="0016340B" w:rsidRPr="007C35B7" w:rsidRDefault="0016340B" w:rsidP="0016340B">
      <w:pPr>
        <w:widowControl/>
        <w:autoSpaceDE w:val="0"/>
        <w:autoSpaceDN w:val="0"/>
        <w:adjustRightInd w:val="0"/>
        <w:ind w:left="720"/>
        <w:rPr>
          <w:rFonts w:ascii="Arial" w:hAnsi="Arial" w:cs="Arial"/>
          <w:snapToGrid/>
          <w:color w:val="000000"/>
          <w:sz w:val="20"/>
          <w:szCs w:val="20"/>
        </w:rPr>
      </w:pPr>
      <w:r w:rsidRPr="007C35B7">
        <w:rPr>
          <w:rFonts w:ascii="Arial" w:hAnsi="Arial" w:cs="Arial"/>
          <w:snapToGrid/>
          <w:color w:val="000000"/>
          <w:sz w:val="20"/>
          <w:szCs w:val="20"/>
        </w:rPr>
        <w:t xml:space="preserve"> </w:t>
      </w:r>
    </w:p>
    <w:p w14:paraId="57C73F95" w14:textId="77777777" w:rsidR="0016340B" w:rsidRPr="007C35B7" w:rsidRDefault="0016340B" w:rsidP="0016340B">
      <w:pPr>
        <w:ind w:left="720"/>
        <w:rPr>
          <w:rFonts w:ascii="Arial" w:hAnsi="Arial" w:cs="Arial"/>
          <w:sz w:val="20"/>
          <w:szCs w:val="20"/>
        </w:rPr>
      </w:pPr>
      <w:r w:rsidRPr="007C35B7">
        <w:rPr>
          <w:rFonts w:ascii="Arial" w:hAnsi="Arial" w:cs="Arial"/>
          <w:b/>
          <w:bCs/>
          <w:snapToGrid/>
          <w:color w:val="000000"/>
          <w:sz w:val="20"/>
          <w:szCs w:val="20"/>
        </w:rPr>
        <w:t xml:space="preserve">Contract Management: </w:t>
      </w:r>
      <w:r w:rsidRPr="007C35B7">
        <w:rPr>
          <w:rFonts w:ascii="Arial" w:hAnsi="Arial" w:cs="Arial"/>
          <w:snapToGrid/>
          <w:color w:val="000000"/>
          <w:sz w:val="20"/>
          <w:szCs w:val="20"/>
        </w:rPr>
        <w:t>The complete contract process from planning through Contract close-out.</w:t>
      </w:r>
    </w:p>
    <w:p w14:paraId="11DF1EFC" w14:textId="77777777" w:rsidR="0016340B" w:rsidRPr="007C35B7" w:rsidRDefault="0016340B" w:rsidP="0016340B">
      <w:pPr>
        <w:ind w:left="720"/>
        <w:rPr>
          <w:rFonts w:ascii="Arial" w:hAnsi="Arial" w:cs="Arial"/>
          <w:sz w:val="20"/>
          <w:szCs w:val="20"/>
        </w:rPr>
      </w:pPr>
    </w:p>
    <w:p w14:paraId="37B45395"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Escalation Clause: </w:t>
      </w:r>
      <w:r w:rsidRPr="007C35B7">
        <w:rPr>
          <w:rFonts w:ascii="Arial" w:hAnsi="Arial" w:cs="Arial"/>
          <w:sz w:val="20"/>
          <w:szCs w:val="20"/>
        </w:rPr>
        <w:t>A provision in a Contract that allows for increasing or decreasing the Contract price for Goods or Services in step with market prices, an agreed-upon benchmark such as the consumer price index (CPI), or when maintenance and operating costs increase or decrease.</w:t>
      </w:r>
    </w:p>
    <w:p w14:paraId="1BF75126" w14:textId="77777777" w:rsidR="0016340B" w:rsidRPr="007C35B7" w:rsidRDefault="0016340B" w:rsidP="0016340B">
      <w:pPr>
        <w:ind w:left="720"/>
        <w:rPr>
          <w:rFonts w:ascii="Arial" w:hAnsi="Arial" w:cs="Arial"/>
          <w:sz w:val="20"/>
          <w:szCs w:val="20"/>
        </w:rPr>
      </w:pPr>
    </w:p>
    <w:p w14:paraId="79F0E65C" w14:textId="77777777" w:rsidR="0016340B" w:rsidRPr="007C35B7" w:rsidRDefault="0016340B" w:rsidP="0016340B">
      <w:pPr>
        <w:pStyle w:val="Heading7"/>
        <w:ind w:left="720"/>
        <w:rPr>
          <w:rFonts w:ascii="Arial" w:hAnsi="Arial" w:cs="Arial"/>
          <w:sz w:val="20"/>
          <w:szCs w:val="20"/>
        </w:rPr>
      </w:pPr>
      <w:r w:rsidRPr="007C35B7">
        <w:rPr>
          <w:rFonts w:ascii="Arial" w:hAnsi="Arial" w:cs="Arial"/>
          <w:b/>
          <w:color w:val="000000"/>
          <w:sz w:val="20"/>
          <w:szCs w:val="20"/>
        </w:rPr>
        <w:t>Fiscal Year (FY)</w:t>
      </w:r>
      <w:r w:rsidRPr="007C35B7">
        <w:rPr>
          <w:rFonts w:ascii="Arial" w:hAnsi="Arial" w:cs="Arial"/>
          <w:color w:val="000000"/>
          <w:sz w:val="20"/>
          <w:szCs w:val="20"/>
        </w:rPr>
        <w:t>:</w:t>
      </w:r>
      <w:r w:rsidRPr="007C35B7">
        <w:rPr>
          <w:rFonts w:ascii="Arial" w:hAnsi="Arial" w:cs="Arial"/>
          <w:sz w:val="20"/>
          <w:szCs w:val="20"/>
        </w:rPr>
        <w:t xml:space="preserve"> The twelve-month period starting September 1 and closing on August 31 covered by the State’s annual budget.</w:t>
      </w:r>
    </w:p>
    <w:p w14:paraId="29C2432C" w14:textId="77777777" w:rsidR="0016340B" w:rsidRPr="007C35B7" w:rsidRDefault="0016340B" w:rsidP="0016340B">
      <w:pPr>
        <w:rPr>
          <w:sz w:val="20"/>
          <w:szCs w:val="20"/>
        </w:rPr>
      </w:pPr>
    </w:p>
    <w:p w14:paraId="1C97AA41" w14:textId="4B72FCD1" w:rsidR="0016340B" w:rsidRPr="007C35B7" w:rsidRDefault="0016340B" w:rsidP="0016340B">
      <w:pPr>
        <w:ind w:left="720"/>
        <w:rPr>
          <w:rFonts w:ascii="Arial" w:hAnsi="Arial" w:cs="Arial"/>
          <w:sz w:val="20"/>
          <w:szCs w:val="20"/>
        </w:rPr>
      </w:pPr>
      <w:r w:rsidRPr="007C35B7">
        <w:rPr>
          <w:rFonts w:ascii="Arial" w:hAnsi="Arial" w:cs="Arial"/>
          <w:b/>
          <w:bCs/>
          <w:sz w:val="20"/>
          <w:szCs w:val="20"/>
        </w:rPr>
        <w:t xml:space="preserve">Goods: </w:t>
      </w:r>
      <w:r w:rsidRPr="007C35B7">
        <w:rPr>
          <w:rFonts w:ascii="Arial" w:hAnsi="Arial" w:cs="Arial"/>
          <w:sz w:val="20"/>
          <w:szCs w:val="20"/>
        </w:rPr>
        <w:t xml:space="preserve">Includes salable or usable items such as supplies, materials, merchandise, consumables, commodities, solutions, manufactured items, or equipment. Goods do not include Services or real property. For this </w:t>
      </w:r>
      <w:r w:rsidR="003A38BA">
        <w:rPr>
          <w:rFonts w:ascii="Arial" w:hAnsi="Arial" w:cs="Arial"/>
          <w:sz w:val="20"/>
          <w:szCs w:val="20"/>
        </w:rPr>
        <w:t>RFO</w:t>
      </w:r>
      <w:r w:rsidRPr="007C35B7">
        <w:rPr>
          <w:rFonts w:ascii="Arial" w:hAnsi="Arial" w:cs="Arial"/>
          <w:sz w:val="20"/>
          <w:szCs w:val="20"/>
        </w:rPr>
        <w:t>, Products is used interchangeably with the term “Goods”.</w:t>
      </w:r>
    </w:p>
    <w:p w14:paraId="016B4D18" w14:textId="77777777" w:rsidR="0016340B" w:rsidRPr="007C35B7" w:rsidRDefault="0016340B" w:rsidP="0016340B">
      <w:pPr>
        <w:pStyle w:val="Heading7"/>
        <w:ind w:left="720"/>
        <w:rPr>
          <w:rFonts w:ascii="Arial" w:hAnsi="Arial" w:cs="Arial"/>
          <w:sz w:val="20"/>
          <w:szCs w:val="20"/>
        </w:rPr>
      </w:pPr>
    </w:p>
    <w:p w14:paraId="0C793E28" w14:textId="77777777" w:rsidR="0016340B" w:rsidRPr="007C35B7" w:rsidRDefault="0016340B" w:rsidP="0016340B">
      <w:pPr>
        <w:pStyle w:val="Heading7"/>
        <w:ind w:left="720"/>
        <w:rPr>
          <w:rFonts w:ascii="Arial" w:eastAsia="Garamond" w:hAnsi="Arial" w:cs="Arial"/>
          <w:snapToGrid/>
          <w:sz w:val="20"/>
          <w:szCs w:val="20"/>
        </w:rPr>
      </w:pPr>
      <w:r w:rsidRPr="007C35B7">
        <w:rPr>
          <w:rFonts w:ascii="Arial" w:eastAsia="Garamond" w:hAnsi="Arial" w:cs="Arial"/>
          <w:b/>
          <w:snapToGrid/>
          <w:sz w:val="20"/>
          <w:szCs w:val="20"/>
        </w:rPr>
        <w:t xml:space="preserve">Negotiations: </w:t>
      </w:r>
      <w:r w:rsidRPr="007C35B7">
        <w:rPr>
          <w:rFonts w:ascii="Arial" w:eastAsia="Garamond" w:hAnsi="Arial" w:cs="Arial"/>
          <w:snapToGrid/>
          <w:sz w:val="20"/>
          <w:szCs w:val="20"/>
        </w:rPr>
        <w:t>Conferring, discussing, or bargaining to reach a mutual agreement between two or more parties.</w:t>
      </w:r>
    </w:p>
    <w:p w14:paraId="22522CFF" w14:textId="77777777" w:rsidR="0016340B" w:rsidRPr="007C35B7" w:rsidRDefault="0016340B" w:rsidP="0016340B">
      <w:pPr>
        <w:rPr>
          <w:rFonts w:eastAsia="Garamond"/>
          <w:sz w:val="20"/>
          <w:szCs w:val="20"/>
        </w:rPr>
      </w:pPr>
    </w:p>
    <w:p w14:paraId="4594F4E9" w14:textId="77777777" w:rsidR="0016340B" w:rsidRPr="007C35B7" w:rsidRDefault="0016340B" w:rsidP="0016340B">
      <w:pPr>
        <w:ind w:left="720"/>
        <w:rPr>
          <w:rFonts w:ascii="Arial" w:eastAsia="Garamond" w:hAnsi="Arial" w:cs="Arial"/>
          <w:sz w:val="20"/>
          <w:szCs w:val="20"/>
        </w:rPr>
      </w:pPr>
      <w:r w:rsidRPr="007C35B7">
        <w:rPr>
          <w:rFonts w:ascii="Arial" w:hAnsi="Arial" w:cs="Arial"/>
          <w:b/>
          <w:sz w:val="20"/>
          <w:szCs w:val="20"/>
        </w:rPr>
        <w:t>Originating Department:</w:t>
      </w:r>
      <w:r w:rsidRPr="007C35B7">
        <w:rPr>
          <w:rFonts w:ascii="Arial" w:hAnsi="Arial" w:cs="Arial"/>
          <w:sz w:val="20"/>
          <w:szCs w:val="20"/>
        </w:rPr>
        <w:t xml:space="preserve"> The TWU department from which a Solicitation or Procurement request originates and </w:t>
      </w:r>
      <w:r w:rsidRPr="007C35B7">
        <w:rPr>
          <w:rFonts w:ascii="Arial" w:hAnsi="Arial" w:cs="Arial"/>
          <w:sz w:val="20"/>
          <w:szCs w:val="20"/>
        </w:rPr>
        <w:lastRenderedPageBreak/>
        <w:t>is responsible for the Contract Administration.</w:t>
      </w:r>
    </w:p>
    <w:p w14:paraId="7E846EA9" w14:textId="77777777" w:rsidR="0016340B" w:rsidRPr="007C35B7" w:rsidRDefault="0016340B" w:rsidP="0016340B">
      <w:pPr>
        <w:pStyle w:val="Heading7"/>
        <w:ind w:left="720"/>
        <w:rPr>
          <w:rFonts w:ascii="Arial" w:eastAsia="Garamond" w:hAnsi="Arial" w:cs="Arial"/>
          <w:snapToGrid/>
          <w:sz w:val="20"/>
          <w:szCs w:val="20"/>
        </w:rPr>
      </w:pPr>
    </w:p>
    <w:p w14:paraId="4792898C" w14:textId="77777777" w:rsidR="0016340B" w:rsidRPr="007C35B7" w:rsidRDefault="0016340B" w:rsidP="0016340B">
      <w:pPr>
        <w:pStyle w:val="Heading7"/>
        <w:ind w:left="720"/>
        <w:rPr>
          <w:rFonts w:ascii="Arial" w:eastAsia="Garamond" w:hAnsi="Arial" w:cs="Arial"/>
          <w:snapToGrid/>
          <w:sz w:val="20"/>
          <w:szCs w:val="20"/>
        </w:rPr>
      </w:pPr>
      <w:r w:rsidRPr="007C35B7">
        <w:rPr>
          <w:rFonts w:ascii="Arial" w:eastAsia="Garamond" w:hAnsi="Arial" w:cs="Arial"/>
          <w:b/>
          <w:snapToGrid/>
          <w:sz w:val="20"/>
          <w:szCs w:val="20"/>
        </w:rPr>
        <w:t xml:space="preserve">Procurement (Procure): </w:t>
      </w:r>
      <w:r w:rsidRPr="007C35B7">
        <w:rPr>
          <w:rFonts w:ascii="Arial" w:eastAsia="Garamond" w:hAnsi="Arial" w:cs="Arial"/>
          <w:snapToGrid/>
          <w:sz w:val="20"/>
          <w:szCs w:val="20"/>
        </w:rPr>
        <w:t>Purchasing, renting, leasing, or otherwise acquiring any Goods or Services, including all functions that pertain to the acquisition through Contract Close-out.</w:t>
      </w:r>
    </w:p>
    <w:p w14:paraId="5BB3938E" w14:textId="77777777" w:rsidR="0016340B" w:rsidRPr="007C35B7" w:rsidRDefault="0016340B" w:rsidP="0016340B">
      <w:pPr>
        <w:pStyle w:val="Heading7"/>
        <w:rPr>
          <w:rFonts w:ascii="Arial" w:hAnsi="Arial" w:cs="Arial"/>
          <w:sz w:val="20"/>
          <w:szCs w:val="20"/>
        </w:rPr>
      </w:pPr>
    </w:p>
    <w:p w14:paraId="1330844F" w14:textId="1C79963F" w:rsidR="0016340B" w:rsidRPr="007C35B7" w:rsidRDefault="00293596" w:rsidP="0016340B">
      <w:pPr>
        <w:ind w:left="720"/>
        <w:rPr>
          <w:rFonts w:ascii="Arial" w:hAnsi="Arial" w:cs="Arial"/>
          <w:sz w:val="20"/>
          <w:szCs w:val="20"/>
        </w:rPr>
      </w:pPr>
      <w:r>
        <w:rPr>
          <w:rFonts w:ascii="Arial" w:hAnsi="Arial" w:cs="Arial"/>
          <w:b/>
          <w:sz w:val="20"/>
          <w:szCs w:val="20"/>
        </w:rPr>
        <w:t>Offer</w:t>
      </w:r>
      <w:r w:rsidR="0016340B" w:rsidRPr="007C35B7">
        <w:rPr>
          <w:rFonts w:ascii="Arial" w:hAnsi="Arial" w:cs="Arial"/>
          <w:sz w:val="20"/>
          <w:szCs w:val="20"/>
        </w:rPr>
        <w:t>:</w:t>
      </w:r>
      <w:r w:rsidR="0016340B" w:rsidRPr="007C35B7">
        <w:rPr>
          <w:rFonts w:ascii="Arial" w:eastAsia="Garamond" w:hAnsi="Arial" w:cs="Arial"/>
          <w:b/>
          <w:snapToGrid/>
          <w:sz w:val="20"/>
          <w:szCs w:val="20"/>
        </w:rPr>
        <w:t xml:space="preserve"> </w:t>
      </w:r>
      <w:r w:rsidR="0016340B" w:rsidRPr="007C35B7">
        <w:rPr>
          <w:rFonts w:ascii="Arial" w:hAnsi="Arial" w:cs="Arial"/>
          <w:sz w:val="20"/>
          <w:szCs w:val="20"/>
        </w:rPr>
        <w:t xml:space="preserve">A Response to a Request for </w:t>
      </w:r>
      <w:r w:rsidR="008D75F4">
        <w:rPr>
          <w:rFonts w:ascii="Arial" w:hAnsi="Arial" w:cs="Arial"/>
          <w:sz w:val="20"/>
          <w:szCs w:val="20"/>
        </w:rPr>
        <w:t>Offers</w:t>
      </w:r>
      <w:r w:rsidR="0016340B" w:rsidRPr="007C35B7">
        <w:rPr>
          <w:rFonts w:ascii="Arial" w:hAnsi="Arial" w:cs="Arial"/>
          <w:sz w:val="20"/>
          <w:szCs w:val="20"/>
        </w:rPr>
        <w:t xml:space="preserve"> (</w:t>
      </w:r>
      <w:r w:rsidR="003A38BA">
        <w:rPr>
          <w:rFonts w:ascii="Arial" w:hAnsi="Arial" w:cs="Arial"/>
          <w:sz w:val="20"/>
          <w:szCs w:val="20"/>
        </w:rPr>
        <w:t>RFO</w:t>
      </w:r>
      <w:r w:rsidR="0016340B" w:rsidRPr="007C35B7">
        <w:rPr>
          <w:rFonts w:ascii="Arial" w:hAnsi="Arial" w:cs="Arial"/>
          <w:sz w:val="20"/>
          <w:szCs w:val="20"/>
        </w:rPr>
        <w:t>) and intended to be used as a basis to negotiate a Contract award.</w:t>
      </w:r>
    </w:p>
    <w:p w14:paraId="47507662" w14:textId="77777777" w:rsidR="0016340B" w:rsidRPr="007C35B7" w:rsidRDefault="0016340B" w:rsidP="0016340B">
      <w:pPr>
        <w:ind w:left="720"/>
        <w:rPr>
          <w:rFonts w:ascii="Arial" w:hAnsi="Arial" w:cs="Arial"/>
          <w:sz w:val="20"/>
          <w:szCs w:val="20"/>
        </w:rPr>
      </w:pPr>
    </w:p>
    <w:p w14:paraId="74DA6377" w14:textId="44788284" w:rsidR="0016340B" w:rsidRPr="007C35B7" w:rsidRDefault="002D671B" w:rsidP="0016340B">
      <w:pPr>
        <w:ind w:left="720"/>
        <w:rPr>
          <w:rFonts w:ascii="Arial" w:hAnsi="Arial" w:cs="Arial"/>
          <w:sz w:val="20"/>
          <w:szCs w:val="20"/>
        </w:rPr>
      </w:pPr>
      <w:proofErr w:type="spellStart"/>
      <w:r>
        <w:rPr>
          <w:rFonts w:ascii="Arial" w:hAnsi="Arial" w:cs="Arial"/>
          <w:b/>
          <w:sz w:val="20"/>
          <w:szCs w:val="20"/>
        </w:rPr>
        <w:t>Offeror</w:t>
      </w:r>
      <w:proofErr w:type="spellEnd"/>
      <w:r w:rsidR="0016340B" w:rsidRPr="007C35B7">
        <w:rPr>
          <w:rFonts w:ascii="Arial" w:hAnsi="Arial" w:cs="Arial"/>
          <w:sz w:val="20"/>
          <w:szCs w:val="20"/>
        </w:rPr>
        <w:t>:</w:t>
      </w:r>
      <w:r w:rsidR="0016340B" w:rsidRPr="007C35B7">
        <w:rPr>
          <w:rFonts w:ascii="Arial" w:eastAsia="Garamond" w:hAnsi="Arial" w:cs="Arial"/>
          <w:b/>
          <w:snapToGrid/>
          <w:sz w:val="20"/>
          <w:szCs w:val="20"/>
        </w:rPr>
        <w:t xml:space="preserve"> </w:t>
      </w:r>
      <w:r w:rsidR="0016340B" w:rsidRPr="007C35B7">
        <w:rPr>
          <w:rFonts w:ascii="Arial" w:hAnsi="Arial" w:cs="Arial"/>
          <w:sz w:val="20"/>
          <w:szCs w:val="20"/>
        </w:rPr>
        <w:t xml:space="preserve">An entity submitting </w:t>
      </w:r>
      <w:r w:rsidR="006F4E5A">
        <w:rPr>
          <w:rFonts w:ascii="Arial" w:hAnsi="Arial" w:cs="Arial"/>
          <w:sz w:val="20"/>
          <w:szCs w:val="20"/>
        </w:rPr>
        <w:t>an offer</w:t>
      </w:r>
      <w:r w:rsidR="0016340B" w:rsidRPr="007C35B7">
        <w:rPr>
          <w:rFonts w:ascii="Arial" w:hAnsi="Arial" w:cs="Arial"/>
          <w:sz w:val="20"/>
          <w:szCs w:val="20"/>
        </w:rPr>
        <w:t xml:space="preserve"> to a Request for </w:t>
      </w:r>
      <w:r w:rsidR="00293596">
        <w:rPr>
          <w:rFonts w:ascii="Arial" w:hAnsi="Arial" w:cs="Arial"/>
          <w:sz w:val="20"/>
          <w:szCs w:val="20"/>
        </w:rPr>
        <w:t>Offer</w:t>
      </w:r>
      <w:r w:rsidR="0016340B" w:rsidRPr="007C35B7">
        <w:rPr>
          <w:rFonts w:ascii="Arial" w:hAnsi="Arial" w:cs="Arial"/>
          <w:sz w:val="20"/>
          <w:szCs w:val="20"/>
        </w:rPr>
        <w:t xml:space="preserve">. The term includes anyone authorized to act on behalf of the individual or other entity that submits </w:t>
      </w:r>
      <w:r w:rsidR="006F4E5A">
        <w:rPr>
          <w:rFonts w:ascii="Arial" w:hAnsi="Arial" w:cs="Arial"/>
          <w:sz w:val="20"/>
          <w:szCs w:val="20"/>
        </w:rPr>
        <w:t>an offer</w:t>
      </w:r>
      <w:r w:rsidR="0016340B" w:rsidRPr="007C35B7">
        <w:rPr>
          <w:rFonts w:ascii="Arial" w:hAnsi="Arial" w:cs="Arial"/>
          <w:sz w:val="20"/>
          <w:szCs w:val="20"/>
        </w:rPr>
        <w:t>, such as agents, employees, and representatives.</w:t>
      </w:r>
    </w:p>
    <w:p w14:paraId="7926D293" w14:textId="77777777" w:rsidR="0016340B" w:rsidRPr="007C35B7" w:rsidRDefault="0016340B" w:rsidP="0016340B">
      <w:pPr>
        <w:ind w:left="720"/>
        <w:rPr>
          <w:rFonts w:ascii="Arial" w:hAnsi="Arial" w:cs="Arial"/>
          <w:sz w:val="20"/>
          <w:szCs w:val="20"/>
        </w:rPr>
      </w:pPr>
    </w:p>
    <w:p w14:paraId="61694577"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Purchase Order</w:t>
      </w:r>
      <w:r w:rsidRPr="007C35B7">
        <w:rPr>
          <w:rFonts w:ascii="Arial" w:hAnsi="Arial" w:cs="Arial"/>
          <w:sz w:val="20"/>
          <w:szCs w:val="20"/>
        </w:rPr>
        <w:t>: A signed written acceptance of an offer from a vendor.  A purchase order may serve as the legal and binding Contract between parties.</w:t>
      </w:r>
    </w:p>
    <w:p w14:paraId="1E9ACE02" w14:textId="77777777" w:rsidR="0016340B" w:rsidRPr="007C35B7" w:rsidRDefault="0016340B" w:rsidP="0016340B">
      <w:pPr>
        <w:ind w:left="720"/>
        <w:rPr>
          <w:rFonts w:ascii="Arial" w:hAnsi="Arial" w:cs="Arial"/>
          <w:sz w:val="20"/>
          <w:szCs w:val="20"/>
        </w:rPr>
      </w:pPr>
    </w:p>
    <w:p w14:paraId="33DDEC28"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Renewal: </w:t>
      </w:r>
      <w:r w:rsidRPr="007C35B7">
        <w:rPr>
          <w:rFonts w:ascii="Arial" w:hAnsi="Arial" w:cs="Arial"/>
          <w:sz w:val="20"/>
          <w:szCs w:val="20"/>
        </w:rPr>
        <w:t>The process where an existing Contract is renewed for an additional time period in accordance with the terms and conditions of the original Contract.</w:t>
      </w:r>
    </w:p>
    <w:p w14:paraId="63B994AB" w14:textId="77777777" w:rsidR="0016340B" w:rsidRPr="007C35B7" w:rsidRDefault="0016340B" w:rsidP="0016340B">
      <w:pPr>
        <w:ind w:left="720"/>
        <w:rPr>
          <w:rFonts w:ascii="Arial" w:hAnsi="Arial" w:cs="Arial"/>
          <w:sz w:val="20"/>
          <w:szCs w:val="20"/>
        </w:rPr>
      </w:pPr>
    </w:p>
    <w:p w14:paraId="618951AA" w14:textId="4F7FDDBA"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Request for </w:t>
      </w:r>
      <w:r w:rsidR="00293596">
        <w:rPr>
          <w:rFonts w:ascii="Arial" w:hAnsi="Arial" w:cs="Arial"/>
          <w:b/>
          <w:sz w:val="20"/>
          <w:szCs w:val="20"/>
        </w:rPr>
        <w:t>Offer</w:t>
      </w:r>
      <w:r w:rsidRPr="007C35B7">
        <w:rPr>
          <w:rFonts w:ascii="Arial" w:hAnsi="Arial" w:cs="Arial"/>
          <w:b/>
          <w:sz w:val="20"/>
          <w:szCs w:val="20"/>
        </w:rPr>
        <w:t xml:space="preserve"> (</w:t>
      </w:r>
      <w:r w:rsidR="003A38BA">
        <w:rPr>
          <w:rFonts w:ascii="Arial" w:hAnsi="Arial" w:cs="Arial"/>
          <w:b/>
          <w:sz w:val="20"/>
          <w:szCs w:val="20"/>
        </w:rPr>
        <w:t>RFO</w:t>
      </w:r>
      <w:r w:rsidRPr="007C35B7">
        <w:rPr>
          <w:rFonts w:ascii="Arial" w:hAnsi="Arial" w:cs="Arial"/>
          <w:b/>
          <w:sz w:val="20"/>
          <w:szCs w:val="20"/>
        </w:rPr>
        <w:t>)</w:t>
      </w:r>
      <w:r w:rsidRPr="007C35B7">
        <w:rPr>
          <w:rFonts w:ascii="Arial" w:hAnsi="Arial" w:cs="Arial"/>
          <w:sz w:val="20"/>
          <w:szCs w:val="20"/>
        </w:rPr>
        <w:t xml:space="preserve">: A Solicitation requesting submittal of </w:t>
      </w:r>
      <w:r w:rsidR="006F4E5A">
        <w:rPr>
          <w:rFonts w:ascii="Arial" w:hAnsi="Arial" w:cs="Arial"/>
          <w:sz w:val="20"/>
          <w:szCs w:val="20"/>
        </w:rPr>
        <w:t>an offer</w:t>
      </w:r>
      <w:r w:rsidRPr="007C35B7">
        <w:rPr>
          <w:rFonts w:ascii="Arial" w:hAnsi="Arial" w:cs="Arial"/>
          <w:sz w:val="20"/>
          <w:szCs w:val="20"/>
        </w:rPr>
        <w:t xml:space="preserve"> in response to the required Specifications and usually includes some form of a cost </w:t>
      </w:r>
      <w:r w:rsidR="00293596">
        <w:rPr>
          <w:rFonts w:ascii="Arial" w:hAnsi="Arial" w:cs="Arial"/>
          <w:sz w:val="20"/>
          <w:szCs w:val="20"/>
        </w:rPr>
        <w:t>Offer</w:t>
      </w:r>
      <w:r w:rsidRPr="007C35B7">
        <w:rPr>
          <w:rFonts w:ascii="Arial" w:hAnsi="Arial" w:cs="Arial"/>
          <w:sz w:val="20"/>
          <w:szCs w:val="20"/>
        </w:rPr>
        <w:t xml:space="preserve">. The </w:t>
      </w:r>
      <w:r w:rsidR="003A38BA">
        <w:rPr>
          <w:rFonts w:ascii="Arial" w:hAnsi="Arial" w:cs="Arial"/>
          <w:sz w:val="20"/>
          <w:szCs w:val="20"/>
        </w:rPr>
        <w:t>RFO</w:t>
      </w:r>
      <w:r w:rsidRPr="007C35B7">
        <w:rPr>
          <w:rFonts w:ascii="Arial" w:hAnsi="Arial" w:cs="Arial"/>
          <w:sz w:val="20"/>
          <w:szCs w:val="20"/>
        </w:rPr>
        <w:t xml:space="preserve"> process allows for Negotiations between </w:t>
      </w:r>
      <w:r w:rsidR="006F4E5A">
        <w:rPr>
          <w:rFonts w:ascii="Arial" w:hAnsi="Arial" w:cs="Arial"/>
          <w:sz w:val="20"/>
          <w:szCs w:val="20"/>
        </w:rPr>
        <w:t xml:space="preserve">an </w:t>
      </w:r>
      <w:proofErr w:type="spellStart"/>
      <w:r w:rsidR="006F4E5A">
        <w:rPr>
          <w:rFonts w:ascii="Arial" w:hAnsi="Arial" w:cs="Arial"/>
          <w:sz w:val="20"/>
          <w:szCs w:val="20"/>
        </w:rPr>
        <w:t>offer</w:t>
      </w:r>
      <w:r w:rsidR="002D671B">
        <w:rPr>
          <w:rFonts w:ascii="Arial" w:hAnsi="Arial" w:cs="Arial"/>
          <w:sz w:val="20"/>
          <w:szCs w:val="20"/>
        </w:rPr>
        <w:t>or</w:t>
      </w:r>
      <w:proofErr w:type="spellEnd"/>
      <w:r w:rsidRPr="007C35B7">
        <w:rPr>
          <w:rFonts w:ascii="Arial" w:hAnsi="Arial" w:cs="Arial"/>
          <w:sz w:val="20"/>
          <w:szCs w:val="20"/>
        </w:rPr>
        <w:t xml:space="preserve"> and the issuing Institution.</w:t>
      </w:r>
    </w:p>
    <w:p w14:paraId="6C0ED606" w14:textId="77777777" w:rsidR="0016340B" w:rsidRPr="007C35B7" w:rsidRDefault="0016340B" w:rsidP="0016340B">
      <w:pPr>
        <w:ind w:left="720"/>
        <w:rPr>
          <w:rFonts w:ascii="Arial" w:hAnsi="Arial" w:cs="Arial"/>
          <w:sz w:val="20"/>
          <w:szCs w:val="20"/>
        </w:rPr>
      </w:pPr>
    </w:p>
    <w:p w14:paraId="10359A45" w14:textId="371D69F2"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Responsive: </w:t>
      </w:r>
      <w:r w:rsidRPr="007C35B7">
        <w:rPr>
          <w:rFonts w:ascii="Arial" w:hAnsi="Arial" w:cs="Arial"/>
          <w:sz w:val="20"/>
          <w:szCs w:val="20"/>
        </w:rPr>
        <w:t xml:space="preserve">The </w:t>
      </w:r>
      <w:proofErr w:type="spellStart"/>
      <w:r w:rsidR="002D671B">
        <w:rPr>
          <w:rFonts w:ascii="Arial" w:hAnsi="Arial" w:cs="Arial"/>
          <w:sz w:val="20"/>
          <w:szCs w:val="20"/>
        </w:rPr>
        <w:t>Offeror</w:t>
      </w:r>
      <w:proofErr w:type="spellEnd"/>
      <w:r w:rsidRPr="007C35B7">
        <w:rPr>
          <w:rFonts w:ascii="Arial" w:hAnsi="Arial" w:cs="Arial"/>
          <w:sz w:val="20"/>
          <w:szCs w:val="20"/>
        </w:rPr>
        <w:t xml:space="preserve"> has complied with all material aspects of the Solicitation, including submission of all required documents in accordance with the Specifications.</w:t>
      </w:r>
    </w:p>
    <w:p w14:paraId="736C06BB" w14:textId="77777777" w:rsidR="0016340B" w:rsidRPr="007C35B7" w:rsidRDefault="0016340B" w:rsidP="0016340B">
      <w:pPr>
        <w:ind w:left="720"/>
        <w:rPr>
          <w:rFonts w:ascii="Arial" w:hAnsi="Arial" w:cs="Arial"/>
          <w:sz w:val="20"/>
          <w:szCs w:val="20"/>
        </w:rPr>
      </w:pPr>
    </w:p>
    <w:p w14:paraId="124B2095"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Scope of Work (or “SOW”): </w:t>
      </w:r>
      <w:r w:rsidRPr="007C35B7">
        <w:rPr>
          <w:rFonts w:ascii="Arial" w:hAnsi="Arial" w:cs="Arial"/>
          <w:sz w:val="20"/>
          <w:szCs w:val="20"/>
        </w:rPr>
        <w:t>A detailed, written description of the conceptual requirements contained within the Specifications.</w:t>
      </w:r>
    </w:p>
    <w:p w14:paraId="672DB64A" w14:textId="77777777" w:rsidR="0016340B" w:rsidRPr="007C35B7" w:rsidRDefault="0016340B" w:rsidP="0016340B">
      <w:pPr>
        <w:ind w:left="720"/>
        <w:rPr>
          <w:rFonts w:ascii="Arial" w:hAnsi="Arial" w:cs="Arial"/>
          <w:sz w:val="20"/>
          <w:szCs w:val="20"/>
        </w:rPr>
      </w:pPr>
    </w:p>
    <w:p w14:paraId="5FB71DA2" w14:textId="03A1D37F"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Scoring Matrix: </w:t>
      </w:r>
      <w:r w:rsidRPr="007C35B7">
        <w:rPr>
          <w:rFonts w:ascii="Arial" w:hAnsi="Arial" w:cs="Arial"/>
          <w:sz w:val="20"/>
          <w:szCs w:val="20"/>
        </w:rPr>
        <w:t xml:space="preserve">A chart used to document the evaluation criteria of </w:t>
      </w:r>
      <w:r w:rsidR="006F4E5A">
        <w:rPr>
          <w:rFonts w:ascii="Arial" w:hAnsi="Arial" w:cs="Arial"/>
          <w:sz w:val="20"/>
          <w:szCs w:val="20"/>
        </w:rPr>
        <w:t>an offer</w:t>
      </w:r>
      <w:r w:rsidRPr="007C35B7">
        <w:rPr>
          <w:rFonts w:ascii="Arial" w:hAnsi="Arial" w:cs="Arial"/>
          <w:sz w:val="20"/>
          <w:szCs w:val="20"/>
        </w:rPr>
        <w:t>.</w:t>
      </w:r>
    </w:p>
    <w:p w14:paraId="0EF8A725" w14:textId="77777777" w:rsidR="0016340B" w:rsidRPr="007C35B7" w:rsidRDefault="0016340B" w:rsidP="0016340B">
      <w:pPr>
        <w:ind w:left="720"/>
        <w:rPr>
          <w:rFonts w:ascii="Arial" w:hAnsi="Arial" w:cs="Arial"/>
          <w:sz w:val="20"/>
          <w:szCs w:val="20"/>
        </w:rPr>
      </w:pPr>
    </w:p>
    <w:p w14:paraId="7431015E"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Service(s): </w:t>
      </w:r>
      <w:r w:rsidRPr="007C35B7">
        <w:rPr>
          <w:rFonts w:ascii="Arial" w:hAnsi="Arial" w:cs="Arial"/>
          <w:sz w:val="20"/>
          <w:szCs w:val="20"/>
        </w:rPr>
        <w:t>The furnishing of labor, time, and effort by a Contractor or Auxiliary Enterprise, including for a Construction Project, which may involve to a lesser degree, the delivery or supply of Goods.</w:t>
      </w:r>
    </w:p>
    <w:p w14:paraId="170E6591" w14:textId="77777777" w:rsidR="0016340B" w:rsidRPr="007C35B7" w:rsidRDefault="0016340B" w:rsidP="0016340B">
      <w:pPr>
        <w:ind w:left="720"/>
        <w:rPr>
          <w:rFonts w:ascii="Arial" w:hAnsi="Arial" w:cs="Arial"/>
          <w:sz w:val="20"/>
          <w:szCs w:val="20"/>
        </w:rPr>
      </w:pPr>
    </w:p>
    <w:p w14:paraId="1E5B2D3E"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Solicitation: </w:t>
      </w:r>
      <w:r w:rsidRPr="007C35B7">
        <w:rPr>
          <w:rFonts w:ascii="Arial" w:hAnsi="Arial" w:cs="Arial"/>
          <w:sz w:val="20"/>
          <w:szCs w:val="20"/>
        </w:rPr>
        <w:t>A method or process used to obtain Responses for the purpose of gathering information or entering into a Contract.</w:t>
      </w:r>
    </w:p>
    <w:p w14:paraId="2AE35487" w14:textId="77777777" w:rsidR="0016340B" w:rsidRPr="007C35B7" w:rsidRDefault="0016340B" w:rsidP="0016340B">
      <w:pPr>
        <w:spacing w:after="120"/>
        <w:ind w:left="1080" w:hanging="360"/>
        <w:jc w:val="both"/>
        <w:rPr>
          <w:rFonts w:ascii="Arial" w:hAnsi="Arial" w:cs="Arial"/>
          <w:color w:val="000000"/>
          <w:sz w:val="20"/>
          <w:szCs w:val="20"/>
        </w:rPr>
      </w:pPr>
    </w:p>
    <w:p w14:paraId="6E2E90F0" w14:textId="49D459AE"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Solicitation Conference: </w:t>
      </w:r>
      <w:r w:rsidRPr="007C35B7">
        <w:rPr>
          <w:rFonts w:ascii="Arial" w:hAnsi="Arial" w:cs="Arial"/>
          <w:sz w:val="20"/>
          <w:szCs w:val="20"/>
        </w:rPr>
        <w:t xml:space="preserve">A meeting chaired by the Procurement Services Office which is designed to help potential </w:t>
      </w:r>
      <w:proofErr w:type="spellStart"/>
      <w:r w:rsidR="0021579B">
        <w:rPr>
          <w:rFonts w:ascii="Arial" w:hAnsi="Arial" w:cs="Arial"/>
          <w:sz w:val="20"/>
          <w:szCs w:val="20"/>
        </w:rPr>
        <w:t>Offerors</w:t>
      </w:r>
      <w:proofErr w:type="spellEnd"/>
      <w:r w:rsidRPr="007C35B7">
        <w:rPr>
          <w:rFonts w:ascii="Arial" w:hAnsi="Arial" w:cs="Arial"/>
          <w:sz w:val="20"/>
          <w:szCs w:val="20"/>
        </w:rPr>
        <w:t xml:space="preserve"> understand the requirements of a Solicitation. May also be known as a Pre-</w:t>
      </w:r>
      <w:r w:rsidR="00293596">
        <w:rPr>
          <w:rFonts w:ascii="Arial" w:hAnsi="Arial" w:cs="Arial"/>
          <w:sz w:val="20"/>
          <w:szCs w:val="20"/>
        </w:rPr>
        <w:t>offer</w:t>
      </w:r>
      <w:r w:rsidRPr="007C35B7">
        <w:rPr>
          <w:rFonts w:ascii="Arial" w:hAnsi="Arial" w:cs="Arial"/>
          <w:sz w:val="20"/>
          <w:szCs w:val="20"/>
        </w:rPr>
        <w:t xml:space="preserve"> Conference.</w:t>
      </w:r>
    </w:p>
    <w:p w14:paraId="0B7B357C" w14:textId="77777777" w:rsidR="0016340B" w:rsidRPr="007C35B7" w:rsidRDefault="0016340B" w:rsidP="0016340B">
      <w:pPr>
        <w:ind w:left="720"/>
        <w:rPr>
          <w:rFonts w:ascii="Arial" w:hAnsi="Arial" w:cs="Arial"/>
          <w:sz w:val="20"/>
          <w:szCs w:val="20"/>
        </w:rPr>
      </w:pPr>
    </w:p>
    <w:p w14:paraId="10BF97E9"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Specification(s): </w:t>
      </w:r>
      <w:r w:rsidRPr="007C35B7">
        <w:rPr>
          <w:rFonts w:ascii="Arial" w:hAnsi="Arial" w:cs="Arial"/>
          <w:sz w:val="20"/>
          <w:szCs w:val="20"/>
        </w:rPr>
        <w:t>Description of the requirements for Goods or Services including the Scope of Work, to be fulfilled by a Contractor.</w:t>
      </w:r>
    </w:p>
    <w:p w14:paraId="21339286" w14:textId="77777777" w:rsidR="0016340B" w:rsidRPr="007C35B7" w:rsidRDefault="0016340B" w:rsidP="0016340B">
      <w:pPr>
        <w:ind w:left="720"/>
        <w:rPr>
          <w:rFonts w:ascii="Arial" w:hAnsi="Arial" w:cs="Arial"/>
          <w:sz w:val="20"/>
          <w:szCs w:val="20"/>
        </w:rPr>
      </w:pPr>
    </w:p>
    <w:p w14:paraId="5288E017" w14:textId="77777777" w:rsidR="0016340B" w:rsidRPr="007C35B7" w:rsidRDefault="0016340B" w:rsidP="0016340B">
      <w:pPr>
        <w:widowControl/>
        <w:autoSpaceDE w:val="0"/>
        <w:autoSpaceDN w:val="0"/>
        <w:adjustRightInd w:val="0"/>
        <w:ind w:firstLine="720"/>
        <w:rPr>
          <w:rFonts w:ascii="Arial" w:hAnsi="Arial" w:cs="Arial"/>
          <w:snapToGrid/>
          <w:color w:val="000000"/>
          <w:sz w:val="20"/>
          <w:szCs w:val="20"/>
        </w:rPr>
      </w:pPr>
      <w:r w:rsidRPr="007C35B7">
        <w:rPr>
          <w:rFonts w:ascii="Arial" w:hAnsi="Arial" w:cs="Arial"/>
          <w:b/>
          <w:bCs/>
          <w:snapToGrid/>
          <w:color w:val="000000"/>
          <w:sz w:val="20"/>
          <w:szCs w:val="20"/>
        </w:rPr>
        <w:t xml:space="preserve">State: </w:t>
      </w:r>
      <w:r w:rsidRPr="007C35B7">
        <w:rPr>
          <w:rFonts w:ascii="Arial" w:hAnsi="Arial" w:cs="Arial"/>
          <w:snapToGrid/>
          <w:color w:val="000000"/>
          <w:sz w:val="20"/>
          <w:szCs w:val="20"/>
        </w:rPr>
        <w:t xml:space="preserve">The State of Texas. </w:t>
      </w:r>
    </w:p>
    <w:p w14:paraId="6809C225" w14:textId="77777777" w:rsidR="0016340B" w:rsidRPr="007C35B7" w:rsidRDefault="0016340B" w:rsidP="0016340B">
      <w:pPr>
        <w:widowControl/>
        <w:autoSpaceDE w:val="0"/>
        <w:autoSpaceDN w:val="0"/>
        <w:adjustRightInd w:val="0"/>
        <w:ind w:firstLine="720"/>
        <w:rPr>
          <w:rFonts w:ascii="Arial" w:hAnsi="Arial" w:cs="Arial"/>
          <w:snapToGrid/>
          <w:color w:val="000000"/>
          <w:sz w:val="20"/>
          <w:szCs w:val="20"/>
        </w:rPr>
      </w:pPr>
    </w:p>
    <w:p w14:paraId="596A05F1" w14:textId="77777777" w:rsidR="0016340B" w:rsidRPr="007C35B7" w:rsidRDefault="0016340B" w:rsidP="0016340B">
      <w:pPr>
        <w:ind w:left="720"/>
        <w:rPr>
          <w:rFonts w:ascii="Arial" w:hAnsi="Arial" w:cs="Arial"/>
          <w:sz w:val="20"/>
          <w:szCs w:val="20"/>
        </w:rPr>
      </w:pPr>
      <w:r w:rsidRPr="007C35B7">
        <w:rPr>
          <w:rFonts w:ascii="Arial" w:hAnsi="Arial" w:cs="Arial"/>
          <w:b/>
          <w:bCs/>
          <w:snapToGrid/>
          <w:color w:val="000000"/>
          <w:sz w:val="20"/>
          <w:szCs w:val="20"/>
        </w:rPr>
        <w:t xml:space="preserve">Statute: </w:t>
      </w:r>
      <w:r w:rsidRPr="007C35B7">
        <w:rPr>
          <w:rFonts w:ascii="Arial" w:hAnsi="Arial" w:cs="Arial"/>
          <w:snapToGrid/>
          <w:color w:val="000000"/>
          <w:sz w:val="20"/>
          <w:szCs w:val="20"/>
        </w:rPr>
        <w:t>A law enacted by a legislature.</w:t>
      </w:r>
    </w:p>
    <w:p w14:paraId="5372DC18" w14:textId="77777777" w:rsidR="0016340B" w:rsidRPr="007C35B7" w:rsidRDefault="0016340B" w:rsidP="0016340B">
      <w:pPr>
        <w:ind w:left="720"/>
        <w:rPr>
          <w:rFonts w:ascii="Arial" w:hAnsi="Arial" w:cs="Arial"/>
          <w:sz w:val="20"/>
          <w:szCs w:val="20"/>
        </w:rPr>
      </w:pPr>
    </w:p>
    <w:p w14:paraId="787273FC"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Subcontractor: </w:t>
      </w:r>
      <w:r w:rsidRPr="007C35B7">
        <w:rPr>
          <w:rFonts w:ascii="Arial" w:hAnsi="Arial" w:cs="Arial"/>
          <w:sz w:val="20"/>
          <w:szCs w:val="20"/>
        </w:rPr>
        <w:t>An individual or business entity retained by a Contractor to perform part of a Contractor’s duties under a Contract.</w:t>
      </w:r>
    </w:p>
    <w:p w14:paraId="59D880A2" w14:textId="77777777" w:rsidR="0016340B" w:rsidRPr="007C35B7" w:rsidRDefault="0016340B" w:rsidP="0016340B">
      <w:pPr>
        <w:ind w:left="720"/>
        <w:rPr>
          <w:rFonts w:ascii="Arial" w:hAnsi="Arial" w:cs="Arial"/>
          <w:sz w:val="20"/>
          <w:szCs w:val="20"/>
        </w:rPr>
      </w:pPr>
    </w:p>
    <w:p w14:paraId="61CBAAE1"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Vendor</w:t>
      </w:r>
      <w:r w:rsidRPr="007C35B7">
        <w:rPr>
          <w:rFonts w:ascii="Arial" w:hAnsi="Arial" w:cs="Arial"/>
          <w:sz w:val="20"/>
          <w:szCs w:val="20"/>
        </w:rPr>
        <w:t xml:space="preserve">: A supplier of goods and/or services that is awarded and contracts with TWU.  </w:t>
      </w:r>
    </w:p>
    <w:p w14:paraId="5D676662" w14:textId="77777777" w:rsidR="0016340B" w:rsidRPr="007C35B7" w:rsidRDefault="0016340B" w:rsidP="0016340B">
      <w:pPr>
        <w:ind w:left="720"/>
        <w:rPr>
          <w:rFonts w:ascii="Arial" w:hAnsi="Arial" w:cs="Arial"/>
          <w:sz w:val="20"/>
          <w:szCs w:val="20"/>
        </w:rPr>
      </w:pPr>
    </w:p>
    <w:p w14:paraId="62CFA5FA" w14:textId="77777777" w:rsidR="0016340B" w:rsidRPr="007C35B7" w:rsidRDefault="0016340B" w:rsidP="0016340B">
      <w:pPr>
        <w:ind w:left="720"/>
        <w:rPr>
          <w:rFonts w:ascii="Arial" w:hAnsi="Arial" w:cs="Arial"/>
          <w:sz w:val="20"/>
          <w:szCs w:val="20"/>
        </w:rPr>
      </w:pPr>
      <w:r w:rsidRPr="007C35B7">
        <w:rPr>
          <w:rFonts w:ascii="Arial" w:hAnsi="Arial" w:cs="Arial"/>
          <w:b/>
          <w:sz w:val="20"/>
          <w:szCs w:val="20"/>
        </w:rPr>
        <w:t xml:space="preserve">Vendor Debarment: </w:t>
      </w:r>
      <w:r w:rsidRPr="007C35B7">
        <w:rPr>
          <w:rFonts w:ascii="Arial" w:hAnsi="Arial" w:cs="Arial"/>
          <w:sz w:val="20"/>
          <w:szCs w:val="20"/>
        </w:rPr>
        <w:t>The status of any Vendor who is debarred from conducting business with an Institution by either the Texas Comptroller or the federal government. Debarment protects the State from risks associated with awarding Contracts to Vendors who have exhibited an inability or unwillingness to fulfill contractual requirements or who have displayed improper conduct. Debarment may include a Vendor’s successors-in-interest. Debarment does not relieve the Vendor from responsibility for fulfilling existing obligations.</w:t>
      </w:r>
    </w:p>
    <w:p w14:paraId="4C948A65" w14:textId="77777777" w:rsidR="0016340B" w:rsidRPr="007C35B7" w:rsidRDefault="0016340B" w:rsidP="00010487">
      <w:pPr>
        <w:rPr>
          <w:rFonts w:ascii="Arial" w:hAnsi="Arial" w:cs="Arial"/>
          <w:sz w:val="20"/>
          <w:szCs w:val="20"/>
        </w:rPr>
      </w:pPr>
    </w:p>
    <w:sectPr w:rsidR="0016340B" w:rsidRPr="007C35B7" w:rsidSect="00010487">
      <w:headerReference w:type="default" r:id="rId26"/>
      <w:footerReference w:type="default" r:id="rId27"/>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010B7" w14:textId="77777777" w:rsidR="0021579B" w:rsidRDefault="0021579B">
      <w:r>
        <w:separator/>
      </w:r>
    </w:p>
  </w:endnote>
  <w:endnote w:type="continuationSeparator" w:id="0">
    <w:p w14:paraId="7F02D704" w14:textId="77777777" w:rsidR="0021579B" w:rsidRDefault="0021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ell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697255"/>
      <w:docPartObj>
        <w:docPartGallery w:val="Page Numbers (Bottom of Page)"/>
        <w:docPartUnique/>
      </w:docPartObj>
    </w:sdtPr>
    <w:sdtContent>
      <w:sdt>
        <w:sdtPr>
          <w:id w:val="-1669238322"/>
          <w:docPartObj>
            <w:docPartGallery w:val="Page Numbers (Top of Page)"/>
            <w:docPartUnique/>
          </w:docPartObj>
        </w:sdtPr>
        <w:sdtContent>
          <w:p w14:paraId="2EB5FAD5" w14:textId="6FC7D228" w:rsidR="0021579B" w:rsidRDefault="0021579B">
            <w:pPr>
              <w:pStyle w:val="Footer"/>
              <w:jc w:val="center"/>
            </w:pPr>
            <w:r>
              <w:t xml:space="preserve">                                                          Page </w:t>
            </w:r>
            <w:r>
              <w:rPr>
                <w:b/>
                <w:bCs/>
              </w:rPr>
              <w:fldChar w:fldCharType="begin"/>
            </w:r>
            <w:r>
              <w:rPr>
                <w:b/>
                <w:bCs/>
              </w:rPr>
              <w:instrText xml:space="preserve"> PAGE </w:instrText>
            </w:r>
            <w:r>
              <w:rPr>
                <w:b/>
                <w:bCs/>
              </w:rPr>
              <w:fldChar w:fldCharType="separate"/>
            </w:r>
            <w:r w:rsidR="006F4E5A">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6F4E5A">
              <w:rPr>
                <w:b/>
                <w:bCs/>
                <w:noProof/>
              </w:rPr>
              <w:t>27</w:t>
            </w:r>
            <w:r>
              <w:rPr>
                <w:b/>
                <w:bCs/>
              </w:rPr>
              <w:fldChar w:fldCharType="end"/>
            </w:r>
            <w:r>
              <w:rPr>
                <w:b/>
                <w:bCs/>
              </w:rPr>
              <w:t xml:space="preserve">                                                        </w:t>
            </w:r>
            <w:r w:rsidRPr="009A03D6">
              <w:rPr>
                <w:b/>
                <w:bCs/>
                <w:sz w:val="16"/>
                <w:szCs w:val="16"/>
              </w:rPr>
              <w:t xml:space="preserve">Rev. </w:t>
            </w:r>
            <w:r>
              <w:rPr>
                <w:b/>
                <w:bCs/>
                <w:sz w:val="16"/>
                <w:szCs w:val="16"/>
              </w:rPr>
              <w:t>3/24</w:t>
            </w:r>
          </w:p>
        </w:sdtContent>
      </w:sdt>
    </w:sdtContent>
  </w:sdt>
  <w:p w14:paraId="16648E87" w14:textId="77777777" w:rsidR="0021579B" w:rsidRDefault="0021579B">
    <w:pPr>
      <w:pStyle w:val="Footer"/>
    </w:pPr>
  </w:p>
  <w:p w14:paraId="6BC32E49" w14:textId="77777777" w:rsidR="0021579B" w:rsidRDefault="002157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19186" w14:textId="77777777" w:rsidR="0021579B" w:rsidRDefault="0021579B">
      <w:r>
        <w:separator/>
      </w:r>
    </w:p>
  </w:footnote>
  <w:footnote w:type="continuationSeparator" w:id="0">
    <w:p w14:paraId="5B1995E6" w14:textId="77777777" w:rsidR="0021579B" w:rsidRDefault="0021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8DEC" w14:textId="0050D870" w:rsidR="0021579B" w:rsidRDefault="0021579B" w:rsidP="007676D6">
    <w:pPr>
      <w:pStyle w:val="Header"/>
      <w:tabs>
        <w:tab w:val="clear" w:pos="4320"/>
        <w:tab w:val="clear" w:pos="8640"/>
        <w:tab w:val="center" w:pos="4674"/>
        <w:tab w:val="right" w:pos="10800"/>
      </w:tabs>
      <w:rPr>
        <w:rFonts w:eastAsiaTheme="majorEastAsia"/>
        <w:bCs/>
        <w:sz w:val="16"/>
        <w:szCs w:val="16"/>
      </w:rPr>
    </w:pPr>
    <w:sdt>
      <w:sdtPr>
        <w:rPr>
          <w:rFonts w:eastAsiaTheme="majorEastAsia"/>
          <w:bCs/>
          <w:i/>
          <w:sz w:val="16"/>
          <w:szCs w:val="16"/>
        </w:rPr>
        <w:alias w:val="Title"/>
        <w:id w:val="-665010700"/>
        <w:placeholder>
          <w:docPart w:val="F4D6B651835E4C37AA746CEAB1F83286"/>
        </w:placeholder>
        <w:dataBinding w:prefixMappings="xmlns:ns0='http://schemas.openxmlformats.org/package/2006/metadata/core-properties' xmlns:ns1='http://purl.org/dc/elements/1.1/'" w:xpath="/ns0:coreProperties[1]/ns1:title[1]" w:storeItemID="{6C3C8BC8-F283-45AE-878A-BAB7291924A1}"/>
        <w:text/>
      </w:sdtPr>
      <w:sdtContent>
        <w:r>
          <w:rPr>
            <w:rFonts w:eastAsiaTheme="majorEastAsia"/>
            <w:bCs/>
            <w:i/>
            <w:sz w:val="16"/>
            <w:szCs w:val="16"/>
            <w:u w:val="single"/>
          </w:rPr>
          <w:t>Texas Woman’s University</w:t>
        </w:r>
      </w:sdtContent>
    </w:sdt>
    <w:r w:rsidRPr="009C6C77">
      <w:rPr>
        <w:rFonts w:eastAsiaTheme="majorEastAsia"/>
        <w:bCs/>
        <w:i/>
        <w:sz w:val="16"/>
        <w:szCs w:val="16"/>
        <w:u w:val="single"/>
      </w:rPr>
      <w:ptab w:relativeTo="margin" w:alignment="right" w:leader="none"/>
    </w:r>
    <w:r w:rsidRPr="009C6C77">
      <w:rPr>
        <w:rFonts w:eastAsiaTheme="majorEastAsia"/>
        <w:bCs/>
        <w:i/>
        <w:sz w:val="16"/>
        <w:szCs w:val="16"/>
        <w:u w:val="single"/>
      </w:rPr>
      <w:t xml:space="preserve">RFP </w:t>
    </w:r>
    <w:proofErr w:type="gramStart"/>
    <w:r>
      <w:rPr>
        <w:rFonts w:eastAsiaTheme="majorEastAsia"/>
        <w:bCs/>
        <w:i/>
        <w:sz w:val="16"/>
        <w:szCs w:val="16"/>
        <w:u w:val="single"/>
      </w:rPr>
      <w:t>–</w:t>
    </w:r>
    <w:r>
      <w:rPr>
        <w:rFonts w:eastAsiaTheme="majorEastAsia"/>
        <w:bCs/>
        <w:i/>
        <w:color w:val="0000FF"/>
        <w:sz w:val="16"/>
        <w:szCs w:val="16"/>
        <w:u w:val="single"/>
      </w:rPr>
      <w:t>[</w:t>
    </w:r>
    <w:proofErr w:type="gramEnd"/>
    <w:r>
      <w:rPr>
        <w:rFonts w:eastAsiaTheme="majorEastAsia"/>
        <w:bCs/>
        <w:i/>
        <w:color w:val="0000FF"/>
        <w:sz w:val="16"/>
        <w:szCs w:val="16"/>
        <w:u w:val="single"/>
      </w:rPr>
      <w:t>INSERT RFP #]</w:t>
    </w:r>
  </w:p>
  <w:p w14:paraId="28F761D0" w14:textId="77777777" w:rsidR="0021579B" w:rsidRPr="008D65FB" w:rsidRDefault="0021579B" w:rsidP="007676D6">
    <w:pPr>
      <w:pStyle w:val="Header"/>
      <w:tabs>
        <w:tab w:val="clear" w:pos="4320"/>
        <w:tab w:val="clear" w:pos="8640"/>
        <w:tab w:val="center" w:pos="4674"/>
        <w:tab w:val="right" w:pos="10800"/>
      </w:tabs>
      <w:rPr>
        <w:bCs/>
        <w:sz w:val="16"/>
        <w:szCs w:val="16"/>
      </w:rPr>
    </w:pPr>
  </w:p>
  <w:p w14:paraId="1074EF58" w14:textId="77777777" w:rsidR="0021579B" w:rsidRDefault="002157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491"/>
    <w:multiLevelType w:val="hybridMultilevel"/>
    <w:tmpl w:val="2794BD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62D80"/>
    <w:multiLevelType w:val="hybridMultilevel"/>
    <w:tmpl w:val="5C92ACE4"/>
    <w:lvl w:ilvl="0" w:tplc="BFB88D32">
      <w:start w:val="1"/>
      <w:numFmt w:val="lowerLetter"/>
      <w:lvlText w:val="(%1)"/>
      <w:lvlJc w:val="left"/>
      <w:pPr>
        <w:tabs>
          <w:tab w:val="num" w:pos="1125"/>
        </w:tabs>
        <w:ind w:left="112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0073ED"/>
    <w:multiLevelType w:val="hybridMultilevel"/>
    <w:tmpl w:val="E84420E4"/>
    <w:lvl w:ilvl="0" w:tplc="C4B6133A">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957AE4"/>
    <w:multiLevelType w:val="multilevel"/>
    <w:tmpl w:val="E6B0752A"/>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5BE4CCE"/>
    <w:multiLevelType w:val="multilevel"/>
    <w:tmpl w:val="6D96ADDA"/>
    <w:lvl w:ilvl="0">
      <w:start w:val="7"/>
      <w:numFmt w:val="decimal"/>
      <w:lvlText w:val="%1"/>
      <w:lvlJc w:val="left"/>
      <w:pPr>
        <w:ind w:left="840" w:hanging="721"/>
      </w:pPr>
      <w:rPr>
        <w:rFonts w:hint="default"/>
      </w:rPr>
    </w:lvl>
    <w:lvl w:ilvl="1">
      <w:start w:val="15"/>
      <w:numFmt w:val="decimal"/>
      <w:lvlText w:val="%1.%2"/>
      <w:lvlJc w:val="left"/>
      <w:pPr>
        <w:ind w:left="840" w:hanging="721"/>
      </w:pPr>
      <w:rPr>
        <w:rFonts w:hint="default"/>
        <w:spacing w:val="-2"/>
        <w:w w:val="100"/>
      </w:rPr>
    </w:lvl>
    <w:lvl w:ilvl="2">
      <w:start w:val="1"/>
      <w:numFmt w:val="decimal"/>
      <w:lvlText w:val="%1.%2.%3"/>
      <w:lvlJc w:val="left"/>
      <w:pPr>
        <w:ind w:left="1560" w:hanging="720"/>
      </w:pPr>
      <w:rPr>
        <w:rFonts w:ascii="Garamond" w:eastAsia="Garamond" w:hAnsi="Garamond" w:cs="Garamond" w:hint="default"/>
        <w:spacing w:val="-17"/>
        <w:w w:val="100"/>
        <w:sz w:val="24"/>
        <w:szCs w:val="24"/>
      </w:rPr>
    </w:lvl>
    <w:lvl w:ilvl="3">
      <w:numFmt w:val="bullet"/>
      <w:lvlText w:val="•"/>
      <w:lvlJc w:val="left"/>
      <w:pPr>
        <w:ind w:left="3666" w:hanging="720"/>
      </w:pPr>
      <w:rPr>
        <w:rFonts w:hint="default"/>
      </w:rPr>
    </w:lvl>
    <w:lvl w:ilvl="4">
      <w:numFmt w:val="bullet"/>
      <w:lvlText w:val="•"/>
      <w:lvlJc w:val="left"/>
      <w:pPr>
        <w:ind w:left="4720" w:hanging="720"/>
      </w:pPr>
      <w:rPr>
        <w:rFonts w:hint="default"/>
      </w:rPr>
    </w:lvl>
    <w:lvl w:ilvl="5">
      <w:numFmt w:val="bullet"/>
      <w:lvlText w:val="•"/>
      <w:lvlJc w:val="left"/>
      <w:pPr>
        <w:ind w:left="5773" w:hanging="720"/>
      </w:pPr>
      <w:rPr>
        <w:rFonts w:hint="default"/>
      </w:rPr>
    </w:lvl>
    <w:lvl w:ilvl="6">
      <w:numFmt w:val="bullet"/>
      <w:lvlText w:val="•"/>
      <w:lvlJc w:val="left"/>
      <w:pPr>
        <w:ind w:left="6826" w:hanging="720"/>
      </w:pPr>
      <w:rPr>
        <w:rFonts w:hint="default"/>
      </w:rPr>
    </w:lvl>
    <w:lvl w:ilvl="7">
      <w:numFmt w:val="bullet"/>
      <w:lvlText w:val="•"/>
      <w:lvlJc w:val="left"/>
      <w:pPr>
        <w:ind w:left="7880" w:hanging="720"/>
      </w:pPr>
      <w:rPr>
        <w:rFonts w:hint="default"/>
      </w:rPr>
    </w:lvl>
    <w:lvl w:ilvl="8">
      <w:numFmt w:val="bullet"/>
      <w:lvlText w:val="•"/>
      <w:lvlJc w:val="left"/>
      <w:pPr>
        <w:ind w:left="8933" w:hanging="720"/>
      </w:pPr>
      <w:rPr>
        <w:rFonts w:hint="default"/>
      </w:rPr>
    </w:lvl>
  </w:abstractNum>
  <w:abstractNum w:abstractNumId="5" w15:restartNumberingAfterBreak="0">
    <w:nsid w:val="1BC058CE"/>
    <w:multiLevelType w:val="multilevel"/>
    <w:tmpl w:val="E6B0752A"/>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DC66021"/>
    <w:multiLevelType w:val="hybridMultilevel"/>
    <w:tmpl w:val="ED5476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6B163B"/>
    <w:multiLevelType w:val="multilevel"/>
    <w:tmpl w:val="607018D2"/>
    <w:lvl w:ilvl="0">
      <w:start w:val="7"/>
      <w:numFmt w:val="decimal"/>
      <w:lvlText w:val="%1"/>
      <w:lvlJc w:val="left"/>
      <w:pPr>
        <w:ind w:left="840" w:hanging="721"/>
      </w:pPr>
      <w:rPr>
        <w:rFonts w:hint="default"/>
      </w:rPr>
    </w:lvl>
    <w:lvl w:ilvl="1">
      <w:start w:val="10"/>
      <w:numFmt w:val="decimal"/>
      <w:lvlText w:val="%1.%2"/>
      <w:lvlJc w:val="left"/>
      <w:pPr>
        <w:ind w:left="840" w:hanging="721"/>
      </w:pPr>
      <w:rPr>
        <w:rFonts w:hint="default"/>
        <w:spacing w:val="-2"/>
        <w:w w:val="100"/>
      </w:rPr>
    </w:lvl>
    <w:lvl w:ilvl="2">
      <w:start w:val="1"/>
      <w:numFmt w:val="decimal"/>
      <w:lvlText w:val="%1.%2.%3"/>
      <w:lvlJc w:val="left"/>
      <w:pPr>
        <w:ind w:left="1560" w:hanging="720"/>
      </w:pPr>
      <w:rPr>
        <w:rFonts w:ascii="Garamond" w:eastAsia="Garamond" w:hAnsi="Garamond" w:cs="Garamond" w:hint="default"/>
        <w:spacing w:val="-17"/>
        <w:w w:val="100"/>
        <w:sz w:val="24"/>
        <w:szCs w:val="24"/>
      </w:rPr>
    </w:lvl>
    <w:lvl w:ilvl="3">
      <w:numFmt w:val="bullet"/>
      <w:lvlText w:val="•"/>
      <w:lvlJc w:val="left"/>
      <w:pPr>
        <w:ind w:left="3666" w:hanging="720"/>
      </w:pPr>
      <w:rPr>
        <w:rFonts w:hint="default"/>
      </w:rPr>
    </w:lvl>
    <w:lvl w:ilvl="4">
      <w:numFmt w:val="bullet"/>
      <w:lvlText w:val="•"/>
      <w:lvlJc w:val="left"/>
      <w:pPr>
        <w:ind w:left="4720" w:hanging="720"/>
      </w:pPr>
      <w:rPr>
        <w:rFonts w:hint="default"/>
      </w:rPr>
    </w:lvl>
    <w:lvl w:ilvl="5">
      <w:numFmt w:val="bullet"/>
      <w:lvlText w:val="•"/>
      <w:lvlJc w:val="left"/>
      <w:pPr>
        <w:ind w:left="5773" w:hanging="720"/>
      </w:pPr>
      <w:rPr>
        <w:rFonts w:hint="default"/>
      </w:rPr>
    </w:lvl>
    <w:lvl w:ilvl="6">
      <w:numFmt w:val="bullet"/>
      <w:lvlText w:val="•"/>
      <w:lvlJc w:val="left"/>
      <w:pPr>
        <w:ind w:left="6826" w:hanging="720"/>
      </w:pPr>
      <w:rPr>
        <w:rFonts w:hint="default"/>
      </w:rPr>
    </w:lvl>
    <w:lvl w:ilvl="7">
      <w:numFmt w:val="bullet"/>
      <w:lvlText w:val="•"/>
      <w:lvlJc w:val="left"/>
      <w:pPr>
        <w:ind w:left="7880" w:hanging="720"/>
      </w:pPr>
      <w:rPr>
        <w:rFonts w:hint="default"/>
      </w:rPr>
    </w:lvl>
    <w:lvl w:ilvl="8">
      <w:numFmt w:val="bullet"/>
      <w:lvlText w:val="•"/>
      <w:lvlJc w:val="left"/>
      <w:pPr>
        <w:ind w:left="8933" w:hanging="720"/>
      </w:pPr>
      <w:rPr>
        <w:rFonts w:hint="default"/>
      </w:rPr>
    </w:lvl>
  </w:abstractNum>
  <w:abstractNum w:abstractNumId="8" w15:restartNumberingAfterBreak="0">
    <w:nsid w:val="5AAD76D2"/>
    <w:multiLevelType w:val="multilevel"/>
    <w:tmpl w:val="930A76D0"/>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1440" w:hanging="720"/>
      </w:pPr>
      <w:rPr>
        <w:rFonts w:ascii="Symbol" w:hAnsi="Symbol" w:hint="default"/>
        <w:b/>
      </w:rPr>
    </w:lvl>
    <w:lvl w:ilvl="4">
      <w:start w:val="1"/>
      <w:numFmt w:val="bullet"/>
      <w:lvlText w:val=""/>
      <w:lvlJc w:val="left"/>
      <w:pPr>
        <w:ind w:left="1080" w:hanging="1080"/>
      </w:pPr>
      <w:rPr>
        <w:rFonts w:ascii="Wingdings" w:hAnsi="Wingding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B964CE4"/>
    <w:multiLevelType w:val="multilevel"/>
    <w:tmpl w:val="370AE77E"/>
    <w:lvl w:ilvl="0">
      <w:start w:val="6"/>
      <w:numFmt w:val="decimal"/>
      <w:lvlText w:val="%1"/>
      <w:lvlJc w:val="left"/>
      <w:pPr>
        <w:ind w:left="420" w:hanging="420"/>
      </w:pPr>
      <w:rPr>
        <w:rFonts w:hint="default"/>
      </w:rPr>
    </w:lvl>
    <w:lvl w:ilvl="1">
      <w:start w:val="2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CA6AFC"/>
    <w:multiLevelType w:val="multilevel"/>
    <w:tmpl w:val="0C02232A"/>
    <w:lvl w:ilvl="0">
      <w:start w:val="3"/>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5F8B2B5C"/>
    <w:multiLevelType w:val="multilevel"/>
    <w:tmpl w:val="0F3826BE"/>
    <w:lvl w:ilvl="0">
      <w:start w:val="7"/>
      <w:numFmt w:val="decimal"/>
      <w:lvlText w:val="%1"/>
      <w:lvlJc w:val="left"/>
      <w:pPr>
        <w:ind w:left="840" w:hanging="721"/>
      </w:pPr>
      <w:rPr>
        <w:rFonts w:hint="default"/>
      </w:rPr>
    </w:lvl>
    <w:lvl w:ilvl="1">
      <w:start w:val="13"/>
      <w:numFmt w:val="decimal"/>
      <w:lvlText w:val="%1.%2"/>
      <w:lvlJc w:val="left"/>
      <w:pPr>
        <w:ind w:left="840" w:hanging="721"/>
      </w:pPr>
      <w:rPr>
        <w:rFonts w:hint="default"/>
        <w:spacing w:val="-2"/>
        <w:w w:val="100"/>
      </w:rPr>
    </w:lvl>
    <w:lvl w:ilvl="2">
      <w:start w:val="1"/>
      <w:numFmt w:val="decimal"/>
      <w:lvlText w:val="%1.%2.%3"/>
      <w:lvlJc w:val="left"/>
      <w:pPr>
        <w:ind w:left="1560" w:hanging="720"/>
      </w:pPr>
      <w:rPr>
        <w:rFonts w:ascii="Garamond" w:eastAsia="Garamond" w:hAnsi="Garamond" w:cs="Garamond" w:hint="default"/>
        <w:spacing w:val="-17"/>
        <w:w w:val="100"/>
        <w:sz w:val="24"/>
        <w:szCs w:val="24"/>
      </w:rPr>
    </w:lvl>
    <w:lvl w:ilvl="3">
      <w:numFmt w:val="bullet"/>
      <w:lvlText w:val="•"/>
      <w:lvlJc w:val="left"/>
      <w:pPr>
        <w:ind w:left="3666" w:hanging="720"/>
      </w:pPr>
      <w:rPr>
        <w:rFonts w:hint="default"/>
      </w:rPr>
    </w:lvl>
    <w:lvl w:ilvl="4">
      <w:numFmt w:val="bullet"/>
      <w:lvlText w:val="•"/>
      <w:lvlJc w:val="left"/>
      <w:pPr>
        <w:ind w:left="4720" w:hanging="720"/>
      </w:pPr>
      <w:rPr>
        <w:rFonts w:hint="default"/>
      </w:rPr>
    </w:lvl>
    <w:lvl w:ilvl="5">
      <w:numFmt w:val="bullet"/>
      <w:lvlText w:val="•"/>
      <w:lvlJc w:val="left"/>
      <w:pPr>
        <w:ind w:left="5773" w:hanging="720"/>
      </w:pPr>
      <w:rPr>
        <w:rFonts w:hint="default"/>
      </w:rPr>
    </w:lvl>
    <w:lvl w:ilvl="6">
      <w:numFmt w:val="bullet"/>
      <w:lvlText w:val="•"/>
      <w:lvlJc w:val="left"/>
      <w:pPr>
        <w:ind w:left="6826" w:hanging="720"/>
      </w:pPr>
      <w:rPr>
        <w:rFonts w:hint="default"/>
      </w:rPr>
    </w:lvl>
    <w:lvl w:ilvl="7">
      <w:numFmt w:val="bullet"/>
      <w:lvlText w:val="•"/>
      <w:lvlJc w:val="left"/>
      <w:pPr>
        <w:ind w:left="7880" w:hanging="720"/>
      </w:pPr>
      <w:rPr>
        <w:rFonts w:hint="default"/>
      </w:rPr>
    </w:lvl>
    <w:lvl w:ilvl="8">
      <w:numFmt w:val="bullet"/>
      <w:lvlText w:val="•"/>
      <w:lvlJc w:val="left"/>
      <w:pPr>
        <w:ind w:left="8933" w:hanging="720"/>
      </w:pPr>
      <w:rPr>
        <w:rFonts w:hint="default"/>
      </w:rPr>
    </w:lvl>
  </w:abstractNum>
  <w:abstractNum w:abstractNumId="12" w15:restartNumberingAfterBreak="0">
    <w:nsid w:val="5FC25292"/>
    <w:multiLevelType w:val="hybridMultilevel"/>
    <w:tmpl w:val="D6285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FDC3BDB"/>
    <w:multiLevelType w:val="hybridMultilevel"/>
    <w:tmpl w:val="C8A04AA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6A33029E"/>
    <w:multiLevelType w:val="hybridMultilevel"/>
    <w:tmpl w:val="3A2CF8E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2216BF"/>
    <w:multiLevelType w:val="hybridMultilevel"/>
    <w:tmpl w:val="7A1C0DF8"/>
    <w:lvl w:ilvl="0" w:tplc="9E5CA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661023"/>
    <w:multiLevelType w:val="hybridMultilevel"/>
    <w:tmpl w:val="95DA6470"/>
    <w:lvl w:ilvl="0" w:tplc="73D88514">
      <w:numFmt w:val="bullet"/>
      <w:lvlText w:val="□"/>
      <w:lvlJc w:val="left"/>
      <w:pPr>
        <w:ind w:left="1291" w:hanging="452"/>
      </w:pPr>
      <w:rPr>
        <w:rFonts w:ascii="Garamond" w:eastAsia="Garamond" w:hAnsi="Garamond" w:cs="Garamond" w:hint="default"/>
        <w:spacing w:val="-16"/>
        <w:w w:val="99"/>
        <w:sz w:val="24"/>
        <w:szCs w:val="24"/>
      </w:rPr>
    </w:lvl>
    <w:lvl w:ilvl="1" w:tplc="BF5A8850">
      <w:numFmt w:val="bullet"/>
      <w:lvlText w:val="•"/>
      <w:lvlJc w:val="left"/>
      <w:pPr>
        <w:ind w:left="2274" w:hanging="452"/>
      </w:pPr>
      <w:rPr>
        <w:rFonts w:hint="default"/>
      </w:rPr>
    </w:lvl>
    <w:lvl w:ilvl="2" w:tplc="F19C7C4A">
      <w:numFmt w:val="bullet"/>
      <w:lvlText w:val="•"/>
      <w:lvlJc w:val="left"/>
      <w:pPr>
        <w:ind w:left="3248" w:hanging="452"/>
      </w:pPr>
      <w:rPr>
        <w:rFonts w:hint="default"/>
      </w:rPr>
    </w:lvl>
    <w:lvl w:ilvl="3" w:tplc="9140AFAE">
      <w:numFmt w:val="bullet"/>
      <w:lvlText w:val="•"/>
      <w:lvlJc w:val="left"/>
      <w:pPr>
        <w:ind w:left="4222" w:hanging="452"/>
      </w:pPr>
      <w:rPr>
        <w:rFonts w:hint="default"/>
      </w:rPr>
    </w:lvl>
    <w:lvl w:ilvl="4" w:tplc="194CBFBC">
      <w:numFmt w:val="bullet"/>
      <w:lvlText w:val="•"/>
      <w:lvlJc w:val="left"/>
      <w:pPr>
        <w:ind w:left="5196" w:hanging="452"/>
      </w:pPr>
      <w:rPr>
        <w:rFonts w:hint="default"/>
      </w:rPr>
    </w:lvl>
    <w:lvl w:ilvl="5" w:tplc="076881C6">
      <w:numFmt w:val="bullet"/>
      <w:lvlText w:val="•"/>
      <w:lvlJc w:val="left"/>
      <w:pPr>
        <w:ind w:left="6170" w:hanging="452"/>
      </w:pPr>
      <w:rPr>
        <w:rFonts w:hint="default"/>
      </w:rPr>
    </w:lvl>
    <w:lvl w:ilvl="6" w:tplc="1C207504">
      <w:numFmt w:val="bullet"/>
      <w:lvlText w:val="•"/>
      <w:lvlJc w:val="left"/>
      <w:pPr>
        <w:ind w:left="7144" w:hanging="452"/>
      </w:pPr>
      <w:rPr>
        <w:rFonts w:hint="default"/>
      </w:rPr>
    </w:lvl>
    <w:lvl w:ilvl="7" w:tplc="B4328E56">
      <w:numFmt w:val="bullet"/>
      <w:lvlText w:val="•"/>
      <w:lvlJc w:val="left"/>
      <w:pPr>
        <w:ind w:left="8118" w:hanging="452"/>
      </w:pPr>
      <w:rPr>
        <w:rFonts w:hint="default"/>
      </w:rPr>
    </w:lvl>
    <w:lvl w:ilvl="8" w:tplc="DE54CFB8">
      <w:numFmt w:val="bullet"/>
      <w:lvlText w:val="•"/>
      <w:lvlJc w:val="left"/>
      <w:pPr>
        <w:ind w:left="9092" w:hanging="452"/>
      </w:pPr>
      <w:rPr>
        <w:rFonts w:hint="default"/>
      </w:rPr>
    </w:lvl>
  </w:abstractNum>
  <w:abstractNum w:abstractNumId="17" w15:restartNumberingAfterBreak="0">
    <w:nsid w:val="7CBA4CCA"/>
    <w:multiLevelType w:val="hybridMultilevel"/>
    <w:tmpl w:val="FFC01754"/>
    <w:lvl w:ilvl="0" w:tplc="F9608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16"/>
  </w:num>
  <w:num w:numId="6">
    <w:abstractNumId w:val="9"/>
  </w:num>
  <w:num w:numId="7">
    <w:abstractNumId w:val="11"/>
  </w:num>
  <w:num w:numId="8">
    <w:abstractNumId w:val="4"/>
  </w:num>
  <w:num w:numId="9">
    <w:abstractNumId w:val="17"/>
  </w:num>
  <w:num w:numId="10">
    <w:abstractNumId w:val="2"/>
  </w:num>
  <w:num w:numId="11">
    <w:abstractNumId w:val="6"/>
  </w:num>
  <w:num w:numId="12">
    <w:abstractNumId w:val="5"/>
  </w:num>
  <w:num w:numId="13">
    <w:abstractNumId w:val="14"/>
  </w:num>
  <w:num w:numId="14">
    <w:abstractNumId w:val="3"/>
  </w:num>
  <w:num w:numId="15">
    <w:abstractNumId w:val="1"/>
  </w:num>
  <w:num w:numId="16">
    <w:abstractNumId w:val="13"/>
  </w:num>
  <w:num w:numId="17">
    <w:abstractNumId w:val="8"/>
  </w:num>
  <w:num w:numId="18">
    <w:abstractNumId w:val="0"/>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99"/>
    <w:rsid w:val="000025E9"/>
    <w:rsid w:val="00003438"/>
    <w:rsid w:val="00006189"/>
    <w:rsid w:val="0000662C"/>
    <w:rsid w:val="00006D26"/>
    <w:rsid w:val="00007E72"/>
    <w:rsid w:val="00010487"/>
    <w:rsid w:val="00011342"/>
    <w:rsid w:val="0001670D"/>
    <w:rsid w:val="00024080"/>
    <w:rsid w:val="00024444"/>
    <w:rsid w:val="000306CF"/>
    <w:rsid w:val="00031CDA"/>
    <w:rsid w:val="00032E11"/>
    <w:rsid w:val="00033794"/>
    <w:rsid w:val="00034281"/>
    <w:rsid w:val="000348D2"/>
    <w:rsid w:val="000357C6"/>
    <w:rsid w:val="0003643B"/>
    <w:rsid w:val="0003767E"/>
    <w:rsid w:val="00040D00"/>
    <w:rsid w:val="000424BC"/>
    <w:rsid w:val="00042B8A"/>
    <w:rsid w:val="00043B0A"/>
    <w:rsid w:val="00043F05"/>
    <w:rsid w:val="0004492E"/>
    <w:rsid w:val="0004580B"/>
    <w:rsid w:val="00045DAD"/>
    <w:rsid w:val="00050085"/>
    <w:rsid w:val="0005019D"/>
    <w:rsid w:val="000514AD"/>
    <w:rsid w:val="00051EE6"/>
    <w:rsid w:val="000529FA"/>
    <w:rsid w:val="0005531E"/>
    <w:rsid w:val="00057F53"/>
    <w:rsid w:val="000625AB"/>
    <w:rsid w:val="00062AC3"/>
    <w:rsid w:val="00062EE0"/>
    <w:rsid w:val="00062F77"/>
    <w:rsid w:val="00066CD7"/>
    <w:rsid w:val="00067B36"/>
    <w:rsid w:val="00067C9C"/>
    <w:rsid w:val="0007014C"/>
    <w:rsid w:val="00071333"/>
    <w:rsid w:val="00073299"/>
    <w:rsid w:val="00075E1F"/>
    <w:rsid w:val="0007670B"/>
    <w:rsid w:val="000772AF"/>
    <w:rsid w:val="0007743D"/>
    <w:rsid w:val="00077B2E"/>
    <w:rsid w:val="00080223"/>
    <w:rsid w:val="000815EE"/>
    <w:rsid w:val="00082125"/>
    <w:rsid w:val="00086281"/>
    <w:rsid w:val="00086AD2"/>
    <w:rsid w:val="00092D4D"/>
    <w:rsid w:val="00095E7E"/>
    <w:rsid w:val="000966B7"/>
    <w:rsid w:val="000A4D82"/>
    <w:rsid w:val="000A527F"/>
    <w:rsid w:val="000A5414"/>
    <w:rsid w:val="000A56C7"/>
    <w:rsid w:val="000B396D"/>
    <w:rsid w:val="000B47C8"/>
    <w:rsid w:val="000B4F0F"/>
    <w:rsid w:val="000B616A"/>
    <w:rsid w:val="000C1912"/>
    <w:rsid w:val="000C2A1E"/>
    <w:rsid w:val="000C6147"/>
    <w:rsid w:val="000D0C0A"/>
    <w:rsid w:val="000E227C"/>
    <w:rsid w:val="000E4B91"/>
    <w:rsid w:val="000F1AB7"/>
    <w:rsid w:val="000F2DFC"/>
    <w:rsid w:val="000F4E7C"/>
    <w:rsid w:val="000F5E4F"/>
    <w:rsid w:val="000F6783"/>
    <w:rsid w:val="001042F6"/>
    <w:rsid w:val="00107C7A"/>
    <w:rsid w:val="0011275F"/>
    <w:rsid w:val="0011278C"/>
    <w:rsid w:val="00113143"/>
    <w:rsid w:val="0011492F"/>
    <w:rsid w:val="001166A7"/>
    <w:rsid w:val="00121BBF"/>
    <w:rsid w:val="00123B00"/>
    <w:rsid w:val="00123CAD"/>
    <w:rsid w:val="0013181F"/>
    <w:rsid w:val="00132B47"/>
    <w:rsid w:val="00133451"/>
    <w:rsid w:val="0013481F"/>
    <w:rsid w:val="001351EB"/>
    <w:rsid w:val="00136FE3"/>
    <w:rsid w:val="001376DA"/>
    <w:rsid w:val="0013793E"/>
    <w:rsid w:val="00143EC7"/>
    <w:rsid w:val="00145CD7"/>
    <w:rsid w:val="00145E89"/>
    <w:rsid w:val="00154ACD"/>
    <w:rsid w:val="00155065"/>
    <w:rsid w:val="001550BA"/>
    <w:rsid w:val="0015651C"/>
    <w:rsid w:val="00157B93"/>
    <w:rsid w:val="001611C1"/>
    <w:rsid w:val="00162EF4"/>
    <w:rsid w:val="0016340B"/>
    <w:rsid w:val="0016644C"/>
    <w:rsid w:val="001673AC"/>
    <w:rsid w:val="00167819"/>
    <w:rsid w:val="00171F48"/>
    <w:rsid w:val="00180D6B"/>
    <w:rsid w:val="001820E3"/>
    <w:rsid w:val="001825A4"/>
    <w:rsid w:val="00183298"/>
    <w:rsid w:val="00185D22"/>
    <w:rsid w:val="00187FE1"/>
    <w:rsid w:val="00190942"/>
    <w:rsid w:val="0019137A"/>
    <w:rsid w:val="0019155F"/>
    <w:rsid w:val="001943E5"/>
    <w:rsid w:val="0019509D"/>
    <w:rsid w:val="00195B40"/>
    <w:rsid w:val="00196D3F"/>
    <w:rsid w:val="001979AD"/>
    <w:rsid w:val="001A022F"/>
    <w:rsid w:val="001A03FC"/>
    <w:rsid w:val="001A3761"/>
    <w:rsid w:val="001A4E42"/>
    <w:rsid w:val="001A500E"/>
    <w:rsid w:val="001B0B52"/>
    <w:rsid w:val="001B3C22"/>
    <w:rsid w:val="001B40D3"/>
    <w:rsid w:val="001B577E"/>
    <w:rsid w:val="001B6335"/>
    <w:rsid w:val="001B6E12"/>
    <w:rsid w:val="001C0115"/>
    <w:rsid w:val="001C03C1"/>
    <w:rsid w:val="001C3679"/>
    <w:rsid w:val="001C3FFC"/>
    <w:rsid w:val="001C794E"/>
    <w:rsid w:val="001D0E54"/>
    <w:rsid w:val="001D252F"/>
    <w:rsid w:val="001D3013"/>
    <w:rsid w:val="001D500D"/>
    <w:rsid w:val="001D6198"/>
    <w:rsid w:val="001E1986"/>
    <w:rsid w:val="001E1DCA"/>
    <w:rsid w:val="001E2A7A"/>
    <w:rsid w:val="001E2ADF"/>
    <w:rsid w:val="001E2E45"/>
    <w:rsid w:val="001E4BD0"/>
    <w:rsid w:val="001E5E2A"/>
    <w:rsid w:val="001F698F"/>
    <w:rsid w:val="00201867"/>
    <w:rsid w:val="00203CDA"/>
    <w:rsid w:val="00204AD4"/>
    <w:rsid w:val="00204E55"/>
    <w:rsid w:val="00211F73"/>
    <w:rsid w:val="0021579B"/>
    <w:rsid w:val="00215B2C"/>
    <w:rsid w:val="0021635A"/>
    <w:rsid w:val="00216645"/>
    <w:rsid w:val="00216A90"/>
    <w:rsid w:val="0021740C"/>
    <w:rsid w:val="00217669"/>
    <w:rsid w:val="00220AE5"/>
    <w:rsid w:val="00221AD4"/>
    <w:rsid w:val="0022495F"/>
    <w:rsid w:val="0022636B"/>
    <w:rsid w:val="00227899"/>
    <w:rsid w:val="002318EC"/>
    <w:rsid w:val="002323F6"/>
    <w:rsid w:val="00236546"/>
    <w:rsid w:val="00236DFD"/>
    <w:rsid w:val="00237B7A"/>
    <w:rsid w:val="002401F3"/>
    <w:rsid w:val="00240262"/>
    <w:rsid w:val="00240DC6"/>
    <w:rsid w:val="002445A2"/>
    <w:rsid w:val="00245DBD"/>
    <w:rsid w:val="00247CBD"/>
    <w:rsid w:val="00250494"/>
    <w:rsid w:val="0025227A"/>
    <w:rsid w:val="00252916"/>
    <w:rsid w:val="002554FC"/>
    <w:rsid w:val="00261438"/>
    <w:rsid w:val="002626BB"/>
    <w:rsid w:val="0026290E"/>
    <w:rsid w:val="0026662B"/>
    <w:rsid w:val="002666E0"/>
    <w:rsid w:val="00266ED1"/>
    <w:rsid w:val="00267331"/>
    <w:rsid w:val="00267FE7"/>
    <w:rsid w:val="00272B31"/>
    <w:rsid w:val="0027318B"/>
    <w:rsid w:val="00274991"/>
    <w:rsid w:val="002754BE"/>
    <w:rsid w:val="00282965"/>
    <w:rsid w:val="00283872"/>
    <w:rsid w:val="002839A1"/>
    <w:rsid w:val="002842EC"/>
    <w:rsid w:val="00285B83"/>
    <w:rsid w:val="00285D4C"/>
    <w:rsid w:val="002863B5"/>
    <w:rsid w:val="00291A3B"/>
    <w:rsid w:val="00293596"/>
    <w:rsid w:val="00293C4C"/>
    <w:rsid w:val="002944F2"/>
    <w:rsid w:val="00295C16"/>
    <w:rsid w:val="00295D3E"/>
    <w:rsid w:val="00296433"/>
    <w:rsid w:val="00296C63"/>
    <w:rsid w:val="0029788E"/>
    <w:rsid w:val="00297DD3"/>
    <w:rsid w:val="002A0371"/>
    <w:rsid w:val="002A1005"/>
    <w:rsid w:val="002A1E8A"/>
    <w:rsid w:val="002A49D0"/>
    <w:rsid w:val="002A6EA0"/>
    <w:rsid w:val="002B1D3D"/>
    <w:rsid w:val="002B39E6"/>
    <w:rsid w:val="002B639C"/>
    <w:rsid w:val="002B7987"/>
    <w:rsid w:val="002C1077"/>
    <w:rsid w:val="002C153A"/>
    <w:rsid w:val="002C47C8"/>
    <w:rsid w:val="002D0323"/>
    <w:rsid w:val="002D345A"/>
    <w:rsid w:val="002D3CF7"/>
    <w:rsid w:val="002D4BE1"/>
    <w:rsid w:val="002D5C03"/>
    <w:rsid w:val="002D5FC7"/>
    <w:rsid w:val="002D671B"/>
    <w:rsid w:val="002D72BB"/>
    <w:rsid w:val="002E29FA"/>
    <w:rsid w:val="002E374C"/>
    <w:rsid w:val="002E4516"/>
    <w:rsid w:val="002E52AB"/>
    <w:rsid w:val="002E57A5"/>
    <w:rsid w:val="002E6681"/>
    <w:rsid w:val="002F24E0"/>
    <w:rsid w:val="002F55BB"/>
    <w:rsid w:val="002F5856"/>
    <w:rsid w:val="00301737"/>
    <w:rsid w:val="0030235B"/>
    <w:rsid w:val="00305990"/>
    <w:rsid w:val="0030711D"/>
    <w:rsid w:val="0031187C"/>
    <w:rsid w:val="00313113"/>
    <w:rsid w:val="00316B59"/>
    <w:rsid w:val="00321495"/>
    <w:rsid w:val="003227AE"/>
    <w:rsid w:val="00322B92"/>
    <w:rsid w:val="003261CD"/>
    <w:rsid w:val="0033205A"/>
    <w:rsid w:val="0033393C"/>
    <w:rsid w:val="00334085"/>
    <w:rsid w:val="00334E2B"/>
    <w:rsid w:val="003365EE"/>
    <w:rsid w:val="00336DAE"/>
    <w:rsid w:val="003377BE"/>
    <w:rsid w:val="003402AF"/>
    <w:rsid w:val="00340489"/>
    <w:rsid w:val="0034266D"/>
    <w:rsid w:val="00344230"/>
    <w:rsid w:val="00345101"/>
    <w:rsid w:val="00346C9A"/>
    <w:rsid w:val="00350E0C"/>
    <w:rsid w:val="00351058"/>
    <w:rsid w:val="0035561B"/>
    <w:rsid w:val="00356346"/>
    <w:rsid w:val="0035642B"/>
    <w:rsid w:val="00361A4D"/>
    <w:rsid w:val="003637AB"/>
    <w:rsid w:val="0036548D"/>
    <w:rsid w:val="00365E54"/>
    <w:rsid w:val="00367786"/>
    <w:rsid w:val="00370204"/>
    <w:rsid w:val="00373563"/>
    <w:rsid w:val="00374CA8"/>
    <w:rsid w:val="00375BA0"/>
    <w:rsid w:val="00376909"/>
    <w:rsid w:val="003811CA"/>
    <w:rsid w:val="00383519"/>
    <w:rsid w:val="00383B7E"/>
    <w:rsid w:val="00386816"/>
    <w:rsid w:val="00387583"/>
    <w:rsid w:val="00391A71"/>
    <w:rsid w:val="003934AB"/>
    <w:rsid w:val="00393F16"/>
    <w:rsid w:val="00396066"/>
    <w:rsid w:val="00396AE5"/>
    <w:rsid w:val="003A0323"/>
    <w:rsid w:val="003A38BA"/>
    <w:rsid w:val="003A3C1F"/>
    <w:rsid w:val="003A5DD4"/>
    <w:rsid w:val="003A68F7"/>
    <w:rsid w:val="003B075D"/>
    <w:rsid w:val="003B6246"/>
    <w:rsid w:val="003B66D3"/>
    <w:rsid w:val="003B7D2B"/>
    <w:rsid w:val="003C1400"/>
    <w:rsid w:val="003C3946"/>
    <w:rsid w:val="003C5745"/>
    <w:rsid w:val="003C6717"/>
    <w:rsid w:val="003C7483"/>
    <w:rsid w:val="003D080D"/>
    <w:rsid w:val="003D25D0"/>
    <w:rsid w:val="003D2677"/>
    <w:rsid w:val="003D3BF2"/>
    <w:rsid w:val="003D50B5"/>
    <w:rsid w:val="003D54C3"/>
    <w:rsid w:val="003D6122"/>
    <w:rsid w:val="003D75E4"/>
    <w:rsid w:val="003E1AA0"/>
    <w:rsid w:val="003E4242"/>
    <w:rsid w:val="003E4AEB"/>
    <w:rsid w:val="003E7603"/>
    <w:rsid w:val="003E7E9A"/>
    <w:rsid w:val="003F0126"/>
    <w:rsid w:val="003F0D2D"/>
    <w:rsid w:val="003F3FDE"/>
    <w:rsid w:val="003F550F"/>
    <w:rsid w:val="003F6F7C"/>
    <w:rsid w:val="00400795"/>
    <w:rsid w:val="00401678"/>
    <w:rsid w:val="00402602"/>
    <w:rsid w:val="00402D69"/>
    <w:rsid w:val="0041138E"/>
    <w:rsid w:val="00422966"/>
    <w:rsid w:val="00424E35"/>
    <w:rsid w:val="00430A2D"/>
    <w:rsid w:val="00430F17"/>
    <w:rsid w:val="004347B4"/>
    <w:rsid w:val="00436179"/>
    <w:rsid w:val="00436960"/>
    <w:rsid w:val="00436B61"/>
    <w:rsid w:val="00437664"/>
    <w:rsid w:val="00437B4F"/>
    <w:rsid w:val="00440A94"/>
    <w:rsid w:val="0044294E"/>
    <w:rsid w:val="00445FE7"/>
    <w:rsid w:val="00447F67"/>
    <w:rsid w:val="0045089F"/>
    <w:rsid w:val="00451F26"/>
    <w:rsid w:val="0045280C"/>
    <w:rsid w:val="004534AE"/>
    <w:rsid w:val="0045363A"/>
    <w:rsid w:val="00453FBF"/>
    <w:rsid w:val="00457E35"/>
    <w:rsid w:val="004605D4"/>
    <w:rsid w:val="00460C04"/>
    <w:rsid w:val="004613F2"/>
    <w:rsid w:val="00462F86"/>
    <w:rsid w:val="00463FF9"/>
    <w:rsid w:val="00464597"/>
    <w:rsid w:val="004701CC"/>
    <w:rsid w:val="00470C65"/>
    <w:rsid w:val="00471169"/>
    <w:rsid w:val="0047693E"/>
    <w:rsid w:val="004772B0"/>
    <w:rsid w:val="00480AEC"/>
    <w:rsid w:val="004820C4"/>
    <w:rsid w:val="00483502"/>
    <w:rsid w:val="00486C62"/>
    <w:rsid w:val="004910D0"/>
    <w:rsid w:val="00491422"/>
    <w:rsid w:val="00491BAA"/>
    <w:rsid w:val="00492AC3"/>
    <w:rsid w:val="00492B31"/>
    <w:rsid w:val="004936F5"/>
    <w:rsid w:val="00495275"/>
    <w:rsid w:val="00495A2F"/>
    <w:rsid w:val="004A00FF"/>
    <w:rsid w:val="004A0AA6"/>
    <w:rsid w:val="004A3605"/>
    <w:rsid w:val="004A404D"/>
    <w:rsid w:val="004A413F"/>
    <w:rsid w:val="004A4A62"/>
    <w:rsid w:val="004A5334"/>
    <w:rsid w:val="004B212C"/>
    <w:rsid w:val="004B2CA0"/>
    <w:rsid w:val="004B70E4"/>
    <w:rsid w:val="004C4D19"/>
    <w:rsid w:val="004C6F5D"/>
    <w:rsid w:val="004C7CE6"/>
    <w:rsid w:val="004D1742"/>
    <w:rsid w:val="004D275D"/>
    <w:rsid w:val="004D3117"/>
    <w:rsid w:val="004E0504"/>
    <w:rsid w:val="004E0A39"/>
    <w:rsid w:val="004E1797"/>
    <w:rsid w:val="004E338B"/>
    <w:rsid w:val="004E69A1"/>
    <w:rsid w:val="004F182A"/>
    <w:rsid w:val="004F4579"/>
    <w:rsid w:val="004F480D"/>
    <w:rsid w:val="004F69FB"/>
    <w:rsid w:val="00500474"/>
    <w:rsid w:val="0050078A"/>
    <w:rsid w:val="00500B4C"/>
    <w:rsid w:val="00501E1E"/>
    <w:rsid w:val="00502C69"/>
    <w:rsid w:val="005052FE"/>
    <w:rsid w:val="00505DE0"/>
    <w:rsid w:val="00506817"/>
    <w:rsid w:val="005078AD"/>
    <w:rsid w:val="00507EDA"/>
    <w:rsid w:val="00514160"/>
    <w:rsid w:val="00514B08"/>
    <w:rsid w:val="00516985"/>
    <w:rsid w:val="00531653"/>
    <w:rsid w:val="005319CA"/>
    <w:rsid w:val="00534180"/>
    <w:rsid w:val="0053496B"/>
    <w:rsid w:val="00534A40"/>
    <w:rsid w:val="00535888"/>
    <w:rsid w:val="00536922"/>
    <w:rsid w:val="005373E5"/>
    <w:rsid w:val="00541953"/>
    <w:rsid w:val="00542A65"/>
    <w:rsid w:val="0054682F"/>
    <w:rsid w:val="0054685A"/>
    <w:rsid w:val="005477BA"/>
    <w:rsid w:val="005479F9"/>
    <w:rsid w:val="00550926"/>
    <w:rsid w:val="0055218D"/>
    <w:rsid w:val="00553035"/>
    <w:rsid w:val="00554308"/>
    <w:rsid w:val="00557E86"/>
    <w:rsid w:val="005637A0"/>
    <w:rsid w:val="00563A74"/>
    <w:rsid w:val="00564306"/>
    <w:rsid w:val="0056724D"/>
    <w:rsid w:val="00570841"/>
    <w:rsid w:val="00570ED6"/>
    <w:rsid w:val="00571A3C"/>
    <w:rsid w:val="00571D6F"/>
    <w:rsid w:val="00573637"/>
    <w:rsid w:val="00575C30"/>
    <w:rsid w:val="00581941"/>
    <w:rsid w:val="005825C1"/>
    <w:rsid w:val="0058337C"/>
    <w:rsid w:val="0058444F"/>
    <w:rsid w:val="005847A7"/>
    <w:rsid w:val="00590F70"/>
    <w:rsid w:val="00591C4C"/>
    <w:rsid w:val="005924FB"/>
    <w:rsid w:val="00593124"/>
    <w:rsid w:val="00593277"/>
    <w:rsid w:val="00593ADC"/>
    <w:rsid w:val="005941E6"/>
    <w:rsid w:val="005942BB"/>
    <w:rsid w:val="005951FF"/>
    <w:rsid w:val="00597273"/>
    <w:rsid w:val="00597951"/>
    <w:rsid w:val="00597E8E"/>
    <w:rsid w:val="005A0D13"/>
    <w:rsid w:val="005A11C0"/>
    <w:rsid w:val="005A3FD4"/>
    <w:rsid w:val="005B079D"/>
    <w:rsid w:val="005B1C2A"/>
    <w:rsid w:val="005B1C9C"/>
    <w:rsid w:val="005B2022"/>
    <w:rsid w:val="005B2E35"/>
    <w:rsid w:val="005B3BB2"/>
    <w:rsid w:val="005B3E29"/>
    <w:rsid w:val="005B5049"/>
    <w:rsid w:val="005B6F8C"/>
    <w:rsid w:val="005C1892"/>
    <w:rsid w:val="005C1A6A"/>
    <w:rsid w:val="005C1D72"/>
    <w:rsid w:val="005C5D1B"/>
    <w:rsid w:val="005D1EBF"/>
    <w:rsid w:val="005D27E8"/>
    <w:rsid w:val="005D38D1"/>
    <w:rsid w:val="005D7A2B"/>
    <w:rsid w:val="005E166B"/>
    <w:rsid w:val="005E1C3B"/>
    <w:rsid w:val="005E32CD"/>
    <w:rsid w:val="005E3B54"/>
    <w:rsid w:val="005E3F72"/>
    <w:rsid w:val="005E40E5"/>
    <w:rsid w:val="005E664D"/>
    <w:rsid w:val="005F13C5"/>
    <w:rsid w:val="005F2849"/>
    <w:rsid w:val="005F3673"/>
    <w:rsid w:val="005F3788"/>
    <w:rsid w:val="005F4FFE"/>
    <w:rsid w:val="00600B1C"/>
    <w:rsid w:val="006021F4"/>
    <w:rsid w:val="00602B65"/>
    <w:rsid w:val="00603999"/>
    <w:rsid w:val="00604C7F"/>
    <w:rsid w:val="006069C5"/>
    <w:rsid w:val="00610649"/>
    <w:rsid w:val="00610E19"/>
    <w:rsid w:val="00611588"/>
    <w:rsid w:val="00611590"/>
    <w:rsid w:val="006129F2"/>
    <w:rsid w:val="00612DDC"/>
    <w:rsid w:val="00612E62"/>
    <w:rsid w:val="00617991"/>
    <w:rsid w:val="00620C66"/>
    <w:rsid w:val="0062147A"/>
    <w:rsid w:val="00624460"/>
    <w:rsid w:val="0062636C"/>
    <w:rsid w:val="00631A67"/>
    <w:rsid w:val="00633B3A"/>
    <w:rsid w:val="00634F11"/>
    <w:rsid w:val="00636CC3"/>
    <w:rsid w:val="00640705"/>
    <w:rsid w:val="006466CF"/>
    <w:rsid w:val="006474D6"/>
    <w:rsid w:val="00647966"/>
    <w:rsid w:val="00651251"/>
    <w:rsid w:val="00652044"/>
    <w:rsid w:val="00656523"/>
    <w:rsid w:val="00657964"/>
    <w:rsid w:val="00661D21"/>
    <w:rsid w:val="006629AB"/>
    <w:rsid w:val="00663376"/>
    <w:rsid w:val="00663855"/>
    <w:rsid w:val="00665748"/>
    <w:rsid w:val="006700A4"/>
    <w:rsid w:val="00670A0D"/>
    <w:rsid w:val="00670B21"/>
    <w:rsid w:val="00673A2D"/>
    <w:rsid w:val="00676338"/>
    <w:rsid w:val="0067682F"/>
    <w:rsid w:val="00676B69"/>
    <w:rsid w:val="006774D1"/>
    <w:rsid w:val="00680070"/>
    <w:rsid w:val="0068101F"/>
    <w:rsid w:val="00683B06"/>
    <w:rsid w:val="00683F9C"/>
    <w:rsid w:val="006850E1"/>
    <w:rsid w:val="00690FA3"/>
    <w:rsid w:val="006911ED"/>
    <w:rsid w:val="0069200A"/>
    <w:rsid w:val="00692598"/>
    <w:rsid w:val="00694066"/>
    <w:rsid w:val="00695FB9"/>
    <w:rsid w:val="00696465"/>
    <w:rsid w:val="006A2CC3"/>
    <w:rsid w:val="006A49C0"/>
    <w:rsid w:val="006A6A96"/>
    <w:rsid w:val="006B337C"/>
    <w:rsid w:val="006B5823"/>
    <w:rsid w:val="006B6377"/>
    <w:rsid w:val="006C05E6"/>
    <w:rsid w:val="006C4DB9"/>
    <w:rsid w:val="006D008A"/>
    <w:rsid w:val="006D0E73"/>
    <w:rsid w:val="006D5C70"/>
    <w:rsid w:val="006D6761"/>
    <w:rsid w:val="006E017C"/>
    <w:rsid w:val="006E199D"/>
    <w:rsid w:val="006E6FCC"/>
    <w:rsid w:val="006F3154"/>
    <w:rsid w:val="006F3B56"/>
    <w:rsid w:val="006F4E5A"/>
    <w:rsid w:val="006F52A9"/>
    <w:rsid w:val="00700935"/>
    <w:rsid w:val="00710610"/>
    <w:rsid w:val="007125C4"/>
    <w:rsid w:val="00714963"/>
    <w:rsid w:val="0071645A"/>
    <w:rsid w:val="00717945"/>
    <w:rsid w:val="007203D1"/>
    <w:rsid w:val="007227C1"/>
    <w:rsid w:val="00723018"/>
    <w:rsid w:val="00723299"/>
    <w:rsid w:val="00723816"/>
    <w:rsid w:val="00727A1A"/>
    <w:rsid w:val="00732CB5"/>
    <w:rsid w:val="00734607"/>
    <w:rsid w:val="00734C58"/>
    <w:rsid w:val="00735CCF"/>
    <w:rsid w:val="00735D42"/>
    <w:rsid w:val="007379DE"/>
    <w:rsid w:val="00737B5E"/>
    <w:rsid w:val="00740198"/>
    <w:rsid w:val="00745B3A"/>
    <w:rsid w:val="007473EC"/>
    <w:rsid w:val="00752D3A"/>
    <w:rsid w:val="00753F1D"/>
    <w:rsid w:val="00754078"/>
    <w:rsid w:val="0075426F"/>
    <w:rsid w:val="007556AB"/>
    <w:rsid w:val="007567A6"/>
    <w:rsid w:val="00756B46"/>
    <w:rsid w:val="00756CC7"/>
    <w:rsid w:val="00757911"/>
    <w:rsid w:val="007621E9"/>
    <w:rsid w:val="00765BA8"/>
    <w:rsid w:val="00765F5D"/>
    <w:rsid w:val="007676D6"/>
    <w:rsid w:val="007701F3"/>
    <w:rsid w:val="00772962"/>
    <w:rsid w:val="00773421"/>
    <w:rsid w:val="007741E5"/>
    <w:rsid w:val="00775877"/>
    <w:rsid w:val="0077731B"/>
    <w:rsid w:val="007778A3"/>
    <w:rsid w:val="00777A44"/>
    <w:rsid w:val="00782260"/>
    <w:rsid w:val="007860E2"/>
    <w:rsid w:val="007863E3"/>
    <w:rsid w:val="007900A3"/>
    <w:rsid w:val="00791084"/>
    <w:rsid w:val="0079199E"/>
    <w:rsid w:val="00795219"/>
    <w:rsid w:val="00796F9F"/>
    <w:rsid w:val="007A4057"/>
    <w:rsid w:val="007B0B1E"/>
    <w:rsid w:val="007B1043"/>
    <w:rsid w:val="007B13D2"/>
    <w:rsid w:val="007B286B"/>
    <w:rsid w:val="007B31DD"/>
    <w:rsid w:val="007B3F3D"/>
    <w:rsid w:val="007B70F6"/>
    <w:rsid w:val="007C09B2"/>
    <w:rsid w:val="007C1DE9"/>
    <w:rsid w:val="007C35B7"/>
    <w:rsid w:val="007C4FB1"/>
    <w:rsid w:val="007C5826"/>
    <w:rsid w:val="007E2765"/>
    <w:rsid w:val="007E63D3"/>
    <w:rsid w:val="007E6F50"/>
    <w:rsid w:val="007F14AE"/>
    <w:rsid w:val="007F222A"/>
    <w:rsid w:val="007F4BC3"/>
    <w:rsid w:val="007F7706"/>
    <w:rsid w:val="00800073"/>
    <w:rsid w:val="00801610"/>
    <w:rsid w:val="00804647"/>
    <w:rsid w:val="0080531B"/>
    <w:rsid w:val="0080548D"/>
    <w:rsid w:val="0080594E"/>
    <w:rsid w:val="00806363"/>
    <w:rsid w:val="008104D8"/>
    <w:rsid w:val="008106CA"/>
    <w:rsid w:val="00812455"/>
    <w:rsid w:val="008147DA"/>
    <w:rsid w:val="0081526F"/>
    <w:rsid w:val="00815DCC"/>
    <w:rsid w:val="0081608C"/>
    <w:rsid w:val="00816507"/>
    <w:rsid w:val="0081724F"/>
    <w:rsid w:val="00822385"/>
    <w:rsid w:val="00822557"/>
    <w:rsid w:val="00822BA0"/>
    <w:rsid w:val="0082403E"/>
    <w:rsid w:val="00824614"/>
    <w:rsid w:val="00824DAA"/>
    <w:rsid w:val="0082645E"/>
    <w:rsid w:val="00826D39"/>
    <w:rsid w:val="00832790"/>
    <w:rsid w:val="00832AF8"/>
    <w:rsid w:val="00834213"/>
    <w:rsid w:val="00834D12"/>
    <w:rsid w:val="00834D61"/>
    <w:rsid w:val="00836A8B"/>
    <w:rsid w:val="008401E8"/>
    <w:rsid w:val="008403DC"/>
    <w:rsid w:val="00841228"/>
    <w:rsid w:val="00846BE6"/>
    <w:rsid w:val="00847693"/>
    <w:rsid w:val="008476A2"/>
    <w:rsid w:val="0085042B"/>
    <w:rsid w:val="0085391B"/>
    <w:rsid w:val="00853C96"/>
    <w:rsid w:val="00856417"/>
    <w:rsid w:val="00857ED8"/>
    <w:rsid w:val="00861223"/>
    <w:rsid w:val="00862573"/>
    <w:rsid w:val="008637BD"/>
    <w:rsid w:val="008669F8"/>
    <w:rsid w:val="00867259"/>
    <w:rsid w:val="008676B7"/>
    <w:rsid w:val="008678AA"/>
    <w:rsid w:val="0087032A"/>
    <w:rsid w:val="0087378D"/>
    <w:rsid w:val="0087680B"/>
    <w:rsid w:val="00877F8E"/>
    <w:rsid w:val="0088035F"/>
    <w:rsid w:val="0088037E"/>
    <w:rsid w:val="00881366"/>
    <w:rsid w:val="008840F0"/>
    <w:rsid w:val="00891428"/>
    <w:rsid w:val="008916C3"/>
    <w:rsid w:val="00891AC8"/>
    <w:rsid w:val="008926BA"/>
    <w:rsid w:val="00893DB2"/>
    <w:rsid w:val="00893E51"/>
    <w:rsid w:val="008969B2"/>
    <w:rsid w:val="00897F36"/>
    <w:rsid w:val="008A04E4"/>
    <w:rsid w:val="008A57F6"/>
    <w:rsid w:val="008B1A4A"/>
    <w:rsid w:val="008B2A49"/>
    <w:rsid w:val="008B3808"/>
    <w:rsid w:val="008B47A5"/>
    <w:rsid w:val="008B5F3A"/>
    <w:rsid w:val="008C50DD"/>
    <w:rsid w:val="008C6CC0"/>
    <w:rsid w:val="008C76A8"/>
    <w:rsid w:val="008D0ACD"/>
    <w:rsid w:val="008D4279"/>
    <w:rsid w:val="008D65FB"/>
    <w:rsid w:val="008D75F4"/>
    <w:rsid w:val="008E469F"/>
    <w:rsid w:val="008F002D"/>
    <w:rsid w:val="008F190B"/>
    <w:rsid w:val="008F3190"/>
    <w:rsid w:val="008F39D2"/>
    <w:rsid w:val="009009F2"/>
    <w:rsid w:val="0090136E"/>
    <w:rsid w:val="00903516"/>
    <w:rsid w:val="0090497F"/>
    <w:rsid w:val="00905462"/>
    <w:rsid w:val="00906C84"/>
    <w:rsid w:val="00907802"/>
    <w:rsid w:val="0091496B"/>
    <w:rsid w:val="009150F4"/>
    <w:rsid w:val="0091538E"/>
    <w:rsid w:val="009167AB"/>
    <w:rsid w:val="0091715D"/>
    <w:rsid w:val="009178F7"/>
    <w:rsid w:val="00920868"/>
    <w:rsid w:val="00921AA1"/>
    <w:rsid w:val="009232E4"/>
    <w:rsid w:val="0092334D"/>
    <w:rsid w:val="00923FBD"/>
    <w:rsid w:val="0092507A"/>
    <w:rsid w:val="00925C5D"/>
    <w:rsid w:val="00932B75"/>
    <w:rsid w:val="00932E95"/>
    <w:rsid w:val="00933028"/>
    <w:rsid w:val="00933F17"/>
    <w:rsid w:val="009344D6"/>
    <w:rsid w:val="009346BC"/>
    <w:rsid w:val="00940B3D"/>
    <w:rsid w:val="0094320F"/>
    <w:rsid w:val="00947031"/>
    <w:rsid w:val="009471F9"/>
    <w:rsid w:val="009474EE"/>
    <w:rsid w:val="00952188"/>
    <w:rsid w:val="00952610"/>
    <w:rsid w:val="00954D0A"/>
    <w:rsid w:val="009567DF"/>
    <w:rsid w:val="0095708D"/>
    <w:rsid w:val="009620FC"/>
    <w:rsid w:val="0096248D"/>
    <w:rsid w:val="009629E4"/>
    <w:rsid w:val="00963A44"/>
    <w:rsid w:val="00964A07"/>
    <w:rsid w:val="00964A85"/>
    <w:rsid w:val="00965A5A"/>
    <w:rsid w:val="00966561"/>
    <w:rsid w:val="0096656D"/>
    <w:rsid w:val="00966E46"/>
    <w:rsid w:val="0096764A"/>
    <w:rsid w:val="00971A66"/>
    <w:rsid w:val="00973EE3"/>
    <w:rsid w:val="00976238"/>
    <w:rsid w:val="0097745F"/>
    <w:rsid w:val="00980445"/>
    <w:rsid w:val="009831B5"/>
    <w:rsid w:val="00987761"/>
    <w:rsid w:val="009914AB"/>
    <w:rsid w:val="00993A5C"/>
    <w:rsid w:val="00997EDB"/>
    <w:rsid w:val="009A03D6"/>
    <w:rsid w:val="009A1B02"/>
    <w:rsid w:val="009A2E11"/>
    <w:rsid w:val="009A31EE"/>
    <w:rsid w:val="009A7CD7"/>
    <w:rsid w:val="009B3E9F"/>
    <w:rsid w:val="009B5DF1"/>
    <w:rsid w:val="009B6643"/>
    <w:rsid w:val="009C3AE6"/>
    <w:rsid w:val="009C64F2"/>
    <w:rsid w:val="009C6C77"/>
    <w:rsid w:val="009C764E"/>
    <w:rsid w:val="009D1074"/>
    <w:rsid w:val="009D1180"/>
    <w:rsid w:val="009D1AA0"/>
    <w:rsid w:val="009D20C3"/>
    <w:rsid w:val="009D32C5"/>
    <w:rsid w:val="009D4DE7"/>
    <w:rsid w:val="009D50DD"/>
    <w:rsid w:val="009E07E9"/>
    <w:rsid w:val="009E13CE"/>
    <w:rsid w:val="009E29A7"/>
    <w:rsid w:val="009E6189"/>
    <w:rsid w:val="009F1292"/>
    <w:rsid w:val="00A02474"/>
    <w:rsid w:val="00A03702"/>
    <w:rsid w:val="00A118A6"/>
    <w:rsid w:val="00A12766"/>
    <w:rsid w:val="00A12817"/>
    <w:rsid w:val="00A12DAB"/>
    <w:rsid w:val="00A2226A"/>
    <w:rsid w:val="00A22575"/>
    <w:rsid w:val="00A22D33"/>
    <w:rsid w:val="00A27CBF"/>
    <w:rsid w:val="00A31387"/>
    <w:rsid w:val="00A31607"/>
    <w:rsid w:val="00A34CFC"/>
    <w:rsid w:val="00A36DB4"/>
    <w:rsid w:val="00A40983"/>
    <w:rsid w:val="00A4183C"/>
    <w:rsid w:val="00A41A68"/>
    <w:rsid w:val="00A42607"/>
    <w:rsid w:val="00A43394"/>
    <w:rsid w:val="00A4342A"/>
    <w:rsid w:val="00A44004"/>
    <w:rsid w:val="00A443B4"/>
    <w:rsid w:val="00A44E01"/>
    <w:rsid w:val="00A4743F"/>
    <w:rsid w:val="00A500E4"/>
    <w:rsid w:val="00A5134A"/>
    <w:rsid w:val="00A536FC"/>
    <w:rsid w:val="00A54194"/>
    <w:rsid w:val="00A55EF5"/>
    <w:rsid w:val="00A5731E"/>
    <w:rsid w:val="00A6107D"/>
    <w:rsid w:val="00A61A89"/>
    <w:rsid w:val="00A66ADA"/>
    <w:rsid w:val="00A747BA"/>
    <w:rsid w:val="00A74CDF"/>
    <w:rsid w:val="00A76A27"/>
    <w:rsid w:val="00A77F8B"/>
    <w:rsid w:val="00A81B60"/>
    <w:rsid w:val="00A81BBA"/>
    <w:rsid w:val="00A841CA"/>
    <w:rsid w:val="00A842F5"/>
    <w:rsid w:val="00A85DAD"/>
    <w:rsid w:val="00A9188D"/>
    <w:rsid w:val="00AA0AAA"/>
    <w:rsid w:val="00AA181A"/>
    <w:rsid w:val="00AA37C9"/>
    <w:rsid w:val="00AA6BCC"/>
    <w:rsid w:val="00AB1CC9"/>
    <w:rsid w:val="00AB4297"/>
    <w:rsid w:val="00AB5505"/>
    <w:rsid w:val="00AB72B2"/>
    <w:rsid w:val="00AB75C1"/>
    <w:rsid w:val="00AB7B5A"/>
    <w:rsid w:val="00AC2874"/>
    <w:rsid w:val="00AC2AAC"/>
    <w:rsid w:val="00AC2ECE"/>
    <w:rsid w:val="00AC4967"/>
    <w:rsid w:val="00AC523B"/>
    <w:rsid w:val="00AC530A"/>
    <w:rsid w:val="00AC7455"/>
    <w:rsid w:val="00AD0FB4"/>
    <w:rsid w:val="00AD15F3"/>
    <w:rsid w:val="00AD19DE"/>
    <w:rsid w:val="00AD4FAB"/>
    <w:rsid w:val="00AD524A"/>
    <w:rsid w:val="00AD66D7"/>
    <w:rsid w:val="00AE3E81"/>
    <w:rsid w:val="00AE4355"/>
    <w:rsid w:val="00AE75EE"/>
    <w:rsid w:val="00AF129D"/>
    <w:rsid w:val="00AF1704"/>
    <w:rsid w:val="00AF324E"/>
    <w:rsid w:val="00AF6B26"/>
    <w:rsid w:val="00AF715B"/>
    <w:rsid w:val="00AF7F1C"/>
    <w:rsid w:val="00B05ECD"/>
    <w:rsid w:val="00B05FEB"/>
    <w:rsid w:val="00B064CE"/>
    <w:rsid w:val="00B0745C"/>
    <w:rsid w:val="00B135FC"/>
    <w:rsid w:val="00B139EE"/>
    <w:rsid w:val="00B20183"/>
    <w:rsid w:val="00B23EB8"/>
    <w:rsid w:val="00B2497B"/>
    <w:rsid w:val="00B25070"/>
    <w:rsid w:val="00B27252"/>
    <w:rsid w:val="00B30103"/>
    <w:rsid w:val="00B334E8"/>
    <w:rsid w:val="00B33B0D"/>
    <w:rsid w:val="00B368C0"/>
    <w:rsid w:val="00B37D48"/>
    <w:rsid w:val="00B41DD4"/>
    <w:rsid w:val="00B42B11"/>
    <w:rsid w:val="00B42C87"/>
    <w:rsid w:val="00B44D36"/>
    <w:rsid w:val="00B454F5"/>
    <w:rsid w:val="00B4606F"/>
    <w:rsid w:val="00B47065"/>
    <w:rsid w:val="00B47196"/>
    <w:rsid w:val="00B47874"/>
    <w:rsid w:val="00B47B90"/>
    <w:rsid w:val="00B501CF"/>
    <w:rsid w:val="00B51D5E"/>
    <w:rsid w:val="00B51ED5"/>
    <w:rsid w:val="00B5506E"/>
    <w:rsid w:val="00B55907"/>
    <w:rsid w:val="00B57DFE"/>
    <w:rsid w:val="00B604C1"/>
    <w:rsid w:val="00B6276E"/>
    <w:rsid w:val="00B62E4E"/>
    <w:rsid w:val="00B63F05"/>
    <w:rsid w:val="00B65101"/>
    <w:rsid w:val="00B668DB"/>
    <w:rsid w:val="00B71FDC"/>
    <w:rsid w:val="00B726B1"/>
    <w:rsid w:val="00B7284A"/>
    <w:rsid w:val="00B737FF"/>
    <w:rsid w:val="00B74CD0"/>
    <w:rsid w:val="00B828F5"/>
    <w:rsid w:val="00B84BA7"/>
    <w:rsid w:val="00B85112"/>
    <w:rsid w:val="00B854B0"/>
    <w:rsid w:val="00B8565C"/>
    <w:rsid w:val="00B902EF"/>
    <w:rsid w:val="00B90B0F"/>
    <w:rsid w:val="00B9441F"/>
    <w:rsid w:val="00B9648C"/>
    <w:rsid w:val="00B9656A"/>
    <w:rsid w:val="00B97F52"/>
    <w:rsid w:val="00BA1151"/>
    <w:rsid w:val="00BA7F94"/>
    <w:rsid w:val="00BB21C2"/>
    <w:rsid w:val="00BB5371"/>
    <w:rsid w:val="00BB6532"/>
    <w:rsid w:val="00BC19D0"/>
    <w:rsid w:val="00BC2860"/>
    <w:rsid w:val="00BD1D4D"/>
    <w:rsid w:val="00BD2A45"/>
    <w:rsid w:val="00BD3040"/>
    <w:rsid w:val="00BD7874"/>
    <w:rsid w:val="00BD7876"/>
    <w:rsid w:val="00BE1DD3"/>
    <w:rsid w:val="00BE5E89"/>
    <w:rsid w:val="00BE621D"/>
    <w:rsid w:val="00BF0247"/>
    <w:rsid w:val="00BF0838"/>
    <w:rsid w:val="00BF1633"/>
    <w:rsid w:val="00BF5CC5"/>
    <w:rsid w:val="00BF6454"/>
    <w:rsid w:val="00C00CB1"/>
    <w:rsid w:val="00C00FA7"/>
    <w:rsid w:val="00C01EA5"/>
    <w:rsid w:val="00C03163"/>
    <w:rsid w:val="00C03E4B"/>
    <w:rsid w:val="00C05205"/>
    <w:rsid w:val="00C05794"/>
    <w:rsid w:val="00C12635"/>
    <w:rsid w:val="00C12BB5"/>
    <w:rsid w:val="00C134A9"/>
    <w:rsid w:val="00C1394E"/>
    <w:rsid w:val="00C13BCA"/>
    <w:rsid w:val="00C145A0"/>
    <w:rsid w:val="00C1795A"/>
    <w:rsid w:val="00C22069"/>
    <w:rsid w:val="00C273A1"/>
    <w:rsid w:val="00C27430"/>
    <w:rsid w:val="00C35FF8"/>
    <w:rsid w:val="00C37C5D"/>
    <w:rsid w:val="00C406C2"/>
    <w:rsid w:val="00C4141F"/>
    <w:rsid w:val="00C44717"/>
    <w:rsid w:val="00C46A62"/>
    <w:rsid w:val="00C4783F"/>
    <w:rsid w:val="00C5081B"/>
    <w:rsid w:val="00C52484"/>
    <w:rsid w:val="00C531C8"/>
    <w:rsid w:val="00C5321B"/>
    <w:rsid w:val="00C561A4"/>
    <w:rsid w:val="00C57A07"/>
    <w:rsid w:val="00C60E9B"/>
    <w:rsid w:val="00C61915"/>
    <w:rsid w:val="00C62712"/>
    <w:rsid w:val="00C6448A"/>
    <w:rsid w:val="00C6476B"/>
    <w:rsid w:val="00C66E46"/>
    <w:rsid w:val="00C71FD2"/>
    <w:rsid w:val="00C72BD0"/>
    <w:rsid w:val="00C73453"/>
    <w:rsid w:val="00C750ED"/>
    <w:rsid w:val="00C7628B"/>
    <w:rsid w:val="00C77D69"/>
    <w:rsid w:val="00C8074E"/>
    <w:rsid w:val="00C818E7"/>
    <w:rsid w:val="00C82770"/>
    <w:rsid w:val="00C8291A"/>
    <w:rsid w:val="00C82DFC"/>
    <w:rsid w:val="00C83F8E"/>
    <w:rsid w:val="00C85A09"/>
    <w:rsid w:val="00C8794F"/>
    <w:rsid w:val="00C93B6F"/>
    <w:rsid w:val="00C954DB"/>
    <w:rsid w:val="00CA2210"/>
    <w:rsid w:val="00CA3D86"/>
    <w:rsid w:val="00CA5A27"/>
    <w:rsid w:val="00CA68C0"/>
    <w:rsid w:val="00CB1886"/>
    <w:rsid w:val="00CB240E"/>
    <w:rsid w:val="00CB2B91"/>
    <w:rsid w:val="00CB382C"/>
    <w:rsid w:val="00CB420C"/>
    <w:rsid w:val="00CB7302"/>
    <w:rsid w:val="00CB7303"/>
    <w:rsid w:val="00CC37A8"/>
    <w:rsid w:val="00CC44C3"/>
    <w:rsid w:val="00CC4F06"/>
    <w:rsid w:val="00CC67EC"/>
    <w:rsid w:val="00CC7BEB"/>
    <w:rsid w:val="00CD15CC"/>
    <w:rsid w:val="00CD2EF1"/>
    <w:rsid w:val="00CD4D08"/>
    <w:rsid w:val="00CD6ECF"/>
    <w:rsid w:val="00CD6F0B"/>
    <w:rsid w:val="00CD76D5"/>
    <w:rsid w:val="00CD790C"/>
    <w:rsid w:val="00CE2725"/>
    <w:rsid w:val="00CE3D93"/>
    <w:rsid w:val="00CE7066"/>
    <w:rsid w:val="00CE7267"/>
    <w:rsid w:val="00CF09DC"/>
    <w:rsid w:val="00CF177E"/>
    <w:rsid w:val="00CF3905"/>
    <w:rsid w:val="00CF49B8"/>
    <w:rsid w:val="00CF729C"/>
    <w:rsid w:val="00D06AED"/>
    <w:rsid w:val="00D07236"/>
    <w:rsid w:val="00D072C9"/>
    <w:rsid w:val="00D077F1"/>
    <w:rsid w:val="00D109BF"/>
    <w:rsid w:val="00D12AD1"/>
    <w:rsid w:val="00D1460A"/>
    <w:rsid w:val="00D20AC6"/>
    <w:rsid w:val="00D22C16"/>
    <w:rsid w:val="00D31722"/>
    <w:rsid w:val="00D3349C"/>
    <w:rsid w:val="00D33DDE"/>
    <w:rsid w:val="00D3727E"/>
    <w:rsid w:val="00D3741A"/>
    <w:rsid w:val="00D3782A"/>
    <w:rsid w:val="00D37D71"/>
    <w:rsid w:val="00D41171"/>
    <w:rsid w:val="00D42E97"/>
    <w:rsid w:val="00D43449"/>
    <w:rsid w:val="00D47DAB"/>
    <w:rsid w:val="00D5024E"/>
    <w:rsid w:val="00D50504"/>
    <w:rsid w:val="00D51691"/>
    <w:rsid w:val="00D532A7"/>
    <w:rsid w:val="00D55ECB"/>
    <w:rsid w:val="00D56AAF"/>
    <w:rsid w:val="00D61667"/>
    <w:rsid w:val="00D64534"/>
    <w:rsid w:val="00D66BD1"/>
    <w:rsid w:val="00D66D5B"/>
    <w:rsid w:val="00D70163"/>
    <w:rsid w:val="00D7067B"/>
    <w:rsid w:val="00D7095F"/>
    <w:rsid w:val="00D7333C"/>
    <w:rsid w:val="00D73545"/>
    <w:rsid w:val="00D744E2"/>
    <w:rsid w:val="00D77A4C"/>
    <w:rsid w:val="00D813EA"/>
    <w:rsid w:val="00D81F60"/>
    <w:rsid w:val="00D826A6"/>
    <w:rsid w:val="00D832A6"/>
    <w:rsid w:val="00D84B00"/>
    <w:rsid w:val="00D85A71"/>
    <w:rsid w:val="00D85AFB"/>
    <w:rsid w:val="00D862B8"/>
    <w:rsid w:val="00D871DD"/>
    <w:rsid w:val="00D90AD4"/>
    <w:rsid w:val="00D917BC"/>
    <w:rsid w:val="00D91BF7"/>
    <w:rsid w:val="00D93052"/>
    <w:rsid w:val="00D93CD7"/>
    <w:rsid w:val="00D9552A"/>
    <w:rsid w:val="00DA27A9"/>
    <w:rsid w:val="00DA55C0"/>
    <w:rsid w:val="00DA6255"/>
    <w:rsid w:val="00DA6915"/>
    <w:rsid w:val="00DA6CE5"/>
    <w:rsid w:val="00DB0FA7"/>
    <w:rsid w:val="00DB34BE"/>
    <w:rsid w:val="00DB7205"/>
    <w:rsid w:val="00DC1D0A"/>
    <w:rsid w:val="00DC4BD8"/>
    <w:rsid w:val="00DC619E"/>
    <w:rsid w:val="00DC6289"/>
    <w:rsid w:val="00DC6D36"/>
    <w:rsid w:val="00DC6D77"/>
    <w:rsid w:val="00DC7195"/>
    <w:rsid w:val="00DD0A96"/>
    <w:rsid w:val="00DD2C77"/>
    <w:rsid w:val="00DD44C8"/>
    <w:rsid w:val="00DD4F2C"/>
    <w:rsid w:val="00DD54F4"/>
    <w:rsid w:val="00DD6C28"/>
    <w:rsid w:val="00DE3040"/>
    <w:rsid w:val="00DE3514"/>
    <w:rsid w:val="00DE4E0B"/>
    <w:rsid w:val="00DE554D"/>
    <w:rsid w:val="00DF0719"/>
    <w:rsid w:val="00DF1DD1"/>
    <w:rsid w:val="00DF2CE6"/>
    <w:rsid w:val="00DF361C"/>
    <w:rsid w:val="00DF5DC5"/>
    <w:rsid w:val="00DF7D75"/>
    <w:rsid w:val="00E060B9"/>
    <w:rsid w:val="00E06DB3"/>
    <w:rsid w:val="00E109C9"/>
    <w:rsid w:val="00E10E6E"/>
    <w:rsid w:val="00E14294"/>
    <w:rsid w:val="00E1721D"/>
    <w:rsid w:val="00E21179"/>
    <w:rsid w:val="00E22896"/>
    <w:rsid w:val="00E228CA"/>
    <w:rsid w:val="00E26BE1"/>
    <w:rsid w:val="00E3152F"/>
    <w:rsid w:val="00E36002"/>
    <w:rsid w:val="00E4077C"/>
    <w:rsid w:val="00E426BE"/>
    <w:rsid w:val="00E42F56"/>
    <w:rsid w:val="00E47E5F"/>
    <w:rsid w:val="00E5072A"/>
    <w:rsid w:val="00E53591"/>
    <w:rsid w:val="00E54115"/>
    <w:rsid w:val="00E547D3"/>
    <w:rsid w:val="00E562A2"/>
    <w:rsid w:val="00E57F55"/>
    <w:rsid w:val="00E604C7"/>
    <w:rsid w:val="00E60BBD"/>
    <w:rsid w:val="00E64C41"/>
    <w:rsid w:val="00E65269"/>
    <w:rsid w:val="00E6538C"/>
    <w:rsid w:val="00E65D01"/>
    <w:rsid w:val="00E67421"/>
    <w:rsid w:val="00E71111"/>
    <w:rsid w:val="00E71DC9"/>
    <w:rsid w:val="00E72C44"/>
    <w:rsid w:val="00E77F07"/>
    <w:rsid w:val="00E8373C"/>
    <w:rsid w:val="00E8545E"/>
    <w:rsid w:val="00E8586B"/>
    <w:rsid w:val="00E86006"/>
    <w:rsid w:val="00E865BC"/>
    <w:rsid w:val="00E905EB"/>
    <w:rsid w:val="00E9098C"/>
    <w:rsid w:val="00E90B3B"/>
    <w:rsid w:val="00E91EAD"/>
    <w:rsid w:val="00E91EF5"/>
    <w:rsid w:val="00E92819"/>
    <w:rsid w:val="00E9364B"/>
    <w:rsid w:val="00E93DBF"/>
    <w:rsid w:val="00EA00D8"/>
    <w:rsid w:val="00EA0E3C"/>
    <w:rsid w:val="00EA46DB"/>
    <w:rsid w:val="00EA48E7"/>
    <w:rsid w:val="00EA498A"/>
    <w:rsid w:val="00EA7D38"/>
    <w:rsid w:val="00EB0120"/>
    <w:rsid w:val="00EB065B"/>
    <w:rsid w:val="00EB0DC0"/>
    <w:rsid w:val="00EB115A"/>
    <w:rsid w:val="00EB2C55"/>
    <w:rsid w:val="00EB43D2"/>
    <w:rsid w:val="00EB54D2"/>
    <w:rsid w:val="00EB5E85"/>
    <w:rsid w:val="00EB608C"/>
    <w:rsid w:val="00EB7EA6"/>
    <w:rsid w:val="00EC1BF5"/>
    <w:rsid w:val="00EC2BE9"/>
    <w:rsid w:val="00EC6E9E"/>
    <w:rsid w:val="00EC75D9"/>
    <w:rsid w:val="00ED2BFA"/>
    <w:rsid w:val="00ED5A37"/>
    <w:rsid w:val="00ED7C36"/>
    <w:rsid w:val="00EE2358"/>
    <w:rsid w:val="00EE55C2"/>
    <w:rsid w:val="00EE5C47"/>
    <w:rsid w:val="00EF22A1"/>
    <w:rsid w:val="00EF417D"/>
    <w:rsid w:val="00EF49E1"/>
    <w:rsid w:val="00EF50E2"/>
    <w:rsid w:val="00EF629D"/>
    <w:rsid w:val="00EF683A"/>
    <w:rsid w:val="00EF7481"/>
    <w:rsid w:val="00EF7C7C"/>
    <w:rsid w:val="00F009BE"/>
    <w:rsid w:val="00F02C39"/>
    <w:rsid w:val="00F06C7C"/>
    <w:rsid w:val="00F105FD"/>
    <w:rsid w:val="00F117A3"/>
    <w:rsid w:val="00F11DDD"/>
    <w:rsid w:val="00F139E0"/>
    <w:rsid w:val="00F15E95"/>
    <w:rsid w:val="00F17798"/>
    <w:rsid w:val="00F205E9"/>
    <w:rsid w:val="00F20BC8"/>
    <w:rsid w:val="00F2126F"/>
    <w:rsid w:val="00F21FCF"/>
    <w:rsid w:val="00F25CED"/>
    <w:rsid w:val="00F26E70"/>
    <w:rsid w:val="00F306DF"/>
    <w:rsid w:val="00F307CF"/>
    <w:rsid w:val="00F319D2"/>
    <w:rsid w:val="00F34EED"/>
    <w:rsid w:val="00F35C64"/>
    <w:rsid w:val="00F36007"/>
    <w:rsid w:val="00F44F9E"/>
    <w:rsid w:val="00F46C1A"/>
    <w:rsid w:val="00F511EA"/>
    <w:rsid w:val="00F52ADA"/>
    <w:rsid w:val="00F542D8"/>
    <w:rsid w:val="00F5483E"/>
    <w:rsid w:val="00F57BF3"/>
    <w:rsid w:val="00F6157F"/>
    <w:rsid w:val="00F61A6E"/>
    <w:rsid w:val="00F64978"/>
    <w:rsid w:val="00F6520B"/>
    <w:rsid w:val="00F65303"/>
    <w:rsid w:val="00F66A61"/>
    <w:rsid w:val="00F66D27"/>
    <w:rsid w:val="00F73352"/>
    <w:rsid w:val="00F73833"/>
    <w:rsid w:val="00F7614B"/>
    <w:rsid w:val="00F76C7E"/>
    <w:rsid w:val="00F77049"/>
    <w:rsid w:val="00F77228"/>
    <w:rsid w:val="00F806C4"/>
    <w:rsid w:val="00F80D88"/>
    <w:rsid w:val="00F813D7"/>
    <w:rsid w:val="00F8294A"/>
    <w:rsid w:val="00F8483A"/>
    <w:rsid w:val="00F8638C"/>
    <w:rsid w:val="00F86B06"/>
    <w:rsid w:val="00F87E74"/>
    <w:rsid w:val="00F9022A"/>
    <w:rsid w:val="00F90F52"/>
    <w:rsid w:val="00F92C82"/>
    <w:rsid w:val="00F932B7"/>
    <w:rsid w:val="00F965F1"/>
    <w:rsid w:val="00F9697B"/>
    <w:rsid w:val="00FA1809"/>
    <w:rsid w:val="00FA2B80"/>
    <w:rsid w:val="00FB2643"/>
    <w:rsid w:val="00FB52A0"/>
    <w:rsid w:val="00FB7346"/>
    <w:rsid w:val="00FC2611"/>
    <w:rsid w:val="00FC28DB"/>
    <w:rsid w:val="00FC59D7"/>
    <w:rsid w:val="00FC6D43"/>
    <w:rsid w:val="00FD0ADE"/>
    <w:rsid w:val="00FD1230"/>
    <w:rsid w:val="00FD582E"/>
    <w:rsid w:val="00FD6A0E"/>
    <w:rsid w:val="00FD7704"/>
    <w:rsid w:val="00FE172E"/>
    <w:rsid w:val="00FE2E93"/>
    <w:rsid w:val="00FE7C35"/>
    <w:rsid w:val="00FF4B32"/>
    <w:rsid w:val="00FF6066"/>
    <w:rsid w:val="00FF63E5"/>
    <w:rsid w:val="00FF6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14:docId w14:val="2369B49D"/>
  <w15:docId w15:val="{AC2A23D2-5BAB-462E-BC40-16923AB0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0F"/>
    <w:pPr>
      <w:widowControl w:val="0"/>
    </w:pPr>
    <w:rPr>
      <w:snapToGrid w:val="0"/>
    </w:rPr>
  </w:style>
  <w:style w:type="paragraph" w:styleId="Heading1">
    <w:name w:val="heading 1"/>
    <w:basedOn w:val="Normal"/>
    <w:next w:val="Normal"/>
    <w:qFormat/>
    <w:rsid w:val="00A4743F"/>
    <w:pPr>
      <w:keepNext/>
      <w:outlineLvl w:val="0"/>
    </w:pPr>
  </w:style>
  <w:style w:type="paragraph" w:styleId="Heading2">
    <w:name w:val="heading 2"/>
    <w:basedOn w:val="Normal"/>
    <w:next w:val="Normal"/>
    <w:qFormat/>
    <w:rsid w:val="00A4743F"/>
    <w:pPr>
      <w:keepNext/>
      <w:jc w:val="center"/>
      <w:outlineLvl w:val="1"/>
    </w:pPr>
  </w:style>
  <w:style w:type="paragraph" w:styleId="Heading3">
    <w:name w:val="heading 3"/>
    <w:basedOn w:val="Normal"/>
    <w:next w:val="Normal"/>
    <w:qFormat/>
    <w:rsid w:val="00A4743F"/>
    <w:pPr>
      <w:keepNext/>
      <w:jc w:val="center"/>
      <w:outlineLvl w:val="2"/>
    </w:pPr>
    <w:rPr>
      <w:b/>
    </w:rPr>
  </w:style>
  <w:style w:type="paragraph" w:styleId="Heading4">
    <w:name w:val="heading 4"/>
    <w:basedOn w:val="Normal"/>
    <w:next w:val="Normal"/>
    <w:qFormat/>
    <w:rsid w:val="00A4743F"/>
    <w:pPr>
      <w:keepNext/>
      <w:ind w:left="1080"/>
      <w:outlineLvl w:val="3"/>
    </w:pPr>
  </w:style>
  <w:style w:type="paragraph" w:styleId="Heading5">
    <w:name w:val="heading 5"/>
    <w:basedOn w:val="Normal"/>
    <w:next w:val="Normal"/>
    <w:qFormat/>
    <w:rsid w:val="00A4743F"/>
    <w:pPr>
      <w:keepNext/>
      <w:ind w:left="1440"/>
      <w:outlineLvl w:val="4"/>
    </w:pPr>
  </w:style>
  <w:style w:type="paragraph" w:styleId="Heading6">
    <w:name w:val="heading 6"/>
    <w:basedOn w:val="Normal"/>
    <w:next w:val="Normal"/>
    <w:qFormat/>
    <w:rsid w:val="00A4743F"/>
    <w:pPr>
      <w:keepNext/>
      <w:jc w:val="center"/>
      <w:outlineLvl w:val="5"/>
    </w:pPr>
    <w:rPr>
      <w:u w:val="single"/>
    </w:rPr>
  </w:style>
  <w:style w:type="paragraph" w:styleId="Heading7">
    <w:name w:val="heading 7"/>
    <w:basedOn w:val="Normal"/>
    <w:next w:val="Normal"/>
    <w:qFormat/>
    <w:rsid w:val="00A4743F"/>
    <w:pPr>
      <w:keepNext/>
      <w:jc w:val="both"/>
      <w:outlineLvl w:val="6"/>
    </w:pPr>
  </w:style>
  <w:style w:type="paragraph" w:styleId="Heading8">
    <w:name w:val="heading 8"/>
    <w:basedOn w:val="Normal"/>
    <w:next w:val="Normal"/>
    <w:qFormat/>
    <w:rsid w:val="00A4743F"/>
    <w:pPr>
      <w:keepNext/>
      <w:tabs>
        <w:tab w:val="left" w:pos="1440"/>
      </w:tabs>
      <w:outlineLvl w:val="7"/>
    </w:pPr>
    <w:rPr>
      <w:b/>
    </w:rPr>
  </w:style>
  <w:style w:type="paragraph" w:styleId="Heading9">
    <w:name w:val="heading 9"/>
    <w:basedOn w:val="Normal"/>
    <w:next w:val="Normal"/>
    <w:qFormat/>
    <w:rsid w:val="00A4743F"/>
    <w:pPr>
      <w:keepNext/>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743F"/>
    <w:pPr>
      <w:jc w:val="center"/>
    </w:pPr>
    <w:rPr>
      <w:b/>
    </w:rPr>
  </w:style>
  <w:style w:type="paragraph" w:styleId="BlockText">
    <w:name w:val="Block Text"/>
    <w:basedOn w:val="Normal"/>
    <w:rsid w:val="00A4743F"/>
    <w:pPr>
      <w:tabs>
        <w:tab w:val="left" w:pos="0"/>
      </w:tabs>
      <w:ind w:left="1440" w:right="720"/>
    </w:pPr>
  </w:style>
  <w:style w:type="paragraph" w:styleId="BodyTextIndent">
    <w:name w:val="Body Text Indent"/>
    <w:basedOn w:val="Normal"/>
    <w:rsid w:val="00A4743F"/>
    <w:pPr>
      <w:jc w:val="center"/>
    </w:pPr>
    <w:rPr>
      <w:b/>
    </w:rPr>
  </w:style>
  <w:style w:type="paragraph" w:styleId="BodyText">
    <w:name w:val="Body Text"/>
    <w:basedOn w:val="Normal"/>
    <w:link w:val="BodyTextChar"/>
    <w:rsid w:val="00A4743F"/>
  </w:style>
  <w:style w:type="paragraph" w:styleId="DocumentMap">
    <w:name w:val="Document Map"/>
    <w:basedOn w:val="Normal"/>
    <w:semiHidden/>
    <w:rsid w:val="00A4743F"/>
    <w:pPr>
      <w:shd w:val="clear" w:color="auto" w:fill="000080"/>
    </w:pPr>
    <w:rPr>
      <w:rFonts w:ascii="Tahoma" w:hAnsi="Tahoma"/>
    </w:rPr>
  </w:style>
  <w:style w:type="paragraph" w:styleId="BodyTextIndent2">
    <w:name w:val="Body Text Indent 2"/>
    <w:basedOn w:val="Normal"/>
    <w:rsid w:val="00A4743F"/>
    <w:pPr>
      <w:tabs>
        <w:tab w:val="left" w:pos="0"/>
      </w:tabs>
      <w:spacing w:before="240"/>
      <w:ind w:left="720" w:hanging="720"/>
    </w:pPr>
  </w:style>
  <w:style w:type="paragraph" w:styleId="BodyTextIndent3">
    <w:name w:val="Body Text Indent 3"/>
    <w:basedOn w:val="Normal"/>
    <w:rsid w:val="00A4743F"/>
    <w:pPr>
      <w:ind w:left="1440" w:hanging="720"/>
    </w:pPr>
  </w:style>
  <w:style w:type="paragraph" w:styleId="Footer">
    <w:name w:val="footer"/>
    <w:basedOn w:val="Normal"/>
    <w:link w:val="FooterChar"/>
    <w:uiPriority w:val="99"/>
    <w:rsid w:val="00A4743F"/>
    <w:pPr>
      <w:tabs>
        <w:tab w:val="center" w:pos="4320"/>
        <w:tab w:val="right" w:pos="8640"/>
      </w:tabs>
    </w:pPr>
  </w:style>
  <w:style w:type="character" w:styleId="PageNumber">
    <w:name w:val="page number"/>
    <w:basedOn w:val="DefaultParagraphFont"/>
    <w:rsid w:val="00A4743F"/>
  </w:style>
  <w:style w:type="paragraph" w:styleId="Header">
    <w:name w:val="header"/>
    <w:basedOn w:val="Normal"/>
    <w:rsid w:val="00A4743F"/>
    <w:pPr>
      <w:tabs>
        <w:tab w:val="center" w:pos="4320"/>
        <w:tab w:val="right" w:pos="8640"/>
      </w:tabs>
    </w:pPr>
  </w:style>
  <w:style w:type="paragraph" w:styleId="TOC1">
    <w:name w:val="toc 1"/>
    <w:basedOn w:val="Normal"/>
    <w:next w:val="Normal"/>
    <w:autoRedefine/>
    <w:semiHidden/>
    <w:rsid w:val="00A4743F"/>
  </w:style>
  <w:style w:type="paragraph" w:styleId="TOC2">
    <w:name w:val="toc 2"/>
    <w:basedOn w:val="Normal"/>
    <w:next w:val="Normal"/>
    <w:autoRedefine/>
    <w:semiHidden/>
    <w:rsid w:val="00A4743F"/>
    <w:pPr>
      <w:ind w:left="200"/>
    </w:pPr>
  </w:style>
  <w:style w:type="paragraph" w:styleId="TOC3">
    <w:name w:val="toc 3"/>
    <w:basedOn w:val="Normal"/>
    <w:next w:val="Normal"/>
    <w:autoRedefine/>
    <w:semiHidden/>
    <w:rsid w:val="00A4743F"/>
    <w:pPr>
      <w:ind w:left="400"/>
    </w:pPr>
  </w:style>
  <w:style w:type="paragraph" w:styleId="TOC4">
    <w:name w:val="toc 4"/>
    <w:basedOn w:val="Normal"/>
    <w:next w:val="Normal"/>
    <w:autoRedefine/>
    <w:semiHidden/>
    <w:rsid w:val="00A4743F"/>
    <w:pPr>
      <w:ind w:left="600"/>
    </w:pPr>
  </w:style>
  <w:style w:type="paragraph" w:styleId="TOC8">
    <w:name w:val="toc 8"/>
    <w:basedOn w:val="Normal"/>
    <w:next w:val="Normal"/>
    <w:autoRedefine/>
    <w:semiHidden/>
    <w:rsid w:val="00A4743F"/>
    <w:pPr>
      <w:ind w:left="1400"/>
    </w:pPr>
  </w:style>
  <w:style w:type="paragraph" w:styleId="TOC9">
    <w:name w:val="toc 9"/>
    <w:basedOn w:val="Normal"/>
    <w:next w:val="Normal"/>
    <w:autoRedefine/>
    <w:semiHidden/>
    <w:rsid w:val="00A4743F"/>
    <w:pPr>
      <w:ind w:left="1600"/>
    </w:pPr>
  </w:style>
  <w:style w:type="paragraph" w:styleId="TOC5">
    <w:name w:val="toc 5"/>
    <w:basedOn w:val="Normal"/>
    <w:next w:val="Normal"/>
    <w:autoRedefine/>
    <w:semiHidden/>
    <w:rsid w:val="00A4743F"/>
    <w:pPr>
      <w:ind w:left="800"/>
    </w:pPr>
  </w:style>
  <w:style w:type="paragraph" w:customStyle="1" w:styleId="1AutoList1">
    <w:name w:val="1AutoList1"/>
    <w:rsid w:val="00A4743F"/>
    <w:pPr>
      <w:widowControl w:val="0"/>
      <w:tabs>
        <w:tab w:val="left" w:pos="720"/>
      </w:tabs>
      <w:ind w:left="720" w:hanging="720"/>
      <w:jc w:val="both"/>
    </w:pPr>
    <w:rPr>
      <w:snapToGrid w:val="0"/>
    </w:rPr>
  </w:style>
  <w:style w:type="paragraph" w:customStyle="1" w:styleId="BodySingle">
    <w:name w:val="Body Single"/>
    <w:basedOn w:val="Normal"/>
    <w:rsid w:val="00A4743F"/>
    <w:pPr>
      <w:widowControl/>
    </w:pPr>
    <w:rPr>
      <w:rFonts w:ascii="Arial" w:hAnsi="Arial"/>
      <w:snapToGrid/>
      <w:sz w:val="18"/>
    </w:rPr>
  </w:style>
  <w:style w:type="paragraph" w:customStyle="1" w:styleId="Subhead">
    <w:name w:val="Subhead"/>
    <w:basedOn w:val="Normal"/>
    <w:rsid w:val="00A4743F"/>
    <w:pPr>
      <w:widowControl/>
      <w:spacing w:before="72" w:after="72"/>
    </w:pPr>
    <w:rPr>
      <w:b/>
      <w:i/>
      <w:snapToGrid/>
    </w:rPr>
  </w:style>
  <w:style w:type="paragraph" w:customStyle="1" w:styleId="TableText">
    <w:name w:val="Table Text"/>
    <w:basedOn w:val="Normal"/>
    <w:rsid w:val="00A4743F"/>
    <w:pPr>
      <w:widowControl/>
    </w:pPr>
    <w:rPr>
      <w:rFonts w:ascii="Arial" w:hAnsi="Arial"/>
      <w:snapToGrid/>
    </w:rPr>
  </w:style>
  <w:style w:type="character" w:styleId="Hyperlink">
    <w:name w:val="Hyperlink"/>
    <w:basedOn w:val="DefaultParagraphFont"/>
    <w:rsid w:val="00A4743F"/>
    <w:rPr>
      <w:color w:val="0000FF"/>
      <w:u w:val="single"/>
    </w:rPr>
  </w:style>
  <w:style w:type="paragraph" w:styleId="BodyText2">
    <w:name w:val="Body Text 2"/>
    <w:basedOn w:val="Normal"/>
    <w:rsid w:val="00A4743F"/>
    <w:pPr>
      <w:widowControl/>
      <w:tabs>
        <w:tab w:val="left" w:pos="0"/>
        <w:tab w:val="left" w:pos="720"/>
        <w:tab w:val="left" w:pos="1440"/>
      </w:tabs>
      <w:suppressAutoHyphens/>
    </w:pPr>
    <w:rPr>
      <w:rFonts w:ascii="Arial" w:hAnsi="Arial"/>
      <w:snapToGrid/>
      <w:sz w:val="22"/>
    </w:rPr>
  </w:style>
  <w:style w:type="paragraph" w:styleId="FootnoteText">
    <w:name w:val="footnote text"/>
    <w:basedOn w:val="Normal"/>
    <w:semiHidden/>
    <w:rsid w:val="00A4743F"/>
    <w:pPr>
      <w:widowControl/>
    </w:pPr>
    <w:rPr>
      <w:snapToGrid/>
    </w:rPr>
  </w:style>
  <w:style w:type="paragraph" w:styleId="BodyText3">
    <w:name w:val="Body Text 3"/>
    <w:basedOn w:val="Normal"/>
    <w:rsid w:val="00A4743F"/>
    <w:pPr>
      <w:widowControl/>
    </w:pPr>
    <w:rPr>
      <w:rFonts w:ascii="Helvetica" w:hAnsi="Helvetica"/>
      <w:snapToGrid/>
      <w:sz w:val="22"/>
    </w:rPr>
  </w:style>
  <w:style w:type="character" w:styleId="FollowedHyperlink">
    <w:name w:val="FollowedHyperlink"/>
    <w:basedOn w:val="DefaultParagraphFont"/>
    <w:rsid w:val="00A4743F"/>
    <w:rPr>
      <w:color w:val="800080"/>
      <w:u w:val="single"/>
    </w:rPr>
  </w:style>
  <w:style w:type="paragraph" w:styleId="Caption">
    <w:name w:val="caption"/>
    <w:basedOn w:val="Normal"/>
    <w:next w:val="Normal"/>
    <w:qFormat/>
    <w:rsid w:val="00A4743F"/>
    <w:pPr>
      <w:widowControl/>
      <w:jc w:val="center"/>
    </w:pPr>
    <w:rPr>
      <w:snapToGrid/>
      <w:sz w:val="32"/>
      <w:u w:val="single"/>
    </w:rPr>
  </w:style>
  <w:style w:type="paragraph" w:styleId="Subtitle">
    <w:name w:val="Subtitle"/>
    <w:basedOn w:val="Normal"/>
    <w:qFormat/>
    <w:rsid w:val="00A4743F"/>
    <w:pPr>
      <w:widowControl/>
    </w:pPr>
    <w:rPr>
      <w:rFonts w:ascii="Arial" w:hAnsi="Arial"/>
      <w:b/>
      <w:snapToGrid/>
    </w:rPr>
  </w:style>
  <w:style w:type="paragraph" w:customStyle="1" w:styleId="OmniPage35">
    <w:name w:val="OmniPage #35"/>
    <w:basedOn w:val="Normal"/>
    <w:rsid w:val="00A4743F"/>
    <w:pPr>
      <w:widowControl/>
      <w:tabs>
        <w:tab w:val="left" w:pos="-108"/>
        <w:tab w:val="right" w:pos="3598"/>
      </w:tabs>
      <w:spacing w:before="60"/>
      <w:ind w:right="50"/>
    </w:pPr>
    <w:rPr>
      <w:rFonts w:ascii="Arial" w:hAnsi="Arial"/>
      <w:snapToGrid/>
      <w:sz w:val="16"/>
    </w:rPr>
  </w:style>
  <w:style w:type="paragraph" w:customStyle="1" w:styleId="OmniPage38">
    <w:name w:val="OmniPage #38"/>
    <w:basedOn w:val="Normal"/>
    <w:rsid w:val="00A4743F"/>
    <w:pPr>
      <w:widowControl/>
      <w:tabs>
        <w:tab w:val="left" w:pos="50"/>
        <w:tab w:val="right" w:pos="3183"/>
      </w:tabs>
      <w:spacing w:line="162" w:lineRule="exact"/>
      <w:ind w:left="50" w:right="50"/>
    </w:pPr>
    <w:rPr>
      <w:noProof/>
      <w:snapToGrid/>
    </w:rPr>
  </w:style>
  <w:style w:type="paragraph" w:customStyle="1" w:styleId="OmniPage39">
    <w:name w:val="OmniPage #39"/>
    <w:basedOn w:val="Normal"/>
    <w:rsid w:val="00A4743F"/>
    <w:pPr>
      <w:widowControl/>
      <w:tabs>
        <w:tab w:val="left" w:pos="406"/>
        <w:tab w:val="right" w:pos="3323"/>
      </w:tabs>
      <w:spacing w:line="164" w:lineRule="exact"/>
      <w:ind w:left="406" w:right="50" w:hanging="356"/>
    </w:pPr>
    <w:rPr>
      <w:noProof/>
      <w:snapToGrid/>
    </w:rPr>
  </w:style>
  <w:style w:type="paragraph" w:customStyle="1" w:styleId="OmniPage40">
    <w:name w:val="OmniPage #40"/>
    <w:basedOn w:val="Normal"/>
    <w:rsid w:val="00A4743F"/>
    <w:pPr>
      <w:widowControl/>
      <w:tabs>
        <w:tab w:val="left" w:pos="406"/>
        <w:tab w:val="right" w:pos="3570"/>
      </w:tabs>
      <w:spacing w:line="162" w:lineRule="exact"/>
      <w:ind w:left="406" w:right="50" w:hanging="356"/>
    </w:pPr>
    <w:rPr>
      <w:noProof/>
      <w:snapToGrid/>
    </w:rPr>
  </w:style>
  <w:style w:type="paragraph" w:customStyle="1" w:styleId="OmniPage41">
    <w:name w:val="OmniPage #41"/>
    <w:basedOn w:val="Normal"/>
    <w:rsid w:val="00A4743F"/>
    <w:pPr>
      <w:widowControl/>
      <w:tabs>
        <w:tab w:val="left" w:pos="50"/>
        <w:tab w:val="right" w:pos="3217"/>
      </w:tabs>
      <w:spacing w:line="164" w:lineRule="exact"/>
      <w:ind w:left="50" w:right="50"/>
    </w:pPr>
    <w:rPr>
      <w:noProof/>
      <w:snapToGrid/>
    </w:rPr>
  </w:style>
  <w:style w:type="paragraph" w:customStyle="1" w:styleId="Head3Text">
    <w:name w:val="Head3 Text"/>
    <w:basedOn w:val="Normal"/>
    <w:rsid w:val="00A4743F"/>
    <w:pPr>
      <w:widowControl/>
      <w:autoSpaceDE w:val="0"/>
      <w:autoSpaceDN w:val="0"/>
      <w:spacing w:before="120" w:after="120"/>
      <w:ind w:left="900"/>
      <w:jc w:val="both"/>
    </w:pPr>
    <w:rPr>
      <w:rFonts w:ascii="Arial" w:hAnsi="Arial" w:cs="Arial"/>
      <w:snapToGrid/>
    </w:rPr>
  </w:style>
  <w:style w:type="paragraph" w:styleId="BalloonText">
    <w:name w:val="Balloon Text"/>
    <w:basedOn w:val="Normal"/>
    <w:semiHidden/>
    <w:rsid w:val="00A4743F"/>
    <w:rPr>
      <w:rFonts w:ascii="Tahoma" w:hAnsi="Tahoma" w:cs="Tahoma"/>
      <w:sz w:val="16"/>
      <w:szCs w:val="16"/>
    </w:rPr>
  </w:style>
  <w:style w:type="paragraph" w:customStyle="1" w:styleId="Level1">
    <w:name w:val="Level 1"/>
    <w:basedOn w:val="Normal"/>
    <w:rsid w:val="00A4743F"/>
    <w:pPr>
      <w:autoSpaceDE w:val="0"/>
      <w:autoSpaceDN w:val="0"/>
      <w:adjustRightInd w:val="0"/>
      <w:ind w:left="1440" w:hanging="720"/>
    </w:pPr>
    <w:rPr>
      <w:snapToGrid/>
    </w:rPr>
  </w:style>
  <w:style w:type="paragraph" w:customStyle="1" w:styleId="OmniPage3">
    <w:name w:val="OmniPage #3"/>
    <w:basedOn w:val="Normal"/>
    <w:rsid w:val="00A4743F"/>
    <w:pPr>
      <w:widowControl/>
      <w:tabs>
        <w:tab w:val="left" w:pos="50"/>
        <w:tab w:val="right" w:pos="3435"/>
      </w:tabs>
      <w:spacing w:line="160" w:lineRule="exact"/>
      <w:ind w:left="50" w:right="50"/>
    </w:pPr>
    <w:rPr>
      <w:noProof/>
      <w:snapToGrid/>
    </w:rPr>
  </w:style>
  <w:style w:type="character" w:styleId="CommentReference">
    <w:name w:val="annotation reference"/>
    <w:basedOn w:val="DefaultParagraphFont"/>
    <w:rsid w:val="00800073"/>
    <w:rPr>
      <w:sz w:val="16"/>
      <w:szCs w:val="16"/>
    </w:rPr>
  </w:style>
  <w:style w:type="paragraph" w:styleId="CommentText">
    <w:name w:val="annotation text"/>
    <w:basedOn w:val="Normal"/>
    <w:link w:val="CommentTextChar"/>
    <w:rsid w:val="00800073"/>
  </w:style>
  <w:style w:type="character" w:customStyle="1" w:styleId="CommentTextChar">
    <w:name w:val="Comment Text Char"/>
    <w:basedOn w:val="DefaultParagraphFont"/>
    <w:link w:val="CommentText"/>
    <w:rsid w:val="00800073"/>
    <w:rPr>
      <w:snapToGrid w:val="0"/>
    </w:rPr>
  </w:style>
  <w:style w:type="paragraph" w:styleId="CommentSubject">
    <w:name w:val="annotation subject"/>
    <w:basedOn w:val="CommentText"/>
    <w:next w:val="CommentText"/>
    <w:link w:val="CommentSubjectChar"/>
    <w:rsid w:val="00800073"/>
    <w:rPr>
      <w:b/>
      <w:bCs/>
    </w:rPr>
  </w:style>
  <w:style w:type="character" w:customStyle="1" w:styleId="CommentSubjectChar">
    <w:name w:val="Comment Subject Char"/>
    <w:basedOn w:val="CommentTextChar"/>
    <w:link w:val="CommentSubject"/>
    <w:rsid w:val="00800073"/>
    <w:rPr>
      <w:b/>
      <w:bCs/>
      <w:snapToGrid w:val="0"/>
    </w:rPr>
  </w:style>
  <w:style w:type="table" w:styleId="TableGrid">
    <w:name w:val="Table Grid"/>
    <w:basedOn w:val="TableNormal"/>
    <w:rsid w:val="00024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227C1"/>
    <w:pPr>
      <w:ind w:left="720"/>
    </w:pPr>
  </w:style>
  <w:style w:type="paragraph" w:styleId="Revision">
    <w:name w:val="Revision"/>
    <w:hidden/>
    <w:uiPriority w:val="99"/>
    <w:semiHidden/>
    <w:rsid w:val="004605D4"/>
    <w:rPr>
      <w:snapToGrid w:val="0"/>
    </w:rPr>
  </w:style>
  <w:style w:type="character" w:styleId="Strong">
    <w:name w:val="Strong"/>
    <w:basedOn w:val="DefaultParagraphFont"/>
    <w:uiPriority w:val="22"/>
    <w:qFormat/>
    <w:rsid w:val="003D3BF2"/>
    <w:rPr>
      <w:b/>
      <w:bCs/>
    </w:rPr>
  </w:style>
  <w:style w:type="paragraph" w:customStyle="1" w:styleId="Default">
    <w:name w:val="Default"/>
    <w:rsid w:val="00491422"/>
    <w:pPr>
      <w:autoSpaceDE w:val="0"/>
      <w:autoSpaceDN w:val="0"/>
      <w:adjustRightInd w:val="0"/>
    </w:pPr>
    <w:rPr>
      <w:color w:val="000000"/>
    </w:rPr>
  </w:style>
  <w:style w:type="character" w:customStyle="1" w:styleId="FooterChar">
    <w:name w:val="Footer Char"/>
    <w:basedOn w:val="DefaultParagraphFont"/>
    <w:link w:val="Footer"/>
    <w:uiPriority w:val="99"/>
    <w:rsid w:val="00CF09DC"/>
    <w:rPr>
      <w:snapToGrid w:val="0"/>
    </w:rPr>
  </w:style>
  <w:style w:type="character" w:customStyle="1" w:styleId="BodyTextChar">
    <w:name w:val="Body Text Char"/>
    <w:basedOn w:val="DefaultParagraphFont"/>
    <w:link w:val="BodyText"/>
    <w:rsid w:val="00997EDB"/>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3416">
      <w:bodyDiv w:val="1"/>
      <w:marLeft w:val="0"/>
      <w:marRight w:val="0"/>
      <w:marTop w:val="0"/>
      <w:marBottom w:val="0"/>
      <w:divBdr>
        <w:top w:val="none" w:sz="0" w:space="0" w:color="auto"/>
        <w:left w:val="none" w:sz="0" w:space="0" w:color="auto"/>
        <w:bottom w:val="none" w:sz="0" w:space="0" w:color="auto"/>
        <w:right w:val="none" w:sz="0" w:space="0" w:color="auto"/>
      </w:divBdr>
    </w:div>
    <w:div w:id="224490317">
      <w:bodyDiv w:val="1"/>
      <w:marLeft w:val="0"/>
      <w:marRight w:val="0"/>
      <w:marTop w:val="0"/>
      <w:marBottom w:val="0"/>
      <w:divBdr>
        <w:top w:val="none" w:sz="0" w:space="0" w:color="auto"/>
        <w:left w:val="none" w:sz="0" w:space="0" w:color="auto"/>
        <w:bottom w:val="none" w:sz="0" w:space="0" w:color="auto"/>
        <w:right w:val="none" w:sz="0" w:space="0" w:color="auto"/>
      </w:divBdr>
    </w:div>
    <w:div w:id="451481263">
      <w:bodyDiv w:val="1"/>
      <w:marLeft w:val="0"/>
      <w:marRight w:val="0"/>
      <w:marTop w:val="0"/>
      <w:marBottom w:val="0"/>
      <w:divBdr>
        <w:top w:val="none" w:sz="0" w:space="0" w:color="auto"/>
        <w:left w:val="none" w:sz="0" w:space="0" w:color="auto"/>
        <w:bottom w:val="none" w:sz="0" w:space="0" w:color="auto"/>
        <w:right w:val="none" w:sz="0" w:space="0" w:color="auto"/>
      </w:divBdr>
    </w:div>
    <w:div w:id="456217120">
      <w:bodyDiv w:val="1"/>
      <w:marLeft w:val="0"/>
      <w:marRight w:val="0"/>
      <w:marTop w:val="0"/>
      <w:marBottom w:val="0"/>
      <w:divBdr>
        <w:top w:val="none" w:sz="0" w:space="0" w:color="auto"/>
        <w:left w:val="none" w:sz="0" w:space="0" w:color="auto"/>
        <w:bottom w:val="none" w:sz="0" w:space="0" w:color="auto"/>
        <w:right w:val="none" w:sz="0" w:space="0" w:color="auto"/>
      </w:divBdr>
    </w:div>
    <w:div w:id="487675423">
      <w:bodyDiv w:val="1"/>
      <w:marLeft w:val="0"/>
      <w:marRight w:val="0"/>
      <w:marTop w:val="0"/>
      <w:marBottom w:val="0"/>
      <w:divBdr>
        <w:top w:val="none" w:sz="0" w:space="0" w:color="auto"/>
        <w:left w:val="none" w:sz="0" w:space="0" w:color="auto"/>
        <w:bottom w:val="none" w:sz="0" w:space="0" w:color="auto"/>
        <w:right w:val="none" w:sz="0" w:space="0" w:color="auto"/>
      </w:divBdr>
    </w:div>
    <w:div w:id="892621202">
      <w:bodyDiv w:val="1"/>
      <w:marLeft w:val="0"/>
      <w:marRight w:val="0"/>
      <w:marTop w:val="0"/>
      <w:marBottom w:val="0"/>
      <w:divBdr>
        <w:top w:val="none" w:sz="0" w:space="0" w:color="auto"/>
        <w:left w:val="none" w:sz="0" w:space="0" w:color="auto"/>
        <w:bottom w:val="none" w:sz="0" w:space="0" w:color="auto"/>
        <w:right w:val="none" w:sz="0" w:space="0" w:color="auto"/>
      </w:divBdr>
    </w:div>
    <w:div w:id="960764153">
      <w:bodyDiv w:val="1"/>
      <w:marLeft w:val="0"/>
      <w:marRight w:val="0"/>
      <w:marTop w:val="0"/>
      <w:marBottom w:val="0"/>
      <w:divBdr>
        <w:top w:val="none" w:sz="0" w:space="0" w:color="auto"/>
        <w:left w:val="none" w:sz="0" w:space="0" w:color="auto"/>
        <w:bottom w:val="none" w:sz="0" w:space="0" w:color="auto"/>
        <w:right w:val="none" w:sz="0" w:space="0" w:color="auto"/>
      </w:divBdr>
    </w:div>
    <w:div w:id="1006397664">
      <w:bodyDiv w:val="1"/>
      <w:marLeft w:val="0"/>
      <w:marRight w:val="0"/>
      <w:marTop w:val="0"/>
      <w:marBottom w:val="0"/>
      <w:divBdr>
        <w:top w:val="none" w:sz="0" w:space="0" w:color="auto"/>
        <w:left w:val="none" w:sz="0" w:space="0" w:color="auto"/>
        <w:bottom w:val="none" w:sz="0" w:space="0" w:color="auto"/>
        <w:right w:val="none" w:sz="0" w:space="0" w:color="auto"/>
      </w:divBdr>
    </w:div>
    <w:div w:id="1195270685">
      <w:bodyDiv w:val="1"/>
      <w:marLeft w:val="0"/>
      <w:marRight w:val="0"/>
      <w:marTop w:val="0"/>
      <w:marBottom w:val="0"/>
      <w:divBdr>
        <w:top w:val="none" w:sz="0" w:space="0" w:color="auto"/>
        <w:left w:val="none" w:sz="0" w:space="0" w:color="auto"/>
        <w:bottom w:val="none" w:sz="0" w:space="0" w:color="auto"/>
        <w:right w:val="none" w:sz="0" w:space="0" w:color="auto"/>
      </w:divBdr>
    </w:div>
    <w:div w:id="1202207965">
      <w:bodyDiv w:val="1"/>
      <w:marLeft w:val="0"/>
      <w:marRight w:val="0"/>
      <w:marTop w:val="0"/>
      <w:marBottom w:val="0"/>
      <w:divBdr>
        <w:top w:val="none" w:sz="0" w:space="0" w:color="auto"/>
        <w:left w:val="none" w:sz="0" w:space="0" w:color="auto"/>
        <w:bottom w:val="none" w:sz="0" w:space="0" w:color="auto"/>
        <w:right w:val="none" w:sz="0" w:space="0" w:color="auto"/>
      </w:divBdr>
    </w:div>
    <w:div w:id="1422531278">
      <w:bodyDiv w:val="1"/>
      <w:marLeft w:val="0"/>
      <w:marRight w:val="0"/>
      <w:marTop w:val="0"/>
      <w:marBottom w:val="0"/>
      <w:divBdr>
        <w:top w:val="none" w:sz="0" w:space="0" w:color="auto"/>
        <w:left w:val="none" w:sz="0" w:space="0" w:color="auto"/>
        <w:bottom w:val="none" w:sz="0" w:space="0" w:color="auto"/>
        <w:right w:val="none" w:sz="0" w:space="0" w:color="auto"/>
      </w:divBdr>
    </w:div>
    <w:div w:id="1606420895">
      <w:bodyDiv w:val="1"/>
      <w:marLeft w:val="0"/>
      <w:marRight w:val="0"/>
      <w:marTop w:val="0"/>
      <w:marBottom w:val="0"/>
      <w:divBdr>
        <w:top w:val="none" w:sz="0" w:space="0" w:color="auto"/>
        <w:left w:val="none" w:sz="0" w:space="0" w:color="auto"/>
        <w:bottom w:val="none" w:sz="0" w:space="0" w:color="auto"/>
        <w:right w:val="none" w:sz="0" w:space="0" w:color="auto"/>
      </w:divBdr>
    </w:div>
    <w:div w:id="1632859505">
      <w:bodyDiv w:val="1"/>
      <w:marLeft w:val="0"/>
      <w:marRight w:val="0"/>
      <w:marTop w:val="0"/>
      <w:marBottom w:val="0"/>
      <w:divBdr>
        <w:top w:val="none" w:sz="0" w:space="0" w:color="auto"/>
        <w:left w:val="none" w:sz="0" w:space="0" w:color="auto"/>
        <w:bottom w:val="none" w:sz="0" w:space="0" w:color="auto"/>
        <w:right w:val="none" w:sz="0" w:space="0" w:color="auto"/>
      </w:divBdr>
    </w:div>
    <w:div w:id="1661158420">
      <w:bodyDiv w:val="1"/>
      <w:marLeft w:val="0"/>
      <w:marRight w:val="0"/>
      <w:marTop w:val="0"/>
      <w:marBottom w:val="0"/>
      <w:divBdr>
        <w:top w:val="none" w:sz="0" w:space="0" w:color="auto"/>
        <w:left w:val="none" w:sz="0" w:space="0" w:color="auto"/>
        <w:bottom w:val="none" w:sz="0" w:space="0" w:color="auto"/>
        <w:right w:val="none" w:sz="0" w:space="0" w:color="auto"/>
      </w:divBdr>
    </w:div>
    <w:div w:id="1718433934">
      <w:bodyDiv w:val="1"/>
      <w:marLeft w:val="0"/>
      <w:marRight w:val="0"/>
      <w:marTop w:val="0"/>
      <w:marBottom w:val="0"/>
      <w:divBdr>
        <w:top w:val="none" w:sz="0" w:space="0" w:color="auto"/>
        <w:left w:val="none" w:sz="0" w:space="0" w:color="auto"/>
        <w:bottom w:val="none" w:sz="0" w:space="0" w:color="auto"/>
        <w:right w:val="none" w:sz="0" w:space="0" w:color="auto"/>
      </w:divBdr>
    </w:div>
    <w:div w:id="1907955906">
      <w:bodyDiv w:val="1"/>
      <w:marLeft w:val="0"/>
      <w:marRight w:val="0"/>
      <w:marTop w:val="0"/>
      <w:marBottom w:val="0"/>
      <w:divBdr>
        <w:top w:val="none" w:sz="0" w:space="0" w:color="auto"/>
        <w:left w:val="none" w:sz="0" w:space="0" w:color="auto"/>
        <w:bottom w:val="none" w:sz="0" w:space="0" w:color="auto"/>
        <w:right w:val="none" w:sz="0" w:space="0" w:color="auto"/>
      </w:divBdr>
    </w:div>
    <w:div w:id="2050959430">
      <w:bodyDiv w:val="1"/>
      <w:marLeft w:val="0"/>
      <w:marRight w:val="0"/>
      <w:marTop w:val="0"/>
      <w:marBottom w:val="0"/>
      <w:divBdr>
        <w:top w:val="none" w:sz="0" w:space="0" w:color="auto"/>
        <w:left w:val="none" w:sz="0" w:space="0" w:color="auto"/>
        <w:bottom w:val="none" w:sz="0" w:space="0" w:color="auto"/>
        <w:right w:val="none" w:sz="0" w:space="0" w:color="auto"/>
      </w:divBdr>
    </w:div>
    <w:div w:id="2056659965">
      <w:bodyDiv w:val="1"/>
      <w:marLeft w:val="0"/>
      <w:marRight w:val="0"/>
      <w:marTop w:val="0"/>
      <w:marBottom w:val="0"/>
      <w:divBdr>
        <w:top w:val="none" w:sz="0" w:space="0" w:color="auto"/>
        <w:left w:val="none" w:sz="0" w:space="0" w:color="auto"/>
        <w:bottom w:val="none" w:sz="0" w:space="0" w:color="auto"/>
        <w:right w:val="none" w:sz="0" w:space="0" w:color="auto"/>
      </w:divBdr>
    </w:div>
    <w:div w:id="207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utes.legis.state.tx.us/Docs/GV/htm/GV.552.htm" TargetMode="External"/><Relationship Id="rId18" Type="http://schemas.openxmlformats.org/officeDocument/2006/relationships/hyperlink" Target="https://www.whitehouse.gov/omb/information-for-agencies/circular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thics.state.tx.us/filinginfo/1295/" TargetMode="External"/><Relationship Id="rId7" Type="http://schemas.openxmlformats.org/officeDocument/2006/relationships/endnotes" Target="endnotes.xml"/><Relationship Id="rId12" Type="http://schemas.openxmlformats.org/officeDocument/2006/relationships/hyperlink" Target="https://comptroller.texas.gov/purchasing/vendor/hub/" TargetMode="External"/><Relationship Id="rId17" Type="http://schemas.openxmlformats.org/officeDocument/2006/relationships/hyperlink" Target="mailto:TWUContracts@twu.edu" TargetMode="External"/><Relationship Id="rId25" Type="http://schemas.openxmlformats.org/officeDocument/2006/relationships/hyperlink" Target="http://www.depts.ttu.edu/opmanual/OP10.20.pdf" TargetMode="External"/><Relationship Id="rId2" Type="http://schemas.openxmlformats.org/officeDocument/2006/relationships/numbering" Target="numbering.xml"/><Relationship Id="rId16" Type="http://schemas.openxmlformats.org/officeDocument/2006/relationships/hyperlink" Target="http://www.twu.edu/media/documents/risk-management/TWU-Third-Party-Insurance-Standards.pdf" TargetMode="External"/><Relationship Id="rId20" Type="http://schemas.openxmlformats.org/officeDocument/2006/relationships/hyperlink" Target="https://www.twu.edu/dp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u.edu/media/documents/procurement/hub-subcontracting-plan.pdf" TargetMode="External"/><Relationship Id="rId24" Type="http://schemas.openxmlformats.org/officeDocument/2006/relationships/hyperlink" Target="http://www.statutes.legis.state.tx.us/Docs/ED/htm/ED.51.htm" TargetMode="External"/><Relationship Id="rId5" Type="http://schemas.openxmlformats.org/officeDocument/2006/relationships/webSettings" Target="webSettings.xml"/><Relationship Id="rId15" Type="http://schemas.openxmlformats.org/officeDocument/2006/relationships/hyperlink" Target="https://www.twu.edu/procurement/terms-and-conditions/" TargetMode="External"/><Relationship Id="rId23" Type="http://schemas.openxmlformats.org/officeDocument/2006/relationships/hyperlink" Target="http://www.statutes.legis.state.tx.us/Docs/GV/htm/GV.2252.htm" TargetMode="External"/><Relationship Id="rId28" Type="http://schemas.openxmlformats.org/officeDocument/2006/relationships/fontTable" Target="fontTable.xml"/><Relationship Id="rId10" Type="http://schemas.openxmlformats.org/officeDocument/2006/relationships/hyperlink" Target="http://www.txsmartbuy.com/sp" TargetMode="External"/><Relationship Id="rId19" Type="http://schemas.openxmlformats.org/officeDocument/2006/relationships/hyperlink" Target="http://www.gsa.gov" TargetMode="External"/><Relationship Id="rId4" Type="http://schemas.openxmlformats.org/officeDocument/2006/relationships/settings" Target="settings.xml"/><Relationship Id="rId9" Type="http://schemas.openxmlformats.org/officeDocument/2006/relationships/hyperlink" Target="https://ewal.fa.us8.oraclecloud.com/fscmUI/faces/PrcPosRegisterSupplier?prcBuId=300000007676260" TargetMode="External"/><Relationship Id="rId14" Type="http://schemas.openxmlformats.org/officeDocument/2006/relationships/hyperlink" Target="mailto:TWUPayables@twu.edu" TargetMode="External"/><Relationship Id="rId22" Type="http://schemas.openxmlformats.org/officeDocument/2006/relationships/hyperlink" Target="https://www.ethics.state.tx.us/"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D6B651835E4C37AA746CEAB1F83286"/>
        <w:category>
          <w:name w:val="General"/>
          <w:gallery w:val="placeholder"/>
        </w:category>
        <w:types>
          <w:type w:val="bbPlcHdr"/>
        </w:types>
        <w:behaviors>
          <w:behavior w:val="content"/>
        </w:behaviors>
        <w:guid w:val="{B7587D63-B3D7-4BA2-B815-0227A6AB7CE5}"/>
      </w:docPartPr>
      <w:docPartBody>
        <w:p w:rsidR="001056CF" w:rsidRDefault="00562AA9" w:rsidP="00562AA9">
          <w:pPr>
            <w:pStyle w:val="F4D6B651835E4C37AA746CEAB1F83286"/>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ell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Ÿà–¾’©"/>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562AA9"/>
    <w:rsid w:val="00070FBF"/>
    <w:rsid w:val="000739BD"/>
    <w:rsid w:val="00100087"/>
    <w:rsid w:val="001056CF"/>
    <w:rsid w:val="00121851"/>
    <w:rsid w:val="00126B7D"/>
    <w:rsid w:val="00154C53"/>
    <w:rsid w:val="00191A67"/>
    <w:rsid w:val="0021139B"/>
    <w:rsid w:val="002206BD"/>
    <w:rsid w:val="00266374"/>
    <w:rsid w:val="00282696"/>
    <w:rsid w:val="00297F12"/>
    <w:rsid w:val="002B17C6"/>
    <w:rsid w:val="002C4EDC"/>
    <w:rsid w:val="002E4D94"/>
    <w:rsid w:val="003057AE"/>
    <w:rsid w:val="00321AB2"/>
    <w:rsid w:val="00326A3B"/>
    <w:rsid w:val="003343D7"/>
    <w:rsid w:val="00342B9A"/>
    <w:rsid w:val="00344236"/>
    <w:rsid w:val="0036458B"/>
    <w:rsid w:val="0039015E"/>
    <w:rsid w:val="0039323A"/>
    <w:rsid w:val="003940C6"/>
    <w:rsid w:val="003B0FED"/>
    <w:rsid w:val="003D7752"/>
    <w:rsid w:val="003E357F"/>
    <w:rsid w:val="00402BB4"/>
    <w:rsid w:val="00476CE2"/>
    <w:rsid w:val="004D1234"/>
    <w:rsid w:val="004E6766"/>
    <w:rsid w:val="004F21C1"/>
    <w:rsid w:val="00517478"/>
    <w:rsid w:val="0053173B"/>
    <w:rsid w:val="00562AA9"/>
    <w:rsid w:val="0056628F"/>
    <w:rsid w:val="00584DA0"/>
    <w:rsid w:val="0059756A"/>
    <w:rsid w:val="005A4214"/>
    <w:rsid w:val="005B1204"/>
    <w:rsid w:val="005E32F9"/>
    <w:rsid w:val="006453EB"/>
    <w:rsid w:val="006578E1"/>
    <w:rsid w:val="0069147A"/>
    <w:rsid w:val="006962A0"/>
    <w:rsid w:val="006B700D"/>
    <w:rsid w:val="006F7D59"/>
    <w:rsid w:val="007526C8"/>
    <w:rsid w:val="00757981"/>
    <w:rsid w:val="00760C4C"/>
    <w:rsid w:val="00763551"/>
    <w:rsid w:val="00772E10"/>
    <w:rsid w:val="00775681"/>
    <w:rsid w:val="00782EF0"/>
    <w:rsid w:val="007A2170"/>
    <w:rsid w:val="007E27FA"/>
    <w:rsid w:val="007F081D"/>
    <w:rsid w:val="00801709"/>
    <w:rsid w:val="008136C4"/>
    <w:rsid w:val="008772AA"/>
    <w:rsid w:val="008B0C5E"/>
    <w:rsid w:val="008F161A"/>
    <w:rsid w:val="008F43DA"/>
    <w:rsid w:val="00946AD2"/>
    <w:rsid w:val="00984F5B"/>
    <w:rsid w:val="009A4B80"/>
    <w:rsid w:val="009B3801"/>
    <w:rsid w:val="00A26391"/>
    <w:rsid w:val="00A50608"/>
    <w:rsid w:val="00A65FD7"/>
    <w:rsid w:val="00A662C3"/>
    <w:rsid w:val="00AA7583"/>
    <w:rsid w:val="00AC0D53"/>
    <w:rsid w:val="00AD50A4"/>
    <w:rsid w:val="00B05D7F"/>
    <w:rsid w:val="00B571B0"/>
    <w:rsid w:val="00BA6817"/>
    <w:rsid w:val="00C05A39"/>
    <w:rsid w:val="00C22A93"/>
    <w:rsid w:val="00C4674B"/>
    <w:rsid w:val="00CB0F7C"/>
    <w:rsid w:val="00CC7D7B"/>
    <w:rsid w:val="00CF1C5A"/>
    <w:rsid w:val="00D134CE"/>
    <w:rsid w:val="00D81168"/>
    <w:rsid w:val="00E01ADD"/>
    <w:rsid w:val="00E32006"/>
    <w:rsid w:val="00E34D04"/>
    <w:rsid w:val="00E50042"/>
    <w:rsid w:val="00F06C01"/>
    <w:rsid w:val="00F20F19"/>
    <w:rsid w:val="00F418AC"/>
    <w:rsid w:val="00F46A33"/>
    <w:rsid w:val="00F52D99"/>
    <w:rsid w:val="00FB42D4"/>
    <w:rsid w:val="00FC6F22"/>
    <w:rsid w:val="00FD3E55"/>
    <w:rsid w:val="00FE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D6B651835E4C37AA746CEAB1F83286">
    <w:name w:val="F4D6B651835E4C37AA746CEAB1F83286"/>
    <w:rsid w:val="00562AA9"/>
  </w:style>
  <w:style w:type="paragraph" w:customStyle="1" w:styleId="A72BC5C1B4D04CA3893DCFA0D71E5020">
    <w:name w:val="A72BC5C1B4D04CA3893DCFA0D71E5020"/>
    <w:rsid w:val="00562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97FA-BF66-4BD3-8CE6-794A9726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11584</Words>
  <Characters>65485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Texas Woman’s University</vt:lpstr>
    </vt:vector>
  </TitlesOfParts>
  <Company>Texas A&amp;M University</Company>
  <LinksUpToDate>false</LinksUpToDate>
  <CharactersWithSpaces>76916</CharactersWithSpaces>
  <SharedDoc>false</SharedDoc>
  <HLinks>
    <vt:vector size="78" baseType="variant">
      <vt:variant>
        <vt:i4>3539061</vt:i4>
      </vt:variant>
      <vt:variant>
        <vt:i4>244</vt:i4>
      </vt:variant>
      <vt:variant>
        <vt:i4>0</vt:i4>
      </vt:variant>
      <vt:variant>
        <vt:i4>5</vt:i4>
      </vt:variant>
      <vt:variant>
        <vt:lpwstr>http://www.cpa.state.tx.us/procurement/prog/hub/hub-forms/ProgressAssessmentReportForm09-07.xls</vt:lpwstr>
      </vt:variant>
      <vt:variant>
        <vt:lpwstr/>
      </vt:variant>
      <vt:variant>
        <vt:i4>5832733</vt:i4>
      </vt:variant>
      <vt:variant>
        <vt:i4>136</vt:i4>
      </vt:variant>
      <vt:variant>
        <vt:i4>0</vt:i4>
      </vt:variant>
      <vt:variant>
        <vt:i4>5</vt:i4>
      </vt:variant>
      <vt:variant>
        <vt:lpwstr>http://www.cpa.state.tx.us/procurement/prog/hub/mwb-links-1/</vt:lpwstr>
      </vt:variant>
      <vt:variant>
        <vt:lpwstr/>
      </vt:variant>
      <vt:variant>
        <vt:i4>5111826</vt:i4>
      </vt:variant>
      <vt:variant>
        <vt:i4>133</vt:i4>
      </vt:variant>
      <vt:variant>
        <vt:i4>0</vt:i4>
      </vt:variant>
      <vt:variant>
        <vt:i4>5</vt:i4>
      </vt:variant>
      <vt:variant>
        <vt:lpwstr>http://www2.cpa.state.tx.us/cmbl/hubonly.html</vt:lpwstr>
      </vt:variant>
      <vt:variant>
        <vt:lpwstr/>
      </vt:variant>
      <vt:variant>
        <vt:i4>5767184</vt:i4>
      </vt:variant>
      <vt:variant>
        <vt:i4>130</vt:i4>
      </vt:variant>
      <vt:variant>
        <vt:i4>0</vt:i4>
      </vt:variant>
      <vt:variant>
        <vt:i4>5</vt:i4>
      </vt:variant>
      <vt:variant>
        <vt:lpwstr>http://www2.cpa.state.tx.us/cmbl/cmblhub.html</vt:lpwstr>
      </vt:variant>
      <vt:variant>
        <vt:lpwstr/>
      </vt:variant>
      <vt:variant>
        <vt:i4>5701641</vt:i4>
      </vt:variant>
      <vt:variant>
        <vt:i4>113</vt:i4>
      </vt:variant>
      <vt:variant>
        <vt:i4>0</vt:i4>
      </vt:variant>
      <vt:variant>
        <vt:i4>5</vt:i4>
      </vt:variant>
      <vt:variant>
        <vt:lpwstr>http://www.window.state.tx.us/procurement/prog/hub/hub-forms/hsp_sep06_cont2.doc</vt:lpwstr>
      </vt:variant>
      <vt:variant>
        <vt:lpwstr/>
      </vt:variant>
      <vt:variant>
        <vt:i4>4718598</vt:i4>
      </vt:variant>
      <vt:variant>
        <vt:i4>104</vt:i4>
      </vt:variant>
      <vt:variant>
        <vt:i4>0</vt:i4>
      </vt:variant>
      <vt:variant>
        <vt:i4>5</vt:i4>
      </vt:variant>
      <vt:variant>
        <vt:lpwstr>http://www.cpa.state.tx.us/procurement/prog/hub/hub-forms/HUBSubcontractingPlanContinuationPage1.doc</vt:lpwstr>
      </vt:variant>
      <vt:variant>
        <vt:lpwstr/>
      </vt:variant>
      <vt:variant>
        <vt:i4>3080239</vt:i4>
      </vt:variant>
      <vt:variant>
        <vt:i4>18</vt:i4>
      </vt:variant>
      <vt:variant>
        <vt:i4>0</vt:i4>
      </vt:variant>
      <vt:variant>
        <vt:i4>5</vt:i4>
      </vt:variant>
      <vt:variant>
        <vt:lpwstr>http://www.window.state.tx.us/procurement/prog/hub/</vt:lpwstr>
      </vt:variant>
      <vt:variant>
        <vt:lpwstr/>
      </vt:variant>
      <vt:variant>
        <vt:i4>4653129</vt:i4>
      </vt:variant>
      <vt:variant>
        <vt:i4>15</vt:i4>
      </vt:variant>
      <vt:variant>
        <vt:i4>0</vt:i4>
      </vt:variant>
      <vt:variant>
        <vt:i4>5</vt:i4>
      </vt:variant>
      <vt:variant>
        <vt:lpwstr>http://www.depts.ttu.edu/opmanual/OP60.28.pdf</vt:lpwstr>
      </vt:variant>
      <vt:variant>
        <vt:lpwstr/>
      </vt:variant>
      <vt:variant>
        <vt:i4>3801198</vt:i4>
      </vt:variant>
      <vt:variant>
        <vt:i4>12</vt:i4>
      </vt:variant>
      <vt:variant>
        <vt:i4>0</vt:i4>
      </vt:variant>
      <vt:variant>
        <vt:i4>5</vt:i4>
      </vt:variant>
      <vt:variant>
        <vt:lpwstr>http://www.ttu.edu/</vt:lpwstr>
      </vt:variant>
      <vt:variant>
        <vt:lpwstr/>
      </vt:variant>
      <vt:variant>
        <vt:i4>4128840</vt:i4>
      </vt:variant>
      <vt:variant>
        <vt:i4>9</vt:i4>
      </vt:variant>
      <vt:variant>
        <vt:i4>0</vt:i4>
      </vt:variant>
      <vt:variant>
        <vt:i4>5</vt:i4>
      </vt:variant>
      <vt:variant>
        <vt:lpwstr>mailto:Jennifer.adling@ttu.edu</vt:lpwstr>
      </vt:variant>
      <vt:variant>
        <vt:lpwstr/>
      </vt:variant>
      <vt:variant>
        <vt:i4>4128840</vt:i4>
      </vt:variant>
      <vt:variant>
        <vt:i4>6</vt:i4>
      </vt:variant>
      <vt:variant>
        <vt:i4>0</vt:i4>
      </vt:variant>
      <vt:variant>
        <vt:i4>5</vt:i4>
      </vt:variant>
      <vt:variant>
        <vt:lpwstr>mailto:jennifer.adling@ttu.edu</vt:lpwstr>
      </vt:variant>
      <vt:variant>
        <vt:lpwstr/>
      </vt:variant>
      <vt:variant>
        <vt:i4>4128840</vt:i4>
      </vt:variant>
      <vt:variant>
        <vt:i4>3</vt:i4>
      </vt:variant>
      <vt:variant>
        <vt:i4>0</vt:i4>
      </vt:variant>
      <vt:variant>
        <vt:i4>5</vt:i4>
      </vt:variant>
      <vt:variant>
        <vt:lpwstr>mailto:jennifer.adling@ttu.edu</vt:lpwstr>
      </vt:variant>
      <vt:variant>
        <vt:lpwstr/>
      </vt:variant>
      <vt:variant>
        <vt:i4>6881296</vt:i4>
      </vt:variant>
      <vt:variant>
        <vt:i4>0</vt:i4>
      </vt:variant>
      <vt:variant>
        <vt:i4>0</vt:i4>
      </vt:variant>
      <vt:variant>
        <vt:i4>5</vt:i4>
      </vt:variant>
      <vt:variant>
        <vt:lpwstr>mailto:ms-goldwater@tamu.edu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Woman’s University</dc:title>
  <dc:subject/>
  <dc:creator>Purchasing Services</dc:creator>
  <cp:keywords/>
  <dc:description/>
  <cp:lastModifiedBy>Jezek, Stephanie (Chelle)</cp:lastModifiedBy>
  <cp:revision>10</cp:revision>
  <cp:lastPrinted>2024-02-27T17:19:00Z</cp:lastPrinted>
  <dcterms:created xsi:type="dcterms:W3CDTF">2024-03-14T18:52:00Z</dcterms:created>
  <dcterms:modified xsi:type="dcterms:W3CDTF">2024-03-14T19:41:00Z</dcterms:modified>
</cp:coreProperties>
</file>