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1E18" w:rsidRDefault="00FF1E18" w:rsidP="00FF1E18">
      <w:pPr>
        <w:rPr>
          <w:rFonts w:ascii="Arial" w:hAnsi="Arial" w:cs="Arial"/>
        </w:rPr>
      </w:pPr>
      <w:r>
        <w:rPr>
          <w:rFonts w:ascii="Arial" w:hAnsi="Arial" w:cs="Arial"/>
        </w:rPr>
        <w:t xml:space="preserve">This </w:t>
      </w:r>
      <w:r w:rsidR="00447BAD">
        <w:rPr>
          <w:rFonts w:ascii="Arial" w:hAnsi="Arial" w:cs="Arial"/>
        </w:rPr>
        <w:t>sample</w:t>
      </w:r>
      <w:r>
        <w:rPr>
          <w:rFonts w:ascii="Arial" w:hAnsi="Arial" w:cs="Arial"/>
        </w:rPr>
        <w:t xml:space="preserve"> provides an adaptable template for creating an alumni chapter. Chapter organizers may style the chapter as they wish, and are welcome to use any and all language provided in this adaptable template, or may fabricate their own. All bylaws must be reviewed and proofed by the Alumni Engagement office before creating a chapter. Consult the Assistant Director of Alumni Programs with any difficulties or questions on language.</w:t>
      </w:r>
    </w:p>
    <w:p w:rsidR="00FF1E18" w:rsidRDefault="00FF1E18" w:rsidP="00FF1E18">
      <w:pPr>
        <w:pBdr>
          <w:bottom w:val="single" w:sz="12" w:space="1" w:color="auto"/>
        </w:pBdr>
        <w:rPr>
          <w:rFonts w:ascii="Arial" w:hAnsi="Arial" w:cs="Arial"/>
        </w:rPr>
      </w:pPr>
    </w:p>
    <w:p w:rsidR="00FF1E18" w:rsidRDefault="00FF1E18" w:rsidP="00FF1E18">
      <w:pPr>
        <w:rPr>
          <w:rFonts w:ascii="Arial" w:hAnsi="Arial" w:cs="Arial"/>
        </w:rPr>
      </w:pPr>
    </w:p>
    <w:p w:rsidR="00FF1E18" w:rsidRPr="00FB7902" w:rsidRDefault="00FF1E18" w:rsidP="00447BAD">
      <w:pPr>
        <w:jc w:val="center"/>
        <w:rPr>
          <w:b/>
          <w:sz w:val="32"/>
          <w:szCs w:val="32"/>
        </w:rPr>
      </w:pPr>
      <w:r>
        <w:rPr>
          <w:b/>
          <w:sz w:val="32"/>
          <w:szCs w:val="32"/>
        </w:rPr>
        <w:t>(Pioneer Chapters)</w:t>
      </w:r>
    </w:p>
    <w:p w:rsidR="00FF1E18" w:rsidRPr="005D4E16" w:rsidRDefault="00FF1E18" w:rsidP="00FF1E18">
      <w:pPr>
        <w:rPr>
          <w:rFonts w:ascii="Arial" w:hAnsi="Arial" w:cs="Arial"/>
        </w:rPr>
      </w:pPr>
    </w:p>
    <w:p w:rsidR="00FF1E18" w:rsidRPr="00FB7902" w:rsidRDefault="00FF1E18" w:rsidP="00FF1E18">
      <w:pPr>
        <w:rPr>
          <w:rFonts w:ascii="Arial" w:hAnsi="Arial" w:cs="Arial"/>
          <w:b/>
        </w:rPr>
      </w:pPr>
      <w:r w:rsidRPr="00FB7902">
        <w:rPr>
          <w:rFonts w:ascii="Arial" w:hAnsi="Arial" w:cs="Arial"/>
          <w:b/>
          <w:u w:val="single"/>
        </w:rPr>
        <w:t>Article I</w:t>
      </w:r>
      <w:r w:rsidRPr="00FB7902">
        <w:rPr>
          <w:rFonts w:ascii="Arial" w:hAnsi="Arial" w:cs="Arial"/>
          <w:b/>
        </w:rPr>
        <w:t>.</w:t>
      </w:r>
      <w:r w:rsidRPr="00FB7902">
        <w:rPr>
          <w:rFonts w:ascii="Arial" w:hAnsi="Arial" w:cs="Arial"/>
          <w:b/>
        </w:rPr>
        <w:tab/>
        <w:t>Name</w:t>
      </w:r>
    </w:p>
    <w:p w:rsidR="00FF1E18" w:rsidRPr="005D4E16" w:rsidRDefault="00FF1E18" w:rsidP="00FF1E18">
      <w:pPr>
        <w:rPr>
          <w:rFonts w:ascii="Arial" w:hAnsi="Arial" w:cs="Arial"/>
        </w:rPr>
      </w:pPr>
    </w:p>
    <w:p w:rsidR="00FF1E18" w:rsidRPr="005D4E16" w:rsidRDefault="00FF1E18" w:rsidP="00FF1E18">
      <w:pPr>
        <w:rPr>
          <w:rFonts w:ascii="Arial" w:hAnsi="Arial" w:cs="Arial"/>
        </w:rPr>
      </w:pPr>
      <w:r w:rsidRPr="005D4E16">
        <w:rPr>
          <w:rFonts w:ascii="Arial" w:hAnsi="Arial" w:cs="Arial"/>
        </w:rPr>
        <w:t>The name of the organization shall be the</w:t>
      </w:r>
      <w:r w:rsidR="002B515A" w:rsidRPr="002B515A">
        <w:rPr>
          <w:rFonts w:ascii="Arial" w:hAnsi="Arial" w:cs="Arial"/>
        </w:rPr>
        <w:t xml:space="preserve"> </w:t>
      </w:r>
      <w:proofErr w:type="spellStart"/>
      <w:r w:rsidR="002B515A" w:rsidRPr="005D4E16">
        <w:rPr>
          <w:rFonts w:ascii="Arial" w:hAnsi="Arial" w:cs="Arial"/>
        </w:rPr>
        <w:t>the</w:t>
      </w:r>
      <w:proofErr w:type="spellEnd"/>
      <w:r w:rsidR="002B515A" w:rsidRPr="005D4E16">
        <w:rPr>
          <w:rFonts w:ascii="Arial" w:hAnsi="Arial" w:cs="Arial"/>
        </w:rPr>
        <w:t xml:space="preserve"> </w:t>
      </w:r>
      <w:r w:rsidR="002B515A">
        <w:rPr>
          <w:rFonts w:ascii="Arial" w:hAnsi="Arial" w:cs="Arial"/>
        </w:rPr>
        <w:t>________</w:t>
      </w:r>
      <w:r w:rsidR="002B515A">
        <w:rPr>
          <w:rFonts w:ascii="Arial" w:hAnsi="Arial" w:cs="Arial"/>
        </w:rPr>
        <w:t>________</w:t>
      </w:r>
      <w:r w:rsidR="002B515A" w:rsidRPr="002B515A">
        <w:rPr>
          <w:rFonts w:ascii="Arial" w:hAnsi="Arial" w:cs="Arial"/>
        </w:rPr>
        <w:t xml:space="preserve"> </w:t>
      </w:r>
      <w:r w:rsidRPr="005D4E16">
        <w:rPr>
          <w:rFonts w:ascii="Arial" w:hAnsi="Arial" w:cs="Arial"/>
        </w:rPr>
        <w:t xml:space="preserve">of </w:t>
      </w:r>
      <w:r>
        <w:rPr>
          <w:rFonts w:ascii="Arial" w:hAnsi="Arial" w:cs="Arial"/>
        </w:rPr>
        <w:t xml:space="preserve">Texas Woman’s University. </w:t>
      </w:r>
      <w:r w:rsidRPr="005D4E16">
        <w:rPr>
          <w:rFonts w:ascii="Arial" w:hAnsi="Arial" w:cs="Arial"/>
        </w:rPr>
        <w:t xml:space="preserve">This organization is formed as an alumni </w:t>
      </w:r>
      <w:r>
        <w:rPr>
          <w:rFonts w:ascii="Arial" w:hAnsi="Arial" w:cs="Arial"/>
        </w:rPr>
        <w:t>chapter</w:t>
      </w:r>
      <w:r w:rsidRPr="005D4E16">
        <w:rPr>
          <w:rFonts w:ascii="Arial" w:hAnsi="Arial" w:cs="Arial"/>
        </w:rPr>
        <w:t xml:space="preserve"> affiliated with </w:t>
      </w:r>
      <w:r>
        <w:rPr>
          <w:rFonts w:ascii="Arial" w:hAnsi="Arial" w:cs="Arial"/>
        </w:rPr>
        <w:t>Texas Woman’s University</w:t>
      </w:r>
      <w:r w:rsidRPr="005D4E16">
        <w:rPr>
          <w:rFonts w:ascii="Arial" w:hAnsi="Arial" w:cs="Arial"/>
        </w:rPr>
        <w:t xml:space="preserve"> </w:t>
      </w:r>
      <w:r>
        <w:rPr>
          <w:rFonts w:ascii="Arial" w:hAnsi="Arial" w:cs="Arial"/>
        </w:rPr>
        <w:t>Alumni Engagement</w:t>
      </w:r>
      <w:r w:rsidRPr="005D4E16">
        <w:rPr>
          <w:rFonts w:ascii="Arial" w:hAnsi="Arial" w:cs="Arial"/>
        </w:rPr>
        <w:t>.</w:t>
      </w:r>
    </w:p>
    <w:p w:rsidR="00FF1E18" w:rsidRPr="005D4E16" w:rsidRDefault="00FF1E18" w:rsidP="00FF1E18">
      <w:pPr>
        <w:rPr>
          <w:rFonts w:ascii="Arial" w:hAnsi="Arial" w:cs="Arial"/>
        </w:rPr>
      </w:pPr>
    </w:p>
    <w:p w:rsidR="00FF1E18" w:rsidRPr="00FB7902" w:rsidRDefault="00FF1E18" w:rsidP="00FF1E18">
      <w:pPr>
        <w:rPr>
          <w:rFonts w:ascii="Arial" w:hAnsi="Arial" w:cs="Arial"/>
          <w:b/>
        </w:rPr>
      </w:pPr>
      <w:r w:rsidRPr="00FB7902">
        <w:rPr>
          <w:rFonts w:ascii="Arial" w:hAnsi="Arial" w:cs="Arial"/>
          <w:b/>
          <w:u w:val="single"/>
        </w:rPr>
        <w:t>Article II</w:t>
      </w:r>
      <w:r w:rsidRPr="00FB7902">
        <w:rPr>
          <w:rFonts w:ascii="Arial" w:hAnsi="Arial" w:cs="Arial"/>
          <w:b/>
        </w:rPr>
        <w:t>.</w:t>
      </w:r>
      <w:r w:rsidRPr="00FB7902">
        <w:rPr>
          <w:rFonts w:ascii="Arial" w:hAnsi="Arial" w:cs="Arial"/>
          <w:b/>
        </w:rPr>
        <w:tab/>
        <w:t>Purpose</w:t>
      </w:r>
    </w:p>
    <w:p w:rsidR="00FF1E18" w:rsidRPr="005D4E16" w:rsidRDefault="00FF1E18" w:rsidP="00FF1E18">
      <w:pPr>
        <w:rPr>
          <w:rFonts w:ascii="Arial" w:hAnsi="Arial" w:cs="Arial"/>
        </w:rPr>
      </w:pPr>
    </w:p>
    <w:p w:rsidR="00FF1E18" w:rsidRPr="005D4E16" w:rsidRDefault="00FF1E18" w:rsidP="00FF1E18">
      <w:pPr>
        <w:numPr>
          <w:ilvl w:val="0"/>
          <w:numId w:val="12"/>
        </w:numPr>
        <w:rPr>
          <w:rFonts w:ascii="Arial" w:hAnsi="Arial" w:cs="Arial"/>
        </w:rPr>
      </w:pPr>
      <w:r w:rsidRPr="005D4E16">
        <w:rPr>
          <w:rFonts w:ascii="Arial" w:hAnsi="Arial" w:cs="Arial"/>
        </w:rPr>
        <w:t xml:space="preserve">To organize alumni in the community in support of </w:t>
      </w:r>
      <w:r>
        <w:rPr>
          <w:rFonts w:ascii="Arial" w:hAnsi="Arial" w:cs="Arial"/>
        </w:rPr>
        <w:t>Texas Woman’s University</w:t>
      </w:r>
      <w:r w:rsidRPr="005D4E16">
        <w:rPr>
          <w:rFonts w:ascii="Arial" w:hAnsi="Arial" w:cs="Arial"/>
        </w:rPr>
        <w:t xml:space="preserve"> and involve as many </w:t>
      </w:r>
      <w:r>
        <w:rPr>
          <w:rFonts w:ascii="Arial" w:hAnsi="Arial" w:cs="Arial"/>
        </w:rPr>
        <w:t xml:space="preserve">Texas Woman’s University alumni </w:t>
      </w:r>
      <w:r w:rsidRPr="005D4E16">
        <w:rPr>
          <w:rFonts w:ascii="Arial" w:hAnsi="Arial" w:cs="Arial"/>
        </w:rPr>
        <w:t xml:space="preserve">as possible in </w:t>
      </w:r>
      <w:r>
        <w:rPr>
          <w:rFonts w:ascii="Arial" w:hAnsi="Arial" w:cs="Arial"/>
        </w:rPr>
        <w:t>chapter</w:t>
      </w:r>
      <w:r w:rsidRPr="005D4E16">
        <w:rPr>
          <w:rFonts w:ascii="Arial" w:hAnsi="Arial" w:cs="Arial"/>
        </w:rPr>
        <w:t xml:space="preserve"> activities.</w:t>
      </w:r>
    </w:p>
    <w:p w:rsidR="00FF1E18" w:rsidRPr="005D4E16" w:rsidRDefault="00FF1E18" w:rsidP="00FF1E18">
      <w:pPr>
        <w:rPr>
          <w:rFonts w:ascii="Arial" w:hAnsi="Arial" w:cs="Arial"/>
        </w:rPr>
      </w:pPr>
    </w:p>
    <w:p w:rsidR="00FF1E18" w:rsidRPr="005D4E16" w:rsidRDefault="00FF1E18" w:rsidP="00FF1E18">
      <w:pPr>
        <w:numPr>
          <w:ilvl w:val="0"/>
          <w:numId w:val="12"/>
        </w:numPr>
        <w:rPr>
          <w:rFonts w:ascii="Arial" w:hAnsi="Arial" w:cs="Arial"/>
        </w:rPr>
      </w:pPr>
      <w:r w:rsidRPr="005D4E16">
        <w:rPr>
          <w:rFonts w:ascii="Arial" w:hAnsi="Arial" w:cs="Arial"/>
        </w:rPr>
        <w:t xml:space="preserve">To create an environment in the community, which helps </w:t>
      </w:r>
      <w:r>
        <w:rPr>
          <w:rFonts w:ascii="Arial" w:hAnsi="Arial" w:cs="Arial"/>
        </w:rPr>
        <w:t>Texas Woman’s University</w:t>
      </w:r>
      <w:r w:rsidRPr="005D4E16">
        <w:rPr>
          <w:rFonts w:ascii="Arial" w:hAnsi="Arial" w:cs="Arial"/>
        </w:rPr>
        <w:t xml:space="preserve"> alumni meet and assist one another.</w:t>
      </w:r>
    </w:p>
    <w:p w:rsidR="00FF1E18" w:rsidRPr="005D4E16" w:rsidRDefault="00FF1E18" w:rsidP="00FF1E18">
      <w:pPr>
        <w:rPr>
          <w:rFonts w:ascii="Arial" w:hAnsi="Arial" w:cs="Arial"/>
        </w:rPr>
      </w:pPr>
    </w:p>
    <w:p w:rsidR="00FF1E18" w:rsidRPr="005D4E16" w:rsidRDefault="00FF1E18" w:rsidP="00FF1E18">
      <w:pPr>
        <w:numPr>
          <w:ilvl w:val="0"/>
          <w:numId w:val="12"/>
        </w:numPr>
        <w:rPr>
          <w:rFonts w:ascii="Arial" w:hAnsi="Arial" w:cs="Arial"/>
        </w:rPr>
      </w:pPr>
      <w:r w:rsidRPr="005D4E16">
        <w:rPr>
          <w:rFonts w:ascii="Arial" w:hAnsi="Arial" w:cs="Arial"/>
        </w:rPr>
        <w:t>To promote a good image of the university in the community through the dissemination of information regarding the educational opportunities available.</w:t>
      </w:r>
    </w:p>
    <w:p w:rsidR="00FF1E18" w:rsidRPr="005D4E16" w:rsidRDefault="00FF1E18" w:rsidP="00FF1E18">
      <w:pPr>
        <w:rPr>
          <w:rFonts w:ascii="Arial" w:hAnsi="Arial" w:cs="Arial"/>
        </w:rPr>
      </w:pPr>
    </w:p>
    <w:p w:rsidR="00FF1E18" w:rsidRPr="005D4E16" w:rsidRDefault="00FF1E18" w:rsidP="00FF1E18">
      <w:pPr>
        <w:numPr>
          <w:ilvl w:val="0"/>
          <w:numId w:val="12"/>
        </w:numPr>
        <w:rPr>
          <w:rFonts w:ascii="Arial" w:hAnsi="Arial" w:cs="Arial"/>
        </w:rPr>
      </w:pPr>
      <w:r w:rsidRPr="005D4E16">
        <w:rPr>
          <w:rFonts w:ascii="Arial" w:hAnsi="Arial" w:cs="Arial"/>
        </w:rPr>
        <w:t xml:space="preserve">To stimulate a continuous interest in the </w:t>
      </w:r>
      <w:r>
        <w:rPr>
          <w:rFonts w:ascii="Arial" w:hAnsi="Arial" w:cs="Arial"/>
        </w:rPr>
        <w:t>u</w:t>
      </w:r>
      <w:r w:rsidRPr="005D4E16">
        <w:rPr>
          <w:rFonts w:ascii="Arial" w:hAnsi="Arial" w:cs="Arial"/>
        </w:rPr>
        <w:t>niversity through in</w:t>
      </w:r>
      <w:r>
        <w:rPr>
          <w:rFonts w:ascii="Arial" w:hAnsi="Arial" w:cs="Arial"/>
        </w:rPr>
        <w:t>teresting meetings and programs.</w:t>
      </w:r>
    </w:p>
    <w:p w:rsidR="00FF1E18" w:rsidRPr="005D4E16" w:rsidRDefault="00FF1E18" w:rsidP="00FF1E18">
      <w:pPr>
        <w:rPr>
          <w:rFonts w:ascii="Arial" w:hAnsi="Arial" w:cs="Arial"/>
        </w:rPr>
      </w:pPr>
    </w:p>
    <w:p w:rsidR="00FF1E18" w:rsidRPr="005D4E16" w:rsidRDefault="00FF1E18" w:rsidP="00FF1E18">
      <w:pPr>
        <w:numPr>
          <w:ilvl w:val="0"/>
          <w:numId w:val="12"/>
        </w:numPr>
        <w:rPr>
          <w:rFonts w:ascii="Arial" w:hAnsi="Arial" w:cs="Arial"/>
        </w:rPr>
      </w:pPr>
      <w:r w:rsidRPr="005D4E16">
        <w:rPr>
          <w:rFonts w:ascii="Arial" w:hAnsi="Arial" w:cs="Arial"/>
        </w:rPr>
        <w:t xml:space="preserve">To provide the optimum level of resources and services to </w:t>
      </w:r>
      <w:r>
        <w:rPr>
          <w:rFonts w:ascii="Arial" w:hAnsi="Arial" w:cs="Arial"/>
        </w:rPr>
        <w:t>Texas Woman’s University</w:t>
      </w:r>
      <w:r w:rsidRPr="005D4E16">
        <w:rPr>
          <w:rFonts w:ascii="Arial" w:hAnsi="Arial" w:cs="Arial"/>
        </w:rPr>
        <w:t xml:space="preserve"> communit</w:t>
      </w:r>
      <w:r>
        <w:rPr>
          <w:rFonts w:ascii="Arial" w:hAnsi="Arial" w:cs="Arial"/>
        </w:rPr>
        <w:t>y.</w:t>
      </w:r>
    </w:p>
    <w:p w:rsidR="00FF1E18" w:rsidRPr="005D4E16" w:rsidRDefault="00FF1E18" w:rsidP="00FF1E18">
      <w:pPr>
        <w:rPr>
          <w:rFonts w:ascii="Arial" w:hAnsi="Arial" w:cs="Arial"/>
        </w:rPr>
      </w:pPr>
    </w:p>
    <w:p w:rsidR="00FF1E18" w:rsidRPr="00FB7902" w:rsidRDefault="00FF1E18" w:rsidP="00FF1E18">
      <w:pPr>
        <w:rPr>
          <w:rFonts w:ascii="Arial" w:hAnsi="Arial" w:cs="Arial"/>
          <w:b/>
        </w:rPr>
      </w:pPr>
      <w:r w:rsidRPr="00FB7902">
        <w:rPr>
          <w:rFonts w:ascii="Arial" w:hAnsi="Arial" w:cs="Arial"/>
          <w:b/>
          <w:u w:val="single"/>
        </w:rPr>
        <w:t>Article III</w:t>
      </w:r>
      <w:r w:rsidRPr="00FB7902">
        <w:rPr>
          <w:rFonts w:ascii="Arial" w:hAnsi="Arial" w:cs="Arial"/>
          <w:b/>
        </w:rPr>
        <w:t>.</w:t>
      </w:r>
      <w:r w:rsidRPr="00FB7902">
        <w:rPr>
          <w:rFonts w:ascii="Arial" w:hAnsi="Arial" w:cs="Arial"/>
          <w:b/>
        </w:rPr>
        <w:tab/>
        <w:t>Membership</w:t>
      </w:r>
    </w:p>
    <w:p w:rsidR="00FF1E18" w:rsidRPr="005D4E16" w:rsidRDefault="00FF1E18" w:rsidP="00FF1E18">
      <w:pPr>
        <w:rPr>
          <w:rFonts w:ascii="Arial" w:hAnsi="Arial" w:cs="Arial"/>
        </w:rPr>
      </w:pPr>
    </w:p>
    <w:p w:rsidR="00FF1E18" w:rsidRPr="005D4E16" w:rsidRDefault="00FF1E18" w:rsidP="00FF1E18">
      <w:pPr>
        <w:rPr>
          <w:rFonts w:ascii="Arial" w:hAnsi="Arial" w:cs="Arial"/>
        </w:rPr>
      </w:pPr>
      <w:r w:rsidRPr="005D4E16">
        <w:rPr>
          <w:rFonts w:ascii="Arial" w:hAnsi="Arial" w:cs="Arial"/>
        </w:rPr>
        <w:t xml:space="preserve">The membership of the </w:t>
      </w:r>
      <w:r>
        <w:rPr>
          <w:rFonts w:ascii="Arial" w:hAnsi="Arial" w:cs="Arial"/>
        </w:rPr>
        <w:t xml:space="preserve">________ </w:t>
      </w:r>
      <w:r w:rsidRPr="005D4E16">
        <w:rPr>
          <w:rFonts w:ascii="Arial" w:hAnsi="Arial" w:cs="Arial"/>
        </w:rPr>
        <w:t xml:space="preserve">Alumni </w:t>
      </w:r>
      <w:r>
        <w:rPr>
          <w:rFonts w:ascii="Arial" w:hAnsi="Arial" w:cs="Arial"/>
        </w:rPr>
        <w:t>Chapter</w:t>
      </w:r>
      <w:r w:rsidRPr="005D4E16">
        <w:rPr>
          <w:rFonts w:ascii="Arial" w:hAnsi="Arial" w:cs="Arial"/>
        </w:rPr>
        <w:t xml:space="preserve"> shall be composed of </w:t>
      </w:r>
      <w:r>
        <w:rPr>
          <w:rFonts w:ascii="Arial" w:hAnsi="Arial" w:cs="Arial"/>
        </w:rPr>
        <w:t>Texas Woman’s University</w:t>
      </w:r>
      <w:r w:rsidRPr="005D4E16">
        <w:rPr>
          <w:rFonts w:ascii="Arial" w:hAnsi="Arial" w:cs="Arial"/>
        </w:rPr>
        <w:t xml:space="preserve"> alumni and predecessor institution</w:t>
      </w:r>
      <w:r>
        <w:rPr>
          <w:rFonts w:ascii="Arial" w:hAnsi="Arial" w:cs="Arial"/>
        </w:rPr>
        <w:t>s</w:t>
      </w:r>
      <w:r w:rsidRPr="005D4E16">
        <w:rPr>
          <w:rFonts w:ascii="Arial" w:hAnsi="Arial" w:cs="Arial"/>
        </w:rPr>
        <w:t>, as well</w:t>
      </w:r>
      <w:r>
        <w:rPr>
          <w:rFonts w:ascii="Arial" w:hAnsi="Arial" w:cs="Arial"/>
        </w:rPr>
        <w:t xml:space="preserve"> as friends of the university. All chapter ambassadors must be donors to the university.  </w:t>
      </w:r>
      <w:r w:rsidRPr="005D4E16">
        <w:rPr>
          <w:rFonts w:ascii="Arial" w:hAnsi="Arial" w:cs="Arial"/>
        </w:rPr>
        <w:t>All members in the</w:t>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t xml:space="preserve"> ________ </w:t>
      </w:r>
      <w:r w:rsidRPr="005D4E16">
        <w:rPr>
          <w:rFonts w:ascii="Arial" w:hAnsi="Arial" w:cs="Arial"/>
        </w:rPr>
        <w:t xml:space="preserve">Alumni </w:t>
      </w:r>
      <w:r>
        <w:rPr>
          <w:rFonts w:ascii="Arial" w:hAnsi="Arial" w:cs="Arial"/>
        </w:rPr>
        <w:t>Chapter</w:t>
      </w:r>
      <w:r w:rsidRPr="005D4E16">
        <w:rPr>
          <w:rFonts w:ascii="Arial" w:hAnsi="Arial" w:cs="Arial"/>
        </w:rPr>
        <w:t xml:space="preserve"> also </w:t>
      </w:r>
      <w:r>
        <w:rPr>
          <w:rFonts w:ascii="Arial" w:hAnsi="Arial" w:cs="Arial"/>
        </w:rPr>
        <w:t xml:space="preserve">are strongly </w:t>
      </w:r>
      <w:r w:rsidRPr="005D4E16">
        <w:rPr>
          <w:rFonts w:ascii="Arial" w:hAnsi="Arial" w:cs="Arial"/>
        </w:rPr>
        <w:t>encoura</w:t>
      </w:r>
      <w:r>
        <w:rPr>
          <w:rFonts w:ascii="Arial" w:hAnsi="Arial" w:cs="Arial"/>
        </w:rPr>
        <w:t>ged to donate to the university</w:t>
      </w:r>
      <w:r w:rsidRPr="005D4E16">
        <w:rPr>
          <w:rFonts w:ascii="Arial" w:hAnsi="Arial" w:cs="Arial"/>
        </w:rPr>
        <w:t>.</w:t>
      </w:r>
    </w:p>
    <w:p w:rsidR="00FF1E18" w:rsidRPr="005D4E16" w:rsidRDefault="00FF1E18" w:rsidP="00FF1E18">
      <w:pPr>
        <w:rPr>
          <w:rFonts w:ascii="Arial" w:hAnsi="Arial" w:cs="Arial"/>
        </w:rPr>
      </w:pPr>
    </w:p>
    <w:p w:rsidR="00FF1E18" w:rsidRPr="005D4E16" w:rsidRDefault="00FF1E18" w:rsidP="00FF1E18">
      <w:pPr>
        <w:rPr>
          <w:rFonts w:ascii="Arial" w:hAnsi="Arial" w:cs="Arial"/>
          <w:b/>
          <w:bCs/>
        </w:rPr>
      </w:pPr>
      <w:r w:rsidRPr="005D4E16">
        <w:rPr>
          <w:rFonts w:ascii="Arial" w:hAnsi="Arial" w:cs="Arial"/>
          <w:b/>
          <w:bCs/>
          <w:u w:val="single"/>
        </w:rPr>
        <w:t>Article IV</w:t>
      </w:r>
      <w:r w:rsidRPr="009B13D0">
        <w:rPr>
          <w:rFonts w:ascii="Arial" w:hAnsi="Arial" w:cs="Arial"/>
          <w:b/>
          <w:bCs/>
        </w:rPr>
        <w:t>.</w:t>
      </w:r>
      <w:r w:rsidRPr="005D4E16">
        <w:rPr>
          <w:rFonts w:ascii="Arial" w:hAnsi="Arial" w:cs="Arial"/>
          <w:b/>
          <w:bCs/>
        </w:rPr>
        <w:tab/>
        <w:t>Officers</w:t>
      </w:r>
    </w:p>
    <w:p w:rsidR="00FF1E18" w:rsidRDefault="00FF1E18" w:rsidP="00FF1E18">
      <w:pPr>
        <w:rPr>
          <w:rFonts w:ascii="Arial" w:hAnsi="Arial" w:cs="Arial"/>
        </w:rPr>
      </w:pPr>
    </w:p>
    <w:p w:rsidR="00FF1E18" w:rsidRPr="005D4E16" w:rsidRDefault="00FF1E18" w:rsidP="00FF1E18">
      <w:pPr>
        <w:rPr>
          <w:rFonts w:ascii="Arial" w:hAnsi="Arial" w:cs="Arial"/>
        </w:rPr>
      </w:pPr>
      <w:r w:rsidRPr="005D4E16">
        <w:rPr>
          <w:rFonts w:ascii="Arial" w:hAnsi="Arial" w:cs="Arial"/>
        </w:rPr>
        <w:t xml:space="preserve">The </w:t>
      </w:r>
      <w:r>
        <w:rPr>
          <w:rFonts w:ascii="Arial" w:hAnsi="Arial" w:cs="Arial"/>
        </w:rPr>
        <w:t>o</w:t>
      </w:r>
      <w:r w:rsidRPr="005D4E16">
        <w:rPr>
          <w:rFonts w:ascii="Arial" w:hAnsi="Arial" w:cs="Arial"/>
        </w:rPr>
        <w:t xml:space="preserve">fficers of the </w:t>
      </w:r>
      <w:r>
        <w:rPr>
          <w:rFonts w:ascii="Arial" w:hAnsi="Arial" w:cs="Arial"/>
        </w:rPr>
        <w:t xml:space="preserve">________ </w:t>
      </w:r>
      <w:r w:rsidRPr="005D4E16">
        <w:rPr>
          <w:rFonts w:ascii="Arial" w:hAnsi="Arial" w:cs="Arial"/>
        </w:rPr>
        <w:t xml:space="preserve">Alumni </w:t>
      </w:r>
      <w:r>
        <w:rPr>
          <w:rFonts w:ascii="Arial" w:hAnsi="Arial" w:cs="Arial"/>
        </w:rPr>
        <w:t>Chapter</w:t>
      </w:r>
      <w:r w:rsidRPr="005D4E16">
        <w:rPr>
          <w:rFonts w:ascii="Arial" w:hAnsi="Arial" w:cs="Arial"/>
        </w:rPr>
        <w:t xml:space="preserve"> shall include</w:t>
      </w:r>
      <w:r>
        <w:rPr>
          <w:rFonts w:ascii="Arial" w:hAnsi="Arial" w:cs="Arial"/>
        </w:rPr>
        <w:t>,</w:t>
      </w:r>
      <w:r w:rsidRPr="005D4E16">
        <w:rPr>
          <w:rFonts w:ascii="Arial" w:hAnsi="Arial" w:cs="Arial"/>
        </w:rPr>
        <w:t xml:space="preserve"> but not be limited to</w:t>
      </w:r>
      <w:r>
        <w:rPr>
          <w:rFonts w:ascii="Arial" w:hAnsi="Arial" w:cs="Arial"/>
        </w:rPr>
        <w:t xml:space="preserve"> </w:t>
      </w:r>
      <w:r w:rsidR="007B6483">
        <w:rPr>
          <w:rFonts w:ascii="Arial" w:hAnsi="Arial" w:cs="Arial"/>
        </w:rPr>
        <w:t>a leadership</w:t>
      </w:r>
      <w:r>
        <w:rPr>
          <w:rFonts w:ascii="Arial" w:hAnsi="Arial" w:cs="Arial"/>
        </w:rPr>
        <w:t xml:space="preserve"> committee comprised of</w:t>
      </w:r>
      <w:r w:rsidRPr="005D4E16">
        <w:rPr>
          <w:rFonts w:ascii="Arial" w:hAnsi="Arial" w:cs="Arial"/>
        </w:rPr>
        <w:t xml:space="preserve"> </w:t>
      </w:r>
      <w:r>
        <w:rPr>
          <w:rFonts w:ascii="Arial" w:hAnsi="Arial" w:cs="Arial"/>
        </w:rPr>
        <w:t xml:space="preserve">three chapter ambassadors and </w:t>
      </w:r>
      <w:r w:rsidR="007B6483">
        <w:rPr>
          <w:rFonts w:ascii="Arial" w:hAnsi="Arial" w:cs="Arial"/>
        </w:rPr>
        <w:t>a chapter chair</w:t>
      </w:r>
      <w:r>
        <w:rPr>
          <w:rFonts w:ascii="Arial" w:hAnsi="Arial" w:cs="Arial"/>
        </w:rPr>
        <w:t>.  Leaders</w:t>
      </w:r>
      <w:r w:rsidRPr="005D4E16">
        <w:rPr>
          <w:rFonts w:ascii="Arial" w:hAnsi="Arial" w:cs="Arial"/>
        </w:rPr>
        <w:t xml:space="preserve"> are elected or appointed for a term decided upon by the </w:t>
      </w:r>
      <w:r>
        <w:rPr>
          <w:rFonts w:ascii="Arial" w:hAnsi="Arial" w:cs="Arial"/>
        </w:rPr>
        <w:t>chapter</w:t>
      </w:r>
      <w:r w:rsidRPr="005D4E16">
        <w:rPr>
          <w:rFonts w:ascii="Arial" w:hAnsi="Arial" w:cs="Arial"/>
        </w:rPr>
        <w:t>.</w:t>
      </w:r>
    </w:p>
    <w:p w:rsidR="00FF1E18" w:rsidRDefault="00FF1E18" w:rsidP="00FF1E18">
      <w:pPr>
        <w:rPr>
          <w:rFonts w:ascii="Arial" w:hAnsi="Arial" w:cs="Arial"/>
          <w:b/>
          <w:bCs/>
          <w:u w:val="single"/>
        </w:rPr>
      </w:pPr>
    </w:p>
    <w:p w:rsidR="00FF1E18" w:rsidRPr="005D4E16" w:rsidRDefault="00FF1E18" w:rsidP="00FF1E18">
      <w:pPr>
        <w:rPr>
          <w:rFonts w:ascii="Arial" w:hAnsi="Arial" w:cs="Arial"/>
          <w:b/>
          <w:bCs/>
        </w:rPr>
      </w:pPr>
      <w:r w:rsidRPr="005D4E16">
        <w:rPr>
          <w:rFonts w:ascii="Arial" w:hAnsi="Arial" w:cs="Arial"/>
          <w:b/>
          <w:bCs/>
          <w:u w:val="single"/>
        </w:rPr>
        <w:lastRenderedPageBreak/>
        <w:t>Article V</w:t>
      </w:r>
      <w:r w:rsidRPr="009B13D0">
        <w:rPr>
          <w:rFonts w:ascii="Arial" w:hAnsi="Arial" w:cs="Arial"/>
          <w:b/>
          <w:bCs/>
        </w:rPr>
        <w:t>.</w:t>
      </w:r>
      <w:r w:rsidRPr="005D4E16">
        <w:rPr>
          <w:rFonts w:ascii="Arial" w:hAnsi="Arial" w:cs="Arial"/>
          <w:b/>
          <w:bCs/>
        </w:rPr>
        <w:tab/>
      </w:r>
      <w:r>
        <w:rPr>
          <w:rFonts w:ascii="Arial" w:hAnsi="Arial" w:cs="Arial"/>
          <w:b/>
          <w:bCs/>
        </w:rPr>
        <w:t>Leadership Committee</w:t>
      </w:r>
    </w:p>
    <w:p w:rsidR="00FF1E18" w:rsidRPr="005D4E16" w:rsidRDefault="00FF1E18" w:rsidP="00FF1E18">
      <w:pPr>
        <w:rPr>
          <w:rFonts w:ascii="Arial" w:hAnsi="Arial" w:cs="Arial"/>
        </w:rPr>
      </w:pPr>
    </w:p>
    <w:p w:rsidR="00FF1E18" w:rsidRPr="005D4E16" w:rsidRDefault="00FF1E18" w:rsidP="00FF1E18">
      <w:pPr>
        <w:rPr>
          <w:rFonts w:ascii="Arial" w:hAnsi="Arial" w:cs="Arial"/>
        </w:rPr>
      </w:pPr>
      <w:r w:rsidRPr="005D4E16">
        <w:rPr>
          <w:rFonts w:ascii="Arial" w:hAnsi="Arial" w:cs="Arial"/>
        </w:rPr>
        <w:t xml:space="preserve">The </w:t>
      </w:r>
      <w:r>
        <w:rPr>
          <w:rFonts w:ascii="Arial" w:hAnsi="Arial" w:cs="Arial"/>
        </w:rPr>
        <w:t>Leadership Committee</w:t>
      </w:r>
      <w:r w:rsidRPr="005D4E16">
        <w:rPr>
          <w:rFonts w:ascii="Arial" w:hAnsi="Arial" w:cs="Arial"/>
        </w:rPr>
        <w:t xml:space="preserve"> of the </w:t>
      </w:r>
      <w:r>
        <w:rPr>
          <w:rFonts w:ascii="Arial" w:hAnsi="Arial" w:cs="Arial"/>
        </w:rPr>
        <w:t xml:space="preserve">________ </w:t>
      </w:r>
      <w:r w:rsidRPr="005D4E16">
        <w:rPr>
          <w:rFonts w:ascii="Arial" w:hAnsi="Arial" w:cs="Arial"/>
        </w:rPr>
        <w:t xml:space="preserve">Alumni </w:t>
      </w:r>
      <w:r>
        <w:rPr>
          <w:rFonts w:ascii="Arial" w:hAnsi="Arial" w:cs="Arial"/>
        </w:rPr>
        <w:t>Chapter</w:t>
      </w:r>
      <w:r w:rsidRPr="005D4E16">
        <w:rPr>
          <w:rFonts w:ascii="Arial" w:hAnsi="Arial" w:cs="Arial"/>
        </w:rPr>
        <w:t xml:space="preserve"> shall be composed of the officers named in Article IV.</w:t>
      </w:r>
    </w:p>
    <w:p w:rsidR="00FF1E18" w:rsidRPr="005D4E16" w:rsidRDefault="00FF1E18" w:rsidP="00FF1E18">
      <w:pPr>
        <w:rPr>
          <w:rFonts w:ascii="Arial" w:hAnsi="Arial" w:cs="Arial"/>
        </w:rPr>
      </w:pPr>
    </w:p>
    <w:p w:rsidR="00FF1E18" w:rsidRPr="005D4E16" w:rsidRDefault="00FF1E18" w:rsidP="00FF1E18">
      <w:pPr>
        <w:rPr>
          <w:rFonts w:ascii="Arial" w:hAnsi="Arial" w:cs="Arial"/>
        </w:rPr>
      </w:pPr>
      <w:r w:rsidRPr="005D4E16">
        <w:rPr>
          <w:rFonts w:ascii="Arial" w:hAnsi="Arial" w:cs="Arial"/>
        </w:rPr>
        <w:t xml:space="preserve">During the </w:t>
      </w:r>
      <w:r>
        <w:rPr>
          <w:rFonts w:ascii="Arial" w:hAnsi="Arial" w:cs="Arial"/>
        </w:rPr>
        <w:t>formation</w:t>
      </w:r>
      <w:r w:rsidRPr="005D4E16">
        <w:rPr>
          <w:rFonts w:ascii="Arial" w:hAnsi="Arial" w:cs="Arial"/>
        </w:rPr>
        <w:t xml:space="preserve"> year, </w:t>
      </w:r>
      <w:r>
        <w:rPr>
          <w:rFonts w:ascii="Arial" w:hAnsi="Arial" w:cs="Arial"/>
        </w:rPr>
        <w:t>each committee member</w:t>
      </w:r>
      <w:r w:rsidRPr="005D4E16">
        <w:rPr>
          <w:rFonts w:ascii="Arial" w:hAnsi="Arial" w:cs="Arial"/>
        </w:rPr>
        <w:t xml:space="preserve"> </w:t>
      </w:r>
      <w:r w:rsidR="007B6483">
        <w:rPr>
          <w:rFonts w:ascii="Arial" w:hAnsi="Arial" w:cs="Arial"/>
        </w:rPr>
        <w:t xml:space="preserve">is </w:t>
      </w:r>
      <w:r>
        <w:rPr>
          <w:rFonts w:ascii="Arial" w:hAnsi="Arial" w:cs="Arial"/>
        </w:rPr>
        <w:t xml:space="preserve">appointed </w:t>
      </w:r>
      <w:r w:rsidRPr="005D4E16">
        <w:rPr>
          <w:rFonts w:ascii="Arial" w:hAnsi="Arial" w:cs="Arial"/>
        </w:rPr>
        <w:t xml:space="preserve">to serve for a </w:t>
      </w:r>
      <w:r w:rsidR="007B6483">
        <w:rPr>
          <w:rFonts w:ascii="Arial" w:hAnsi="Arial" w:cs="Arial"/>
        </w:rPr>
        <w:t>two</w:t>
      </w:r>
      <w:r w:rsidRPr="005D4E16">
        <w:rPr>
          <w:rFonts w:ascii="Arial" w:hAnsi="Arial" w:cs="Arial"/>
        </w:rPr>
        <w:t>-year te</w:t>
      </w:r>
      <w:r>
        <w:rPr>
          <w:rFonts w:ascii="Arial" w:hAnsi="Arial" w:cs="Arial"/>
        </w:rPr>
        <w:t>rm.</w:t>
      </w:r>
      <w:r w:rsidRPr="005D4E16">
        <w:rPr>
          <w:rFonts w:ascii="Arial" w:hAnsi="Arial" w:cs="Arial"/>
        </w:rPr>
        <w:t xml:space="preserve"> Thereafter, </w:t>
      </w:r>
      <w:r>
        <w:rPr>
          <w:rFonts w:ascii="Arial" w:hAnsi="Arial" w:cs="Arial"/>
        </w:rPr>
        <w:t>committee</w:t>
      </w:r>
      <w:r w:rsidRPr="005D4E16">
        <w:rPr>
          <w:rFonts w:ascii="Arial" w:hAnsi="Arial" w:cs="Arial"/>
        </w:rPr>
        <w:t xml:space="preserve"> members are elected to </w:t>
      </w:r>
      <w:r>
        <w:rPr>
          <w:rFonts w:ascii="Arial" w:hAnsi="Arial" w:cs="Arial"/>
        </w:rPr>
        <w:t>two</w:t>
      </w:r>
      <w:r w:rsidRPr="005D4E16">
        <w:rPr>
          <w:rFonts w:ascii="Arial" w:hAnsi="Arial" w:cs="Arial"/>
        </w:rPr>
        <w:t>-year terms, on a rotating basis.</w:t>
      </w:r>
    </w:p>
    <w:p w:rsidR="00FF1E18" w:rsidRPr="005D4E16" w:rsidRDefault="00FF1E18" w:rsidP="00FF1E18">
      <w:pPr>
        <w:rPr>
          <w:rFonts w:ascii="Arial" w:hAnsi="Arial" w:cs="Arial"/>
        </w:rPr>
      </w:pPr>
    </w:p>
    <w:p w:rsidR="00FF1E18" w:rsidRPr="005D4E16" w:rsidRDefault="00FF1E18" w:rsidP="00FF1E18">
      <w:pPr>
        <w:rPr>
          <w:rFonts w:ascii="Arial" w:hAnsi="Arial" w:cs="Arial"/>
        </w:rPr>
      </w:pPr>
      <w:r w:rsidRPr="005D4E16">
        <w:rPr>
          <w:rFonts w:ascii="Arial" w:hAnsi="Arial" w:cs="Arial"/>
        </w:rPr>
        <w:t xml:space="preserve">Officer terms </w:t>
      </w:r>
      <w:r>
        <w:rPr>
          <w:rFonts w:ascii="Arial" w:hAnsi="Arial" w:cs="Arial"/>
        </w:rPr>
        <w:t xml:space="preserve">will </w:t>
      </w:r>
      <w:r w:rsidRPr="005D4E16">
        <w:rPr>
          <w:rFonts w:ascii="Arial" w:hAnsi="Arial" w:cs="Arial"/>
        </w:rPr>
        <w:t xml:space="preserve">coincide with the fiscal year of the </w:t>
      </w:r>
      <w:r>
        <w:rPr>
          <w:rFonts w:ascii="Arial" w:hAnsi="Arial" w:cs="Arial"/>
        </w:rPr>
        <w:t xml:space="preserve">Texas Woman’s </w:t>
      </w:r>
      <w:r w:rsidR="007B6483">
        <w:rPr>
          <w:rFonts w:ascii="Arial" w:hAnsi="Arial" w:cs="Arial"/>
        </w:rPr>
        <w:t xml:space="preserve">University </w:t>
      </w:r>
      <w:r>
        <w:rPr>
          <w:rFonts w:ascii="Arial" w:hAnsi="Arial" w:cs="Arial"/>
        </w:rPr>
        <w:t>Alumni Engagement office</w:t>
      </w:r>
      <w:r w:rsidRPr="005D4E16">
        <w:rPr>
          <w:rFonts w:ascii="Arial" w:hAnsi="Arial" w:cs="Arial"/>
        </w:rPr>
        <w:t>, which begin</w:t>
      </w:r>
      <w:r>
        <w:rPr>
          <w:rFonts w:ascii="Arial" w:hAnsi="Arial" w:cs="Arial"/>
        </w:rPr>
        <w:t xml:space="preserve">s on </w:t>
      </w:r>
      <w:r w:rsidR="007B6483">
        <w:rPr>
          <w:rFonts w:ascii="Arial" w:hAnsi="Arial" w:cs="Arial"/>
        </w:rPr>
        <w:t>September</w:t>
      </w:r>
      <w:r>
        <w:rPr>
          <w:rFonts w:ascii="Arial" w:hAnsi="Arial" w:cs="Arial"/>
        </w:rPr>
        <w:t xml:space="preserve"> 1 and ends on </w:t>
      </w:r>
      <w:bookmarkStart w:id="0" w:name="_GoBack"/>
      <w:r w:rsidR="007B6483">
        <w:rPr>
          <w:rFonts w:ascii="Arial" w:hAnsi="Arial" w:cs="Arial"/>
        </w:rPr>
        <w:t xml:space="preserve">August </w:t>
      </w:r>
      <w:bookmarkEnd w:id="0"/>
      <w:r w:rsidR="007B6483">
        <w:rPr>
          <w:rFonts w:ascii="Arial" w:hAnsi="Arial" w:cs="Arial"/>
        </w:rPr>
        <w:t>31</w:t>
      </w:r>
      <w:r>
        <w:rPr>
          <w:rFonts w:ascii="Arial" w:hAnsi="Arial" w:cs="Arial"/>
        </w:rPr>
        <w:t xml:space="preserve"> of each year.</w:t>
      </w:r>
    </w:p>
    <w:p w:rsidR="00FF1E18" w:rsidRPr="005D4E16" w:rsidRDefault="00FF1E18" w:rsidP="00FF1E18">
      <w:pPr>
        <w:rPr>
          <w:rFonts w:ascii="Arial" w:hAnsi="Arial" w:cs="Arial"/>
        </w:rPr>
      </w:pPr>
    </w:p>
    <w:p w:rsidR="00FF1E18" w:rsidRPr="005D4E16" w:rsidRDefault="00FF1E18" w:rsidP="00FF1E18">
      <w:pPr>
        <w:rPr>
          <w:rFonts w:ascii="Arial" w:hAnsi="Arial" w:cs="Arial"/>
        </w:rPr>
      </w:pPr>
      <w:r w:rsidRPr="005D4E16">
        <w:rPr>
          <w:rFonts w:ascii="Arial" w:hAnsi="Arial" w:cs="Arial"/>
        </w:rPr>
        <w:t xml:space="preserve">Any and all outgoing </w:t>
      </w:r>
      <w:r>
        <w:rPr>
          <w:rFonts w:ascii="Arial" w:hAnsi="Arial" w:cs="Arial"/>
        </w:rPr>
        <w:t>committee</w:t>
      </w:r>
      <w:r w:rsidRPr="005D4E16">
        <w:rPr>
          <w:rFonts w:ascii="Arial" w:hAnsi="Arial" w:cs="Arial"/>
        </w:rPr>
        <w:t xml:space="preserve"> members of the </w:t>
      </w:r>
      <w:r>
        <w:rPr>
          <w:rFonts w:ascii="Arial" w:hAnsi="Arial" w:cs="Arial"/>
        </w:rPr>
        <w:t>chapter</w:t>
      </w:r>
      <w:r w:rsidRPr="005D4E16">
        <w:rPr>
          <w:rFonts w:ascii="Arial" w:hAnsi="Arial" w:cs="Arial"/>
        </w:rPr>
        <w:t xml:space="preserve"> shall appoint someone to fill their vacancies.</w:t>
      </w:r>
    </w:p>
    <w:p w:rsidR="00FF1E18" w:rsidRPr="005D4E16" w:rsidRDefault="00FF1E18" w:rsidP="00FF1E18">
      <w:pPr>
        <w:rPr>
          <w:rFonts w:ascii="Arial" w:hAnsi="Arial" w:cs="Arial"/>
        </w:rPr>
      </w:pPr>
    </w:p>
    <w:p w:rsidR="00FF1E18" w:rsidRPr="005D4E16" w:rsidRDefault="00FF1E18" w:rsidP="00FF1E18">
      <w:pPr>
        <w:rPr>
          <w:rFonts w:ascii="Arial" w:hAnsi="Arial" w:cs="Arial"/>
        </w:rPr>
      </w:pPr>
      <w:r w:rsidRPr="005D4E16">
        <w:rPr>
          <w:rFonts w:ascii="Arial" w:hAnsi="Arial" w:cs="Arial"/>
        </w:rPr>
        <w:t xml:space="preserve">The </w:t>
      </w:r>
      <w:r>
        <w:rPr>
          <w:rFonts w:ascii="Arial" w:hAnsi="Arial" w:cs="Arial"/>
        </w:rPr>
        <w:t>committee shall elect</w:t>
      </w:r>
      <w:r w:rsidRPr="005D4E16">
        <w:rPr>
          <w:rFonts w:ascii="Arial" w:hAnsi="Arial" w:cs="Arial"/>
        </w:rPr>
        <w:t xml:space="preserve"> or appoint </w:t>
      </w:r>
      <w:r>
        <w:rPr>
          <w:rFonts w:ascii="Arial" w:hAnsi="Arial" w:cs="Arial"/>
        </w:rPr>
        <w:t>ambassadors</w:t>
      </w:r>
      <w:r w:rsidRPr="005D4E16">
        <w:rPr>
          <w:rFonts w:ascii="Arial" w:hAnsi="Arial" w:cs="Arial"/>
        </w:rPr>
        <w:t>.</w:t>
      </w:r>
    </w:p>
    <w:p w:rsidR="00FF1E18" w:rsidRPr="005D4E16" w:rsidRDefault="00FF1E18" w:rsidP="00FF1E18">
      <w:pPr>
        <w:rPr>
          <w:rFonts w:ascii="Arial" w:hAnsi="Arial" w:cs="Arial"/>
        </w:rPr>
      </w:pPr>
    </w:p>
    <w:p w:rsidR="007B6483" w:rsidRDefault="00FF1E18" w:rsidP="007B6483">
      <w:pPr>
        <w:rPr>
          <w:rFonts w:ascii="Arial" w:hAnsi="Arial" w:cs="Arial"/>
          <w:b/>
          <w:bCs/>
        </w:rPr>
      </w:pPr>
      <w:r w:rsidRPr="005D4E16">
        <w:rPr>
          <w:rFonts w:ascii="Arial" w:hAnsi="Arial" w:cs="Arial"/>
          <w:b/>
          <w:bCs/>
          <w:u w:val="single"/>
        </w:rPr>
        <w:t>Article VI</w:t>
      </w:r>
      <w:r w:rsidRPr="000D4BD0">
        <w:rPr>
          <w:rFonts w:ascii="Arial" w:hAnsi="Arial" w:cs="Arial"/>
          <w:b/>
          <w:bCs/>
        </w:rPr>
        <w:t>.</w:t>
      </w:r>
      <w:r w:rsidRPr="005D4E16">
        <w:rPr>
          <w:rFonts w:ascii="Arial" w:hAnsi="Arial" w:cs="Arial"/>
          <w:b/>
          <w:bCs/>
        </w:rPr>
        <w:tab/>
        <w:t>Duties of Officers</w:t>
      </w:r>
    </w:p>
    <w:p w:rsidR="007B6483" w:rsidRPr="007B6483" w:rsidRDefault="007B6483" w:rsidP="007B6483">
      <w:pPr>
        <w:rPr>
          <w:rFonts w:ascii="Arial" w:hAnsi="Arial" w:cs="Arial"/>
          <w:b/>
          <w:bCs/>
        </w:rPr>
      </w:pPr>
    </w:p>
    <w:p w:rsidR="007B6483" w:rsidRPr="00F87B45" w:rsidRDefault="007B6483" w:rsidP="007B6483">
      <w:pPr>
        <w:ind w:firstLine="360"/>
        <w:outlineLvl w:val="2"/>
        <w:rPr>
          <w:rFonts w:ascii="Arial" w:hAnsi="Arial" w:cs="Arial"/>
          <w:i/>
          <w:u w:val="single"/>
        </w:rPr>
      </w:pPr>
      <w:r>
        <w:rPr>
          <w:rFonts w:ascii="Arial" w:hAnsi="Arial" w:cs="Arial"/>
          <w:i/>
          <w:u w:val="single"/>
        </w:rPr>
        <w:t>Chapter Chair</w:t>
      </w:r>
    </w:p>
    <w:p w:rsidR="007B6483" w:rsidRPr="005D4E16" w:rsidRDefault="007B6483" w:rsidP="007B6483">
      <w:pPr>
        <w:numPr>
          <w:ilvl w:val="0"/>
          <w:numId w:val="4"/>
        </w:numPr>
        <w:tabs>
          <w:tab w:val="clear" w:pos="1080"/>
        </w:tabs>
        <w:rPr>
          <w:rFonts w:ascii="Arial" w:hAnsi="Arial" w:cs="Arial"/>
        </w:rPr>
      </w:pPr>
      <w:r>
        <w:rPr>
          <w:rFonts w:ascii="Arial" w:hAnsi="Arial" w:cs="Arial"/>
        </w:rPr>
        <w:t>Lead</w:t>
      </w:r>
      <w:r w:rsidRPr="005D4E16">
        <w:rPr>
          <w:rFonts w:ascii="Arial" w:hAnsi="Arial" w:cs="Arial"/>
        </w:rPr>
        <w:t xml:space="preserve"> a</w:t>
      </w:r>
      <w:r>
        <w:rPr>
          <w:rFonts w:ascii="Arial" w:hAnsi="Arial" w:cs="Arial"/>
        </w:rPr>
        <w:t>l</w:t>
      </w:r>
      <w:r w:rsidRPr="005D4E16">
        <w:rPr>
          <w:rFonts w:ascii="Arial" w:hAnsi="Arial" w:cs="Arial"/>
        </w:rPr>
        <w:t>l general meetings</w:t>
      </w:r>
    </w:p>
    <w:p w:rsidR="007B6483" w:rsidRPr="005D4E16" w:rsidRDefault="007B6483" w:rsidP="007B6483">
      <w:pPr>
        <w:numPr>
          <w:ilvl w:val="0"/>
          <w:numId w:val="4"/>
        </w:numPr>
        <w:tabs>
          <w:tab w:val="clear" w:pos="1080"/>
        </w:tabs>
        <w:rPr>
          <w:rFonts w:ascii="Arial" w:hAnsi="Arial" w:cs="Arial"/>
        </w:rPr>
      </w:pPr>
      <w:r w:rsidRPr="005D4E16">
        <w:rPr>
          <w:rFonts w:ascii="Arial" w:hAnsi="Arial" w:cs="Arial"/>
        </w:rPr>
        <w:t>Appoint committees</w:t>
      </w:r>
      <w:r>
        <w:rPr>
          <w:rFonts w:ascii="Arial" w:hAnsi="Arial" w:cs="Arial"/>
        </w:rPr>
        <w:t>,</w:t>
      </w:r>
      <w:r w:rsidRPr="005D4E16">
        <w:rPr>
          <w:rFonts w:ascii="Arial" w:hAnsi="Arial" w:cs="Arial"/>
        </w:rPr>
        <w:t xml:space="preserve"> and advise other officers and committee chairs</w:t>
      </w:r>
    </w:p>
    <w:p w:rsidR="007B6483" w:rsidRDefault="007B6483" w:rsidP="007B6483">
      <w:pPr>
        <w:numPr>
          <w:ilvl w:val="0"/>
          <w:numId w:val="4"/>
        </w:numPr>
        <w:tabs>
          <w:tab w:val="clear" w:pos="1080"/>
        </w:tabs>
        <w:rPr>
          <w:rFonts w:ascii="Arial" w:hAnsi="Arial" w:cs="Arial"/>
        </w:rPr>
      </w:pPr>
      <w:r w:rsidRPr="005D4E16">
        <w:rPr>
          <w:rFonts w:ascii="Arial" w:hAnsi="Arial" w:cs="Arial"/>
        </w:rPr>
        <w:t>Delegate specific responsibilities to officers and committees</w:t>
      </w:r>
    </w:p>
    <w:p w:rsidR="007B6483" w:rsidRPr="005D4E16" w:rsidRDefault="007B6483" w:rsidP="007B6483">
      <w:pPr>
        <w:numPr>
          <w:ilvl w:val="0"/>
          <w:numId w:val="4"/>
        </w:numPr>
        <w:rPr>
          <w:rFonts w:ascii="Arial" w:hAnsi="Arial" w:cs="Arial"/>
        </w:rPr>
      </w:pPr>
      <w:r>
        <w:rPr>
          <w:rFonts w:ascii="Arial" w:hAnsi="Arial" w:cs="Arial"/>
        </w:rPr>
        <w:t>Delegate a note taker to record</w:t>
      </w:r>
      <w:r w:rsidRPr="005D4E16">
        <w:rPr>
          <w:rFonts w:ascii="Arial" w:hAnsi="Arial" w:cs="Arial"/>
        </w:rPr>
        <w:t xml:space="preserve"> </w:t>
      </w:r>
      <w:r>
        <w:rPr>
          <w:rFonts w:ascii="Arial" w:hAnsi="Arial" w:cs="Arial"/>
        </w:rPr>
        <w:t xml:space="preserve">meeting minutes and </w:t>
      </w:r>
      <w:r w:rsidRPr="005D4E16">
        <w:rPr>
          <w:rFonts w:ascii="Arial" w:hAnsi="Arial" w:cs="Arial"/>
        </w:rPr>
        <w:t>permanent record</w:t>
      </w:r>
      <w:r>
        <w:rPr>
          <w:rFonts w:ascii="Arial" w:hAnsi="Arial" w:cs="Arial"/>
        </w:rPr>
        <w:t>s</w:t>
      </w:r>
      <w:r w:rsidRPr="005D4E16">
        <w:rPr>
          <w:rFonts w:ascii="Arial" w:hAnsi="Arial" w:cs="Arial"/>
        </w:rPr>
        <w:t xml:space="preserve"> of all </w:t>
      </w:r>
      <w:r>
        <w:rPr>
          <w:rFonts w:ascii="Arial" w:hAnsi="Arial" w:cs="Arial"/>
        </w:rPr>
        <w:t>chapter</w:t>
      </w:r>
      <w:r w:rsidRPr="005D4E16">
        <w:rPr>
          <w:rFonts w:ascii="Arial" w:hAnsi="Arial" w:cs="Arial"/>
        </w:rPr>
        <w:t xml:space="preserve"> </w:t>
      </w:r>
      <w:r>
        <w:rPr>
          <w:rFonts w:ascii="Arial" w:hAnsi="Arial" w:cs="Arial"/>
        </w:rPr>
        <w:t>activities</w:t>
      </w:r>
    </w:p>
    <w:p w:rsidR="007B6483" w:rsidRPr="005D4E16" w:rsidRDefault="007B6483" w:rsidP="007B6483">
      <w:pPr>
        <w:numPr>
          <w:ilvl w:val="0"/>
          <w:numId w:val="4"/>
        </w:numPr>
        <w:tabs>
          <w:tab w:val="clear" w:pos="1080"/>
        </w:tabs>
        <w:rPr>
          <w:rFonts w:ascii="Arial" w:hAnsi="Arial" w:cs="Arial"/>
        </w:rPr>
      </w:pPr>
      <w:r w:rsidRPr="005D4E16">
        <w:rPr>
          <w:rFonts w:ascii="Arial" w:hAnsi="Arial" w:cs="Arial"/>
        </w:rPr>
        <w:t>Lead the overall operations and programs of the alumni group</w:t>
      </w:r>
    </w:p>
    <w:p w:rsidR="007B6483" w:rsidRPr="005D4E16" w:rsidRDefault="007B6483" w:rsidP="007B6483">
      <w:pPr>
        <w:numPr>
          <w:ilvl w:val="0"/>
          <w:numId w:val="4"/>
        </w:numPr>
        <w:tabs>
          <w:tab w:val="clear" w:pos="1080"/>
        </w:tabs>
        <w:rPr>
          <w:rFonts w:ascii="Arial" w:hAnsi="Arial" w:cs="Arial"/>
        </w:rPr>
      </w:pPr>
      <w:r w:rsidRPr="005D4E16">
        <w:rPr>
          <w:rFonts w:ascii="Arial" w:hAnsi="Arial" w:cs="Arial"/>
        </w:rPr>
        <w:t xml:space="preserve">Work closely with the </w:t>
      </w:r>
      <w:r>
        <w:rPr>
          <w:rFonts w:ascii="Arial" w:hAnsi="Arial" w:cs="Arial"/>
        </w:rPr>
        <w:t>committee</w:t>
      </w:r>
      <w:r w:rsidRPr="005D4E16">
        <w:rPr>
          <w:rFonts w:ascii="Arial" w:hAnsi="Arial" w:cs="Arial"/>
        </w:rPr>
        <w:t xml:space="preserve"> to establish and achieve the group’s goals</w:t>
      </w:r>
    </w:p>
    <w:p w:rsidR="007B6483" w:rsidRPr="005D4E16" w:rsidRDefault="007B6483" w:rsidP="007B6483">
      <w:pPr>
        <w:numPr>
          <w:ilvl w:val="0"/>
          <w:numId w:val="4"/>
        </w:numPr>
        <w:tabs>
          <w:tab w:val="clear" w:pos="1080"/>
        </w:tabs>
        <w:rPr>
          <w:rFonts w:ascii="Arial" w:hAnsi="Arial" w:cs="Arial"/>
        </w:rPr>
      </w:pPr>
      <w:r w:rsidRPr="005D4E16">
        <w:rPr>
          <w:rFonts w:ascii="Arial" w:hAnsi="Arial" w:cs="Arial"/>
        </w:rPr>
        <w:t xml:space="preserve">Call meetings </w:t>
      </w:r>
      <w:r>
        <w:rPr>
          <w:rFonts w:ascii="Arial" w:hAnsi="Arial" w:cs="Arial"/>
        </w:rPr>
        <w:t>for</w:t>
      </w:r>
      <w:r w:rsidRPr="005D4E16">
        <w:rPr>
          <w:rFonts w:ascii="Arial" w:hAnsi="Arial" w:cs="Arial"/>
        </w:rPr>
        <w:t xml:space="preserve"> the </w:t>
      </w:r>
      <w:r>
        <w:rPr>
          <w:rFonts w:ascii="Arial" w:hAnsi="Arial" w:cs="Arial"/>
        </w:rPr>
        <w:t>committee</w:t>
      </w:r>
      <w:r w:rsidRPr="005D4E16">
        <w:rPr>
          <w:rFonts w:ascii="Arial" w:hAnsi="Arial" w:cs="Arial"/>
        </w:rPr>
        <w:t>, recommend and direct the execution of policies and procedures, together with specific programs in the interest of the group</w:t>
      </w:r>
    </w:p>
    <w:p w:rsidR="007B6483" w:rsidRPr="005D4E16" w:rsidRDefault="007B6483" w:rsidP="007B6483">
      <w:pPr>
        <w:numPr>
          <w:ilvl w:val="0"/>
          <w:numId w:val="4"/>
        </w:numPr>
        <w:tabs>
          <w:tab w:val="clear" w:pos="1080"/>
        </w:tabs>
        <w:rPr>
          <w:rFonts w:ascii="Arial" w:hAnsi="Arial" w:cs="Arial"/>
        </w:rPr>
      </w:pPr>
      <w:r w:rsidRPr="005D4E16">
        <w:rPr>
          <w:rFonts w:ascii="Arial" w:hAnsi="Arial" w:cs="Arial"/>
        </w:rPr>
        <w:t>Mainta</w:t>
      </w:r>
      <w:r>
        <w:rPr>
          <w:rFonts w:ascii="Arial" w:hAnsi="Arial" w:cs="Arial"/>
        </w:rPr>
        <w:t>in contact with the Assistant Director of A</w:t>
      </w:r>
    </w:p>
    <w:p w:rsidR="007B6483" w:rsidRDefault="007B6483" w:rsidP="007B6483">
      <w:pPr>
        <w:numPr>
          <w:ilvl w:val="0"/>
          <w:numId w:val="4"/>
        </w:numPr>
        <w:tabs>
          <w:tab w:val="clear" w:pos="1080"/>
        </w:tabs>
        <w:rPr>
          <w:rFonts w:ascii="Arial" w:hAnsi="Arial" w:cs="Arial"/>
        </w:rPr>
      </w:pPr>
      <w:r>
        <w:rPr>
          <w:rFonts w:ascii="Arial" w:hAnsi="Arial" w:cs="Arial"/>
        </w:rPr>
        <w:t>Participate in annual Chapter Leaders Roundtable</w:t>
      </w:r>
    </w:p>
    <w:p w:rsidR="007B6483" w:rsidRPr="005D4E16" w:rsidRDefault="007B6483" w:rsidP="007B6483">
      <w:pPr>
        <w:numPr>
          <w:ilvl w:val="0"/>
          <w:numId w:val="4"/>
        </w:numPr>
        <w:rPr>
          <w:rFonts w:ascii="Arial" w:hAnsi="Arial" w:cs="Arial"/>
        </w:rPr>
      </w:pPr>
      <w:r w:rsidRPr="009C4AD4">
        <w:rPr>
          <w:rFonts w:ascii="Arial" w:hAnsi="Arial" w:cs="Arial"/>
        </w:rPr>
        <w:t xml:space="preserve">Support </w:t>
      </w:r>
      <w:r>
        <w:rPr>
          <w:rFonts w:ascii="Arial" w:hAnsi="Arial" w:cs="Arial"/>
        </w:rPr>
        <w:t>Texas Woman’s</w:t>
      </w:r>
      <w:r w:rsidRPr="009C4AD4">
        <w:rPr>
          <w:rFonts w:ascii="Arial" w:hAnsi="Arial" w:cs="Arial"/>
        </w:rPr>
        <w:t xml:space="preserve"> with an annua</w:t>
      </w:r>
      <w:r>
        <w:rPr>
          <w:rFonts w:ascii="Arial" w:hAnsi="Arial" w:cs="Arial"/>
        </w:rPr>
        <w:t>l gift to a fund of your choice.</w:t>
      </w:r>
      <w:r w:rsidRPr="009C4AD4">
        <w:rPr>
          <w:rFonts w:ascii="Arial" w:hAnsi="Arial" w:cs="Arial"/>
        </w:rPr>
        <w:t xml:space="preserve"> Participation is key</w:t>
      </w:r>
      <w:r>
        <w:rPr>
          <w:rFonts w:ascii="Arial" w:hAnsi="Arial" w:cs="Arial"/>
        </w:rPr>
        <w:t xml:space="preserve">. </w:t>
      </w:r>
      <w:r w:rsidRPr="009C4AD4">
        <w:rPr>
          <w:rFonts w:ascii="Arial" w:hAnsi="Arial" w:cs="Arial"/>
        </w:rPr>
        <w:t xml:space="preserve">It’s not what you give, but that you </w:t>
      </w:r>
      <w:r>
        <w:rPr>
          <w:rFonts w:ascii="Arial" w:hAnsi="Arial" w:cs="Arial"/>
        </w:rPr>
        <w:t>give that matters most.</w:t>
      </w:r>
    </w:p>
    <w:p w:rsidR="007B6483" w:rsidRPr="005D4E16" w:rsidRDefault="007B6483" w:rsidP="007B6483">
      <w:pPr>
        <w:rPr>
          <w:rFonts w:ascii="Arial" w:hAnsi="Arial" w:cs="Arial"/>
        </w:rPr>
      </w:pPr>
    </w:p>
    <w:p w:rsidR="007B6483" w:rsidRPr="00F87B45" w:rsidRDefault="007B6483" w:rsidP="007B6483">
      <w:pPr>
        <w:ind w:firstLine="360"/>
        <w:outlineLvl w:val="2"/>
        <w:rPr>
          <w:rFonts w:ascii="Arial" w:hAnsi="Arial" w:cs="Arial"/>
          <w:i/>
          <w:u w:val="single"/>
        </w:rPr>
      </w:pPr>
      <w:r>
        <w:rPr>
          <w:rFonts w:ascii="Arial" w:hAnsi="Arial" w:cs="Arial"/>
          <w:i/>
          <w:u w:val="single"/>
        </w:rPr>
        <w:t>Committee Ambassadors</w:t>
      </w:r>
    </w:p>
    <w:p w:rsidR="007B6483" w:rsidRDefault="007B6483" w:rsidP="007B6483">
      <w:pPr>
        <w:numPr>
          <w:ilvl w:val="0"/>
          <w:numId w:val="18"/>
        </w:numPr>
        <w:tabs>
          <w:tab w:val="clear" w:pos="1080"/>
        </w:tabs>
        <w:rPr>
          <w:rFonts w:ascii="Arial" w:hAnsi="Arial" w:cs="Arial"/>
        </w:rPr>
      </w:pPr>
      <w:r>
        <w:rPr>
          <w:rFonts w:ascii="Arial" w:hAnsi="Arial" w:cs="Arial"/>
        </w:rPr>
        <w:t>Oversee chapter activity in multiple committees</w:t>
      </w:r>
    </w:p>
    <w:p w:rsidR="007B6483" w:rsidRPr="002A2CF5" w:rsidRDefault="007B6483" w:rsidP="007B6483">
      <w:pPr>
        <w:numPr>
          <w:ilvl w:val="0"/>
          <w:numId w:val="18"/>
        </w:numPr>
        <w:tabs>
          <w:tab w:val="clear" w:pos="1080"/>
        </w:tabs>
        <w:rPr>
          <w:rFonts w:ascii="Arial" w:hAnsi="Arial" w:cs="Arial"/>
        </w:rPr>
      </w:pPr>
      <w:r>
        <w:rPr>
          <w:rFonts w:ascii="Arial" w:hAnsi="Arial" w:cs="Arial"/>
        </w:rPr>
        <w:t xml:space="preserve">Assist </w:t>
      </w:r>
      <w:r w:rsidRPr="005D4E16">
        <w:rPr>
          <w:rFonts w:ascii="Arial" w:hAnsi="Arial" w:cs="Arial"/>
        </w:rPr>
        <w:t xml:space="preserve">in coordinating and directing committee activities and </w:t>
      </w:r>
      <w:r>
        <w:rPr>
          <w:rFonts w:ascii="Arial" w:hAnsi="Arial" w:cs="Arial"/>
        </w:rPr>
        <w:t xml:space="preserve">general </w:t>
      </w:r>
      <w:r w:rsidRPr="005D4E16">
        <w:rPr>
          <w:rFonts w:ascii="Arial" w:hAnsi="Arial" w:cs="Arial"/>
        </w:rPr>
        <w:t>operation</w:t>
      </w:r>
    </w:p>
    <w:p w:rsidR="007B6483" w:rsidRPr="005D4E16" w:rsidRDefault="007B6483" w:rsidP="007B6483">
      <w:pPr>
        <w:numPr>
          <w:ilvl w:val="0"/>
          <w:numId w:val="5"/>
        </w:numPr>
        <w:tabs>
          <w:tab w:val="clear" w:pos="720"/>
        </w:tabs>
        <w:ind w:left="1080"/>
        <w:rPr>
          <w:rFonts w:ascii="Arial" w:hAnsi="Arial" w:cs="Arial"/>
        </w:rPr>
      </w:pPr>
      <w:r>
        <w:rPr>
          <w:rFonts w:ascii="Arial" w:hAnsi="Arial" w:cs="Arial"/>
        </w:rPr>
        <w:t>Notify Texas Woman’s Alumni Engagement office</w:t>
      </w:r>
      <w:r w:rsidRPr="005D4E16">
        <w:rPr>
          <w:rFonts w:ascii="Arial" w:hAnsi="Arial" w:cs="Arial"/>
        </w:rPr>
        <w:t xml:space="preserve"> of address </w:t>
      </w:r>
      <w:r>
        <w:rPr>
          <w:rFonts w:ascii="Arial" w:hAnsi="Arial" w:cs="Arial"/>
        </w:rPr>
        <w:t xml:space="preserve">and contact </w:t>
      </w:r>
      <w:r w:rsidRPr="005D4E16">
        <w:rPr>
          <w:rFonts w:ascii="Arial" w:hAnsi="Arial" w:cs="Arial"/>
        </w:rPr>
        <w:t>updates</w:t>
      </w:r>
    </w:p>
    <w:p w:rsidR="007B6483" w:rsidRDefault="007B6483" w:rsidP="007B6483">
      <w:pPr>
        <w:numPr>
          <w:ilvl w:val="0"/>
          <w:numId w:val="5"/>
        </w:numPr>
        <w:tabs>
          <w:tab w:val="clear" w:pos="720"/>
        </w:tabs>
        <w:ind w:left="1080"/>
        <w:rPr>
          <w:rFonts w:ascii="Arial" w:hAnsi="Arial" w:cs="Arial"/>
        </w:rPr>
      </w:pPr>
      <w:r w:rsidRPr="005D4E16">
        <w:rPr>
          <w:rFonts w:ascii="Arial" w:hAnsi="Arial" w:cs="Arial"/>
        </w:rPr>
        <w:t xml:space="preserve">Assume other duties as assigned by the </w:t>
      </w:r>
      <w:r>
        <w:rPr>
          <w:rFonts w:ascii="Arial" w:hAnsi="Arial" w:cs="Arial"/>
        </w:rPr>
        <w:t>chapter ambassadors</w:t>
      </w:r>
    </w:p>
    <w:p w:rsidR="002B515A" w:rsidRPr="002B515A" w:rsidRDefault="007B6483" w:rsidP="002B515A">
      <w:pPr>
        <w:numPr>
          <w:ilvl w:val="0"/>
          <w:numId w:val="5"/>
        </w:numPr>
        <w:tabs>
          <w:tab w:val="clear" w:pos="720"/>
        </w:tabs>
        <w:ind w:left="1080"/>
        <w:rPr>
          <w:rFonts w:ascii="Arial" w:hAnsi="Arial" w:cs="Arial"/>
          <w:b/>
          <w:bCs/>
        </w:rPr>
      </w:pPr>
      <w:r w:rsidRPr="005C271B">
        <w:rPr>
          <w:rFonts w:ascii="Arial" w:hAnsi="Arial" w:cs="Arial"/>
        </w:rPr>
        <w:t xml:space="preserve">Support </w:t>
      </w:r>
      <w:r>
        <w:rPr>
          <w:rFonts w:ascii="Arial" w:hAnsi="Arial" w:cs="Arial"/>
        </w:rPr>
        <w:t>Texas Woman’s</w:t>
      </w:r>
      <w:r w:rsidRPr="005C271B">
        <w:rPr>
          <w:rFonts w:ascii="Arial" w:hAnsi="Arial" w:cs="Arial"/>
        </w:rPr>
        <w:t xml:space="preserve"> with an annual gift to a fund of your choice</w:t>
      </w:r>
      <w:r>
        <w:rPr>
          <w:rFonts w:ascii="Arial" w:hAnsi="Arial" w:cs="Arial"/>
        </w:rPr>
        <w:t>.</w:t>
      </w:r>
      <w:r w:rsidRPr="005C271B">
        <w:rPr>
          <w:rFonts w:ascii="Arial" w:hAnsi="Arial" w:cs="Arial"/>
        </w:rPr>
        <w:t xml:space="preserve"> Participation is key</w:t>
      </w:r>
      <w:r>
        <w:rPr>
          <w:rFonts w:ascii="Arial" w:hAnsi="Arial" w:cs="Arial"/>
        </w:rPr>
        <w:t>.</w:t>
      </w:r>
      <w:r w:rsidRPr="005C271B">
        <w:rPr>
          <w:rFonts w:ascii="Arial" w:hAnsi="Arial" w:cs="Arial"/>
        </w:rPr>
        <w:t xml:space="preserve"> It’s not what you give, but that you give that matters </w:t>
      </w:r>
      <w:proofErr w:type="spellStart"/>
      <w:r w:rsidRPr="005C271B">
        <w:rPr>
          <w:rFonts w:ascii="Arial" w:hAnsi="Arial" w:cs="Arial"/>
        </w:rPr>
        <w:t>most</w:t>
      </w:r>
      <w:r>
        <w:rPr>
          <w:rFonts w:ascii="Arial" w:hAnsi="Arial" w:cs="Arial"/>
        </w:rPr>
        <w:t>.</w:t>
      </w:r>
    </w:p>
    <w:p w:rsidR="002B515A" w:rsidRDefault="002B515A" w:rsidP="002B515A">
      <w:pPr>
        <w:ind w:left="1080"/>
        <w:rPr>
          <w:rFonts w:ascii="Arial" w:hAnsi="Arial" w:cs="Arial"/>
          <w:b/>
          <w:bCs/>
          <w:u w:val="single"/>
        </w:rPr>
      </w:pPr>
      <w:proofErr w:type="spellEnd"/>
    </w:p>
    <w:p w:rsidR="00FF1E18" w:rsidRPr="00FB7902" w:rsidRDefault="00FF1E18" w:rsidP="002B515A">
      <w:pPr>
        <w:spacing w:before="720"/>
        <w:ind w:left="1080"/>
        <w:rPr>
          <w:rFonts w:ascii="Arial" w:hAnsi="Arial" w:cs="Arial"/>
          <w:b/>
          <w:bCs/>
        </w:rPr>
      </w:pPr>
      <w:r w:rsidRPr="00FB7902">
        <w:rPr>
          <w:rFonts w:ascii="Arial" w:hAnsi="Arial" w:cs="Arial"/>
          <w:b/>
          <w:bCs/>
          <w:u w:val="single"/>
        </w:rPr>
        <w:t>Article VII</w:t>
      </w:r>
      <w:r w:rsidRPr="00FB7902">
        <w:rPr>
          <w:rFonts w:ascii="Arial" w:hAnsi="Arial" w:cs="Arial"/>
          <w:b/>
          <w:bCs/>
        </w:rPr>
        <w:t>.</w:t>
      </w:r>
      <w:r w:rsidRPr="00FB7902">
        <w:rPr>
          <w:rFonts w:ascii="Arial" w:hAnsi="Arial" w:cs="Arial"/>
          <w:b/>
          <w:bCs/>
        </w:rPr>
        <w:tab/>
      </w:r>
      <w:r>
        <w:rPr>
          <w:rFonts w:ascii="Arial" w:hAnsi="Arial" w:cs="Arial"/>
          <w:b/>
          <w:bCs/>
        </w:rPr>
        <w:t>Chapter</w:t>
      </w:r>
      <w:r w:rsidRPr="00FB7902">
        <w:rPr>
          <w:rFonts w:ascii="Arial" w:hAnsi="Arial" w:cs="Arial"/>
          <w:b/>
          <w:bCs/>
        </w:rPr>
        <w:t xml:space="preserve"> Committees</w:t>
      </w:r>
    </w:p>
    <w:p w:rsidR="00FF1E18" w:rsidRPr="005D4E16" w:rsidRDefault="00FF1E18" w:rsidP="00FF1E18">
      <w:pPr>
        <w:rPr>
          <w:rFonts w:ascii="Arial" w:hAnsi="Arial" w:cs="Arial"/>
          <w:b/>
          <w:bCs/>
        </w:rPr>
      </w:pPr>
    </w:p>
    <w:p w:rsidR="00FF1E18" w:rsidRPr="005D4E16" w:rsidRDefault="00FF1E18" w:rsidP="00FF1E18">
      <w:pPr>
        <w:pStyle w:val="BodyTextIndent"/>
        <w:rPr>
          <w:rFonts w:ascii="Arial" w:hAnsi="Arial" w:cs="Arial"/>
        </w:rPr>
      </w:pPr>
      <w:r w:rsidRPr="005D4E16">
        <w:rPr>
          <w:rFonts w:ascii="Arial" w:hAnsi="Arial" w:cs="Arial"/>
        </w:rPr>
        <w:t xml:space="preserve">The </w:t>
      </w:r>
      <w:r>
        <w:rPr>
          <w:rFonts w:ascii="Arial" w:hAnsi="Arial" w:cs="Arial"/>
        </w:rPr>
        <w:t>committee</w:t>
      </w:r>
      <w:r w:rsidRPr="005D4E16">
        <w:rPr>
          <w:rFonts w:ascii="Arial" w:hAnsi="Arial" w:cs="Arial"/>
        </w:rPr>
        <w:t xml:space="preserve"> will create committees necessary to the functioning of the alumni </w:t>
      </w:r>
      <w:r>
        <w:rPr>
          <w:rFonts w:ascii="Arial" w:hAnsi="Arial" w:cs="Arial"/>
        </w:rPr>
        <w:t>chapter</w:t>
      </w:r>
      <w:r w:rsidRPr="005D4E16">
        <w:rPr>
          <w:rFonts w:ascii="Arial" w:hAnsi="Arial" w:cs="Arial"/>
        </w:rPr>
        <w:t xml:space="preserve"> and the</w:t>
      </w:r>
      <w:r>
        <w:rPr>
          <w:rFonts w:ascii="Arial" w:hAnsi="Arial" w:cs="Arial"/>
        </w:rPr>
        <w:t xml:space="preserve"> attainment of its objectives. </w:t>
      </w:r>
      <w:r w:rsidRPr="005D4E16">
        <w:rPr>
          <w:rFonts w:ascii="Arial" w:hAnsi="Arial" w:cs="Arial"/>
        </w:rPr>
        <w:t xml:space="preserve">Chairs for the established committees </w:t>
      </w:r>
      <w:r>
        <w:rPr>
          <w:rFonts w:ascii="Arial" w:hAnsi="Arial" w:cs="Arial"/>
        </w:rPr>
        <w:t>will be elected or appointed.</w:t>
      </w:r>
    </w:p>
    <w:p w:rsidR="00FF1E18" w:rsidRPr="005D4E16" w:rsidRDefault="00FF1E18" w:rsidP="00FF1E18">
      <w:pPr>
        <w:rPr>
          <w:rFonts w:ascii="Arial" w:hAnsi="Arial" w:cs="Arial"/>
        </w:rPr>
      </w:pPr>
    </w:p>
    <w:p w:rsidR="00FF1E18" w:rsidRPr="00FB7902" w:rsidRDefault="00FF1E18" w:rsidP="00FF1E18">
      <w:pPr>
        <w:rPr>
          <w:rFonts w:ascii="Arial" w:hAnsi="Arial" w:cs="Arial"/>
          <w:b/>
        </w:rPr>
      </w:pPr>
      <w:r w:rsidRPr="00FB7902">
        <w:rPr>
          <w:rFonts w:ascii="Arial" w:hAnsi="Arial" w:cs="Arial"/>
          <w:b/>
          <w:u w:val="single"/>
        </w:rPr>
        <w:t>Article VIII</w:t>
      </w:r>
      <w:r w:rsidRPr="00FB7902">
        <w:rPr>
          <w:rFonts w:ascii="Arial" w:hAnsi="Arial" w:cs="Arial"/>
          <w:b/>
        </w:rPr>
        <w:t>.</w:t>
      </w:r>
      <w:r w:rsidRPr="00FB7902">
        <w:rPr>
          <w:rFonts w:ascii="Arial" w:hAnsi="Arial" w:cs="Arial"/>
          <w:b/>
        </w:rPr>
        <w:tab/>
        <w:t>Quorum</w:t>
      </w:r>
    </w:p>
    <w:p w:rsidR="00FF1E18" w:rsidRPr="005D4E16" w:rsidRDefault="00FF1E18" w:rsidP="00FF1E18">
      <w:pPr>
        <w:rPr>
          <w:rFonts w:ascii="Arial" w:hAnsi="Arial" w:cs="Arial"/>
        </w:rPr>
      </w:pPr>
    </w:p>
    <w:p w:rsidR="00FF1E18" w:rsidRPr="005D4E16" w:rsidRDefault="00FF1E18" w:rsidP="00FF1E18">
      <w:pPr>
        <w:rPr>
          <w:rFonts w:ascii="Arial" w:hAnsi="Arial" w:cs="Arial"/>
        </w:rPr>
      </w:pPr>
      <w:r w:rsidRPr="005D4E16">
        <w:rPr>
          <w:rFonts w:ascii="Arial" w:hAnsi="Arial" w:cs="Arial"/>
        </w:rPr>
        <w:tab/>
        <w:t xml:space="preserve">Three members of the </w:t>
      </w:r>
      <w:r>
        <w:rPr>
          <w:rFonts w:ascii="Arial" w:hAnsi="Arial" w:cs="Arial"/>
        </w:rPr>
        <w:t>committee</w:t>
      </w:r>
      <w:r w:rsidRPr="005D4E16">
        <w:rPr>
          <w:rFonts w:ascii="Arial" w:hAnsi="Arial" w:cs="Arial"/>
        </w:rPr>
        <w:t xml:space="preserve"> shall constitute a quorum.</w:t>
      </w:r>
    </w:p>
    <w:p w:rsidR="00FF1E18" w:rsidRPr="005D4E16" w:rsidRDefault="00FF1E18" w:rsidP="00FF1E18">
      <w:pPr>
        <w:rPr>
          <w:rFonts w:ascii="Arial" w:hAnsi="Arial" w:cs="Arial"/>
        </w:rPr>
      </w:pPr>
    </w:p>
    <w:p w:rsidR="00FF1E18" w:rsidRPr="005D4E16" w:rsidRDefault="00FF1E18" w:rsidP="00FF1E18">
      <w:pPr>
        <w:rPr>
          <w:rFonts w:ascii="Arial" w:hAnsi="Arial" w:cs="Arial"/>
        </w:rPr>
      </w:pPr>
      <w:r w:rsidRPr="005D4E16">
        <w:rPr>
          <w:rFonts w:ascii="Arial" w:hAnsi="Arial" w:cs="Arial"/>
          <w:b/>
          <w:bCs/>
          <w:u w:val="single"/>
        </w:rPr>
        <w:t>Article IX</w:t>
      </w:r>
      <w:r w:rsidRPr="00993389">
        <w:rPr>
          <w:rFonts w:ascii="Arial" w:hAnsi="Arial" w:cs="Arial"/>
          <w:b/>
          <w:bCs/>
        </w:rPr>
        <w:t>.</w:t>
      </w:r>
      <w:r w:rsidRPr="005D4E16">
        <w:rPr>
          <w:rFonts w:ascii="Arial" w:hAnsi="Arial" w:cs="Arial"/>
          <w:b/>
          <w:bCs/>
        </w:rPr>
        <w:tab/>
        <w:t>Elections/Appointments</w:t>
      </w:r>
    </w:p>
    <w:p w:rsidR="00FF1E18" w:rsidRDefault="00FF1E18" w:rsidP="00FF1E18">
      <w:pPr>
        <w:ind w:left="720"/>
        <w:rPr>
          <w:rFonts w:ascii="Arial" w:hAnsi="Arial" w:cs="Arial"/>
        </w:rPr>
      </w:pPr>
    </w:p>
    <w:p w:rsidR="00FF1E18" w:rsidRPr="005D4E16" w:rsidRDefault="00FF1E18" w:rsidP="00FF1E18">
      <w:pPr>
        <w:ind w:left="720"/>
        <w:rPr>
          <w:rFonts w:ascii="Arial" w:hAnsi="Arial" w:cs="Arial"/>
        </w:rPr>
      </w:pPr>
      <w:r w:rsidRPr="005D4E16">
        <w:rPr>
          <w:rFonts w:ascii="Arial" w:hAnsi="Arial" w:cs="Arial"/>
        </w:rPr>
        <w:t xml:space="preserve">If necessary, the </w:t>
      </w:r>
      <w:r>
        <w:rPr>
          <w:rFonts w:ascii="Arial" w:hAnsi="Arial" w:cs="Arial"/>
        </w:rPr>
        <w:t>chapter ambassadors</w:t>
      </w:r>
      <w:r w:rsidRPr="005D4E16">
        <w:rPr>
          <w:rFonts w:ascii="Arial" w:hAnsi="Arial" w:cs="Arial"/>
        </w:rPr>
        <w:t xml:space="preserve"> shall appoint a committee to nominate candidates for the </w:t>
      </w:r>
      <w:r>
        <w:rPr>
          <w:rFonts w:ascii="Arial" w:hAnsi="Arial" w:cs="Arial"/>
        </w:rPr>
        <w:t xml:space="preserve">leadership </w:t>
      </w:r>
      <w:r w:rsidRPr="005D4E16">
        <w:rPr>
          <w:rFonts w:ascii="Arial" w:hAnsi="Arial" w:cs="Arial"/>
        </w:rPr>
        <w:t xml:space="preserve">and the officers of the </w:t>
      </w:r>
      <w:r>
        <w:rPr>
          <w:rFonts w:ascii="Arial" w:hAnsi="Arial" w:cs="Arial"/>
        </w:rPr>
        <w:t xml:space="preserve">chapter prior to the annual meeting. </w:t>
      </w:r>
      <w:r w:rsidRPr="005D4E16">
        <w:rPr>
          <w:rFonts w:ascii="Arial" w:hAnsi="Arial" w:cs="Arial"/>
        </w:rPr>
        <w:t xml:space="preserve">A list of the </w:t>
      </w:r>
      <w:r>
        <w:rPr>
          <w:rFonts w:ascii="Arial" w:hAnsi="Arial" w:cs="Arial"/>
        </w:rPr>
        <w:t xml:space="preserve">committee members </w:t>
      </w:r>
      <w:r w:rsidRPr="005D4E16">
        <w:rPr>
          <w:rFonts w:ascii="Arial" w:hAnsi="Arial" w:cs="Arial"/>
        </w:rPr>
        <w:t xml:space="preserve">shall be filed with the Alumni </w:t>
      </w:r>
      <w:r w:rsidR="007B6483">
        <w:rPr>
          <w:rFonts w:ascii="Arial" w:hAnsi="Arial" w:cs="Arial"/>
        </w:rPr>
        <w:t>Engagement office</w:t>
      </w:r>
      <w:r w:rsidRPr="005D4E16">
        <w:rPr>
          <w:rFonts w:ascii="Arial" w:hAnsi="Arial" w:cs="Arial"/>
        </w:rPr>
        <w:t xml:space="preserve"> an</w:t>
      </w:r>
      <w:r>
        <w:rPr>
          <w:rFonts w:ascii="Arial" w:hAnsi="Arial" w:cs="Arial"/>
        </w:rPr>
        <w:t xml:space="preserve">nually following the election. </w:t>
      </w:r>
      <w:r w:rsidRPr="005D4E16">
        <w:rPr>
          <w:rFonts w:ascii="Arial" w:hAnsi="Arial" w:cs="Arial"/>
        </w:rPr>
        <w:t>Elections</w:t>
      </w:r>
      <w:r>
        <w:rPr>
          <w:rFonts w:ascii="Arial" w:hAnsi="Arial" w:cs="Arial"/>
        </w:rPr>
        <w:t xml:space="preserve"> will be held or </w:t>
      </w:r>
      <w:r w:rsidRPr="005D4E16">
        <w:rPr>
          <w:rFonts w:ascii="Arial" w:hAnsi="Arial" w:cs="Arial"/>
        </w:rPr>
        <w:t>appointments made prior to the end of each fiscal year.</w:t>
      </w:r>
    </w:p>
    <w:p w:rsidR="00FF1E18" w:rsidRPr="005D4E16" w:rsidRDefault="00FF1E18" w:rsidP="00FF1E18">
      <w:pPr>
        <w:rPr>
          <w:rFonts w:ascii="Arial" w:hAnsi="Arial" w:cs="Arial"/>
          <w:u w:val="single"/>
        </w:rPr>
      </w:pPr>
    </w:p>
    <w:p w:rsidR="00FF1E18" w:rsidRPr="00FB7902" w:rsidRDefault="00FF1E18" w:rsidP="00FF1E18">
      <w:pPr>
        <w:rPr>
          <w:rFonts w:ascii="Arial" w:hAnsi="Arial" w:cs="Arial"/>
          <w:b/>
        </w:rPr>
      </w:pPr>
      <w:r w:rsidRPr="00FB7902">
        <w:rPr>
          <w:rFonts w:ascii="Arial" w:hAnsi="Arial" w:cs="Arial"/>
          <w:b/>
          <w:u w:val="single"/>
        </w:rPr>
        <w:t>Article X</w:t>
      </w:r>
      <w:r w:rsidRPr="00FB7902">
        <w:rPr>
          <w:rFonts w:ascii="Arial" w:hAnsi="Arial" w:cs="Arial"/>
          <w:b/>
        </w:rPr>
        <w:t>.</w:t>
      </w:r>
      <w:r w:rsidRPr="00FB7902">
        <w:rPr>
          <w:rFonts w:ascii="Arial" w:hAnsi="Arial" w:cs="Arial"/>
          <w:b/>
        </w:rPr>
        <w:tab/>
        <w:t>Amendments</w:t>
      </w:r>
    </w:p>
    <w:p w:rsidR="00FF1E18" w:rsidRPr="005D4E16" w:rsidRDefault="00FF1E18" w:rsidP="00FF1E18">
      <w:pPr>
        <w:rPr>
          <w:rFonts w:ascii="Arial" w:hAnsi="Arial" w:cs="Arial"/>
        </w:rPr>
      </w:pPr>
    </w:p>
    <w:p w:rsidR="00FF1E18" w:rsidRPr="005D4E16" w:rsidRDefault="00FF1E18" w:rsidP="00FF1E18">
      <w:pPr>
        <w:ind w:left="720"/>
        <w:rPr>
          <w:rFonts w:ascii="Arial" w:hAnsi="Arial" w:cs="Arial"/>
        </w:rPr>
      </w:pPr>
      <w:r w:rsidRPr="005D4E16">
        <w:rPr>
          <w:rFonts w:ascii="Arial" w:hAnsi="Arial" w:cs="Arial"/>
        </w:rPr>
        <w:t xml:space="preserve">The bylaws of the </w:t>
      </w:r>
      <w:r>
        <w:rPr>
          <w:rFonts w:ascii="Arial" w:hAnsi="Arial" w:cs="Arial"/>
        </w:rPr>
        <w:t xml:space="preserve">________ </w:t>
      </w:r>
      <w:r w:rsidRPr="005D4E16">
        <w:rPr>
          <w:rFonts w:ascii="Arial" w:hAnsi="Arial" w:cs="Arial"/>
        </w:rPr>
        <w:t xml:space="preserve">Alumni </w:t>
      </w:r>
      <w:r>
        <w:rPr>
          <w:rFonts w:ascii="Arial" w:hAnsi="Arial" w:cs="Arial"/>
        </w:rPr>
        <w:t>Chapter</w:t>
      </w:r>
      <w:r w:rsidRPr="005D4E16">
        <w:rPr>
          <w:rFonts w:ascii="Arial" w:hAnsi="Arial" w:cs="Arial"/>
        </w:rPr>
        <w:t xml:space="preserve"> may be amended </w:t>
      </w:r>
      <w:r>
        <w:rPr>
          <w:rFonts w:ascii="Arial" w:hAnsi="Arial" w:cs="Arial"/>
        </w:rPr>
        <w:t>at any meeting by a two-thirds vote of its committee</w:t>
      </w:r>
      <w:r w:rsidRPr="005D4E16">
        <w:rPr>
          <w:rFonts w:ascii="Arial" w:hAnsi="Arial" w:cs="Arial"/>
        </w:rPr>
        <w:t xml:space="preserve"> members provided there is a quorum.</w:t>
      </w:r>
      <w:r>
        <w:rPr>
          <w:rFonts w:ascii="Arial" w:hAnsi="Arial" w:cs="Arial"/>
        </w:rPr>
        <w:t xml:space="preserve"> </w:t>
      </w:r>
      <w:r w:rsidRPr="005D4E16">
        <w:rPr>
          <w:rFonts w:ascii="Arial" w:hAnsi="Arial" w:cs="Arial"/>
        </w:rPr>
        <w:t xml:space="preserve">Any changes or amendments to these bylaws passed by the </w:t>
      </w:r>
      <w:r>
        <w:rPr>
          <w:rFonts w:ascii="Arial" w:hAnsi="Arial" w:cs="Arial"/>
        </w:rPr>
        <w:t>committee</w:t>
      </w:r>
      <w:r w:rsidRPr="005D4E16">
        <w:rPr>
          <w:rFonts w:ascii="Arial" w:hAnsi="Arial" w:cs="Arial"/>
        </w:rPr>
        <w:t xml:space="preserve"> must ultimately be approved by </w:t>
      </w:r>
      <w:r>
        <w:rPr>
          <w:rFonts w:ascii="Arial" w:hAnsi="Arial" w:cs="Arial"/>
        </w:rPr>
        <w:t>Texas Woman’s Alumni Engagement</w:t>
      </w:r>
      <w:r w:rsidRPr="005D4E16">
        <w:rPr>
          <w:rFonts w:ascii="Arial" w:hAnsi="Arial" w:cs="Arial"/>
        </w:rPr>
        <w:t>.</w:t>
      </w:r>
    </w:p>
    <w:p w:rsidR="00FF1E18" w:rsidRPr="005D4E16" w:rsidRDefault="00FF1E18" w:rsidP="00FF1E18">
      <w:pPr>
        <w:ind w:left="720"/>
        <w:rPr>
          <w:rFonts w:ascii="Arial" w:hAnsi="Arial" w:cs="Arial"/>
        </w:rPr>
      </w:pPr>
    </w:p>
    <w:p w:rsidR="00534B80" w:rsidRDefault="00FF1E18" w:rsidP="002B515A">
      <w:pPr>
        <w:spacing w:after="6000"/>
        <w:ind w:left="720"/>
        <w:rPr>
          <w:b/>
          <w:sz w:val="28"/>
          <w:szCs w:val="28"/>
        </w:rPr>
      </w:pPr>
      <w:r w:rsidRPr="005D4E16">
        <w:rPr>
          <w:rFonts w:ascii="Arial" w:hAnsi="Arial" w:cs="Arial"/>
        </w:rPr>
        <w:t xml:space="preserve">A copy of the </w:t>
      </w:r>
      <w:r>
        <w:rPr>
          <w:rFonts w:ascii="Arial" w:hAnsi="Arial" w:cs="Arial"/>
        </w:rPr>
        <w:t>chapter</w:t>
      </w:r>
      <w:r w:rsidRPr="005D4E16">
        <w:rPr>
          <w:rFonts w:ascii="Arial" w:hAnsi="Arial" w:cs="Arial"/>
        </w:rPr>
        <w:t xml:space="preserve">’s bylaws must be filed with the </w:t>
      </w:r>
      <w:r>
        <w:rPr>
          <w:rFonts w:ascii="Arial" w:hAnsi="Arial" w:cs="Arial"/>
        </w:rPr>
        <w:t>Assistant Director</w:t>
      </w:r>
      <w:r w:rsidR="007B6483">
        <w:rPr>
          <w:rFonts w:ascii="Arial" w:hAnsi="Arial" w:cs="Arial"/>
        </w:rPr>
        <w:t xml:space="preserve"> of Alumni Programs</w:t>
      </w:r>
      <w:r w:rsidRPr="005D4E16">
        <w:rPr>
          <w:rFonts w:ascii="Arial" w:hAnsi="Arial" w:cs="Arial"/>
        </w:rPr>
        <w:t>.</w:t>
      </w:r>
      <w:bookmarkStart w:id="1" w:name="_Toc380764580"/>
      <w:r w:rsidR="002B515A">
        <w:rPr>
          <w:b/>
          <w:sz w:val="28"/>
          <w:szCs w:val="28"/>
        </w:rPr>
        <w:t xml:space="preserve"> </w:t>
      </w:r>
    </w:p>
    <w:bookmarkEnd w:id="1"/>
    <w:p w:rsidR="00447BAD" w:rsidRPr="00447BAD" w:rsidRDefault="00447BAD" w:rsidP="002B515A">
      <w:pPr>
        <w:pStyle w:val="Title"/>
        <w:rPr>
          <w:rFonts w:ascii="Arial" w:hAnsi="Arial" w:cs="Arial"/>
          <w:smallCaps/>
          <w:sz w:val="38"/>
          <w:szCs w:val="38"/>
        </w:rPr>
      </w:pPr>
      <w:r w:rsidRPr="00447BAD">
        <w:rPr>
          <w:rFonts w:ascii="Arial" w:hAnsi="Arial" w:cs="Arial"/>
          <w:smallCaps/>
          <w:sz w:val="38"/>
          <w:szCs w:val="38"/>
        </w:rPr>
        <w:lastRenderedPageBreak/>
        <w:t xml:space="preserve">SAMPLE </w:t>
      </w:r>
      <w:r>
        <w:rPr>
          <w:rFonts w:ascii="Arial" w:hAnsi="Arial" w:cs="Arial"/>
          <w:smallCaps/>
          <w:sz w:val="38"/>
          <w:szCs w:val="38"/>
        </w:rPr>
        <w:t>MISSON STATEMENTS</w:t>
      </w:r>
    </w:p>
    <w:p w:rsidR="00FF1E18" w:rsidRPr="00357402" w:rsidRDefault="00FF1E18" w:rsidP="00FF1E18">
      <w:pPr>
        <w:rPr>
          <w:rFonts w:ascii="Arial" w:hAnsi="Arial"/>
        </w:rPr>
      </w:pPr>
    </w:p>
    <w:p w:rsidR="00FF1E18" w:rsidRPr="009A5D38" w:rsidRDefault="00FF1E18" w:rsidP="00FF1E18">
      <w:pPr>
        <w:rPr>
          <w:rFonts w:ascii="Arial" w:hAnsi="Arial"/>
          <w:i/>
          <w:u w:val="single"/>
        </w:rPr>
      </w:pPr>
      <w:r w:rsidRPr="009A5D38">
        <w:rPr>
          <w:rFonts w:ascii="Arial" w:hAnsi="Arial"/>
          <w:i/>
          <w:u w:val="single"/>
        </w:rPr>
        <w:t xml:space="preserve">Computer Information Systems Alumni </w:t>
      </w:r>
      <w:r>
        <w:rPr>
          <w:rFonts w:ascii="Arial" w:hAnsi="Arial"/>
          <w:i/>
          <w:u w:val="single"/>
        </w:rPr>
        <w:t>Chapter</w:t>
      </w:r>
    </w:p>
    <w:p w:rsidR="00FF1E18" w:rsidRPr="009A5D38" w:rsidRDefault="00FF1E18" w:rsidP="00FF1E18">
      <w:pPr>
        <w:ind w:left="360"/>
        <w:rPr>
          <w:rFonts w:ascii="Arial" w:hAnsi="Arial"/>
        </w:rPr>
      </w:pPr>
      <w:r w:rsidRPr="009A5D38">
        <w:rPr>
          <w:rFonts w:ascii="Arial" w:hAnsi="Arial"/>
        </w:rPr>
        <w:t xml:space="preserve">The CIS Alumni </w:t>
      </w:r>
      <w:r>
        <w:rPr>
          <w:rFonts w:ascii="Arial" w:hAnsi="Arial"/>
        </w:rPr>
        <w:t>Chapter</w:t>
      </w:r>
      <w:r w:rsidRPr="009A5D38">
        <w:rPr>
          <w:rFonts w:ascii="Arial" w:hAnsi="Arial"/>
        </w:rPr>
        <w:t xml:space="preserve"> will provide CIS </w:t>
      </w:r>
      <w:r>
        <w:rPr>
          <w:rFonts w:ascii="Arial" w:hAnsi="Arial"/>
        </w:rPr>
        <w:t>Texas Woman’s University</w:t>
      </w:r>
      <w:r w:rsidRPr="009A5D38">
        <w:rPr>
          <w:rFonts w:ascii="Arial" w:hAnsi="Arial"/>
        </w:rPr>
        <w:t xml:space="preserve"> alumni and friends with </w:t>
      </w:r>
      <w:r>
        <w:rPr>
          <w:rFonts w:ascii="Arial" w:hAnsi="Arial"/>
        </w:rPr>
        <w:t>networking</w:t>
      </w:r>
      <w:r w:rsidRPr="009A5D38">
        <w:rPr>
          <w:rFonts w:ascii="Arial" w:hAnsi="Arial"/>
        </w:rPr>
        <w:t xml:space="preserve">, information and learning opportunities through programs, membership and timely communications about </w:t>
      </w:r>
      <w:r>
        <w:rPr>
          <w:rFonts w:ascii="Arial" w:hAnsi="Arial"/>
        </w:rPr>
        <w:t>Texas Woman’s University</w:t>
      </w:r>
      <w:r w:rsidRPr="009A5D38">
        <w:rPr>
          <w:rFonts w:ascii="Arial" w:hAnsi="Arial"/>
        </w:rPr>
        <w:t xml:space="preserve"> and the technology industry.</w:t>
      </w:r>
    </w:p>
    <w:p w:rsidR="00FF1E18" w:rsidRPr="009A5D38" w:rsidRDefault="00FF1E18" w:rsidP="00FF1E18">
      <w:pPr>
        <w:rPr>
          <w:rFonts w:ascii="Arial" w:hAnsi="Arial"/>
        </w:rPr>
      </w:pPr>
    </w:p>
    <w:p w:rsidR="00FF1E18" w:rsidRPr="009A5D38" w:rsidRDefault="00FF1E18" w:rsidP="00FF1E18">
      <w:pPr>
        <w:rPr>
          <w:rFonts w:ascii="Arial" w:hAnsi="Arial"/>
          <w:i/>
          <w:u w:val="single"/>
        </w:rPr>
      </w:pPr>
      <w:r w:rsidRPr="009A5D38">
        <w:rPr>
          <w:rFonts w:ascii="Arial" w:hAnsi="Arial"/>
          <w:i/>
          <w:u w:val="single"/>
        </w:rPr>
        <w:t xml:space="preserve">Geology Alumni </w:t>
      </w:r>
      <w:r>
        <w:rPr>
          <w:rFonts w:ascii="Arial" w:hAnsi="Arial"/>
          <w:i/>
          <w:u w:val="single"/>
        </w:rPr>
        <w:t>Chapter</w:t>
      </w:r>
    </w:p>
    <w:p w:rsidR="00FF1E18" w:rsidRPr="009A5D38" w:rsidRDefault="00FF1E18" w:rsidP="00FF1E18">
      <w:pPr>
        <w:ind w:left="360"/>
        <w:rPr>
          <w:rFonts w:ascii="Arial" w:hAnsi="Arial"/>
        </w:rPr>
      </w:pPr>
      <w:r w:rsidRPr="009A5D38">
        <w:rPr>
          <w:rFonts w:ascii="Arial" w:hAnsi="Arial"/>
        </w:rPr>
        <w:t xml:space="preserve">The mission of </w:t>
      </w:r>
      <w:r>
        <w:rPr>
          <w:rFonts w:ascii="Arial" w:hAnsi="Arial"/>
        </w:rPr>
        <w:t>Texas Woman’s University</w:t>
      </w:r>
      <w:r w:rsidRPr="009A5D38">
        <w:rPr>
          <w:rFonts w:ascii="Arial" w:hAnsi="Arial"/>
        </w:rPr>
        <w:t xml:space="preserve"> Geology Alumni </w:t>
      </w:r>
      <w:r>
        <w:rPr>
          <w:rFonts w:ascii="Arial" w:hAnsi="Arial"/>
        </w:rPr>
        <w:t>Chapter</w:t>
      </w:r>
      <w:r w:rsidRPr="009A5D38">
        <w:rPr>
          <w:rFonts w:ascii="Arial" w:hAnsi="Arial"/>
        </w:rPr>
        <w:t xml:space="preserve"> is to provide a forum to keep the alumni of the </w:t>
      </w:r>
      <w:r>
        <w:rPr>
          <w:rFonts w:ascii="Arial" w:hAnsi="Arial"/>
        </w:rPr>
        <w:t>Texas Woman’s University</w:t>
      </w:r>
      <w:r w:rsidRPr="009A5D38">
        <w:rPr>
          <w:rFonts w:ascii="Arial" w:hAnsi="Arial"/>
        </w:rPr>
        <w:t xml:space="preserve"> Geology program in touch with each other and the Geology Department. We wish to have an active alumni voice, support various geology scholarships and provide guidance to </w:t>
      </w:r>
      <w:r>
        <w:rPr>
          <w:rFonts w:ascii="Arial" w:hAnsi="Arial"/>
        </w:rPr>
        <w:t>Texas Woman’s University</w:t>
      </w:r>
      <w:r w:rsidRPr="009A5D38">
        <w:rPr>
          <w:rFonts w:ascii="Arial" w:hAnsi="Arial"/>
        </w:rPr>
        <w:t xml:space="preserve"> Geology Department, and the current students as to what skills are most needed in the “real world.” In addition, we want to encourage alumni to remain active in research in the field of geology and to advance geology as a science in the eyes of both the academic and the professional community and to elevate the stature of the geology program and its alumni.</w:t>
      </w:r>
    </w:p>
    <w:p w:rsidR="00FF1E18" w:rsidRPr="009A5D38" w:rsidRDefault="00FF1E18" w:rsidP="00FF1E18">
      <w:pPr>
        <w:rPr>
          <w:rFonts w:ascii="Arial" w:hAnsi="Arial" w:cs="Arial"/>
        </w:rPr>
      </w:pPr>
    </w:p>
    <w:p w:rsidR="00FF1E18" w:rsidRPr="009A5D38" w:rsidRDefault="00FF1E18" w:rsidP="00FF1E18">
      <w:pPr>
        <w:rPr>
          <w:rFonts w:ascii="Arial" w:hAnsi="Arial"/>
          <w:i/>
          <w:u w:val="single"/>
        </w:rPr>
      </w:pPr>
      <w:r w:rsidRPr="009A5D38">
        <w:rPr>
          <w:rFonts w:ascii="Arial" w:hAnsi="Arial"/>
          <w:i/>
          <w:u w:val="single"/>
        </w:rPr>
        <w:t xml:space="preserve">Gerontology Alumni </w:t>
      </w:r>
      <w:r>
        <w:rPr>
          <w:rFonts w:ascii="Arial" w:hAnsi="Arial"/>
          <w:i/>
          <w:u w:val="single"/>
        </w:rPr>
        <w:t>Chapter</w:t>
      </w:r>
    </w:p>
    <w:p w:rsidR="00FF1E18" w:rsidRPr="009A5D38" w:rsidRDefault="00FF1E18" w:rsidP="00FF1E18">
      <w:pPr>
        <w:ind w:left="360"/>
        <w:rPr>
          <w:rFonts w:ascii="Arial" w:hAnsi="Arial"/>
        </w:rPr>
      </w:pPr>
      <w:r w:rsidRPr="009A5D38">
        <w:rPr>
          <w:rFonts w:ascii="Arial" w:hAnsi="Arial"/>
        </w:rPr>
        <w:t xml:space="preserve">The mission of the Gerontology Alumni </w:t>
      </w:r>
      <w:r>
        <w:rPr>
          <w:rFonts w:ascii="Arial" w:hAnsi="Arial"/>
        </w:rPr>
        <w:t>Chapter</w:t>
      </w:r>
      <w:r w:rsidRPr="009A5D38">
        <w:rPr>
          <w:rFonts w:ascii="Arial" w:hAnsi="Arial"/>
        </w:rPr>
        <w:t xml:space="preserve"> is to provide a channel of support for the Center from alumni, participants of its program and friends. It also is for the purpose of providing opportunities in professional development, fellowship and continuing education.</w:t>
      </w:r>
    </w:p>
    <w:p w:rsidR="00FF1E18" w:rsidRPr="009A5D38" w:rsidRDefault="00FF1E18" w:rsidP="00FF1E18">
      <w:pPr>
        <w:rPr>
          <w:rFonts w:ascii="Arial" w:hAnsi="Arial"/>
        </w:rPr>
      </w:pPr>
    </w:p>
    <w:p w:rsidR="00FF1E18" w:rsidRPr="009A5D38" w:rsidRDefault="00FF1E18" w:rsidP="00FF1E18">
      <w:pPr>
        <w:rPr>
          <w:rFonts w:ascii="Arial" w:hAnsi="Arial"/>
          <w:i/>
          <w:u w:val="single"/>
        </w:rPr>
      </w:pPr>
      <w:r w:rsidRPr="009A5D38">
        <w:rPr>
          <w:rFonts w:ascii="Arial" w:hAnsi="Arial"/>
          <w:i/>
          <w:u w:val="single"/>
        </w:rPr>
        <w:t>Real Estate Alumni Group</w:t>
      </w:r>
    </w:p>
    <w:p w:rsidR="00FF1E18" w:rsidRPr="009A5D38" w:rsidRDefault="00FF1E18" w:rsidP="00FF1E18">
      <w:pPr>
        <w:ind w:left="360"/>
        <w:rPr>
          <w:rFonts w:ascii="Arial" w:hAnsi="Arial"/>
        </w:rPr>
      </w:pPr>
      <w:r w:rsidRPr="009A5D38">
        <w:rPr>
          <w:rFonts w:ascii="Arial" w:hAnsi="Arial"/>
        </w:rPr>
        <w:t xml:space="preserve">The mission of the Real Estate Alumni Group is to serve and support </w:t>
      </w:r>
      <w:r>
        <w:rPr>
          <w:rFonts w:ascii="Arial" w:hAnsi="Arial"/>
        </w:rPr>
        <w:t>Texas Woman’s University</w:t>
      </w:r>
      <w:r w:rsidRPr="009A5D38">
        <w:rPr>
          <w:rFonts w:ascii="Arial" w:hAnsi="Arial"/>
        </w:rPr>
        <w:t xml:space="preserve">’s Real Estate alumni, students, faculty and the real estate community in ways that enable </w:t>
      </w:r>
      <w:r>
        <w:rPr>
          <w:rFonts w:ascii="Arial" w:hAnsi="Arial"/>
        </w:rPr>
        <w:t>Texas Woman’s University</w:t>
      </w:r>
      <w:r w:rsidRPr="009A5D38">
        <w:rPr>
          <w:rFonts w:ascii="Arial" w:hAnsi="Arial"/>
        </w:rPr>
        <w:t xml:space="preserve"> Real Estate department to become one of the nation’s premiere real estate programs.</w:t>
      </w:r>
    </w:p>
    <w:p w:rsidR="00FF1E18" w:rsidRPr="009A5D38" w:rsidRDefault="00FF1E18" w:rsidP="00FF1E18">
      <w:pPr>
        <w:rPr>
          <w:rFonts w:ascii="Arial" w:hAnsi="Arial"/>
        </w:rPr>
      </w:pPr>
    </w:p>
    <w:p w:rsidR="00FF1E18" w:rsidRPr="009A5D38" w:rsidRDefault="00FF1E18" w:rsidP="00FF1E18">
      <w:pPr>
        <w:rPr>
          <w:rFonts w:ascii="Arial" w:hAnsi="Arial"/>
          <w:i/>
          <w:u w:val="single"/>
        </w:rPr>
      </w:pPr>
      <w:r w:rsidRPr="009A5D38">
        <w:rPr>
          <w:rFonts w:ascii="Arial" w:hAnsi="Arial"/>
          <w:i/>
          <w:u w:val="single"/>
        </w:rPr>
        <w:t xml:space="preserve">Robinson MBA Alumni </w:t>
      </w:r>
      <w:r>
        <w:rPr>
          <w:rFonts w:ascii="Arial" w:hAnsi="Arial"/>
          <w:i/>
          <w:u w:val="single"/>
        </w:rPr>
        <w:t>Chapter</w:t>
      </w:r>
    </w:p>
    <w:p w:rsidR="00FF1E18" w:rsidRPr="009A5D38" w:rsidRDefault="00FF1E18" w:rsidP="00FF1E18">
      <w:pPr>
        <w:ind w:left="360"/>
        <w:rPr>
          <w:rFonts w:ascii="Arial" w:hAnsi="Arial"/>
        </w:rPr>
      </w:pPr>
      <w:r w:rsidRPr="009A5D38">
        <w:rPr>
          <w:rFonts w:ascii="Arial" w:hAnsi="Arial"/>
        </w:rPr>
        <w:t xml:space="preserve">Our mission is to promote the interests of MBA alumni and increase the value and visibility of </w:t>
      </w:r>
      <w:r>
        <w:rPr>
          <w:rFonts w:ascii="Arial" w:hAnsi="Arial"/>
        </w:rPr>
        <w:t xml:space="preserve">business alumni </w:t>
      </w:r>
      <w:r w:rsidRPr="009A5D38">
        <w:rPr>
          <w:rFonts w:ascii="Arial" w:hAnsi="Arial"/>
        </w:rPr>
        <w:t>through programs, services and activities that foster personal growth, enhance professional development and motivate civic contribution.</w:t>
      </w:r>
    </w:p>
    <w:p w:rsidR="00FF1E18" w:rsidRPr="009A5D38" w:rsidRDefault="00FF1E18" w:rsidP="00FF1E18">
      <w:pPr>
        <w:ind w:left="360"/>
        <w:rPr>
          <w:rFonts w:ascii="Arial" w:hAnsi="Arial"/>
        </w:rPr>
      </w:pPr>
    </w:p>
    <w:p w:rsidR="00FF1E18" w:rsidRPr="009A5D38" w:rsidRDefault="00FF1E18" w:rsidP="00FF1E18">
      <w:pPr>
        <w:rPr>
          <w:rFonts w:ascii="Arial" w:hAnsi="Arial"/>
          <w:i/>
          <w:u w:val="single"/>
        </w:rPr>
      </w:pPr>
      <w:r w:rsidRPr="009A5D38">
        <w:rPr>
          <w:rFonts w:ascii="Arial" w:hAnsi="Arial"/>
          <w:i/>
          <w:u w:val="single"/>
        </w:rPr>
        <w:t xml:space="preserve">Washington D.C. Alumni </w:t>
      </w:r>
      <w:r>
        <w:rPr>
          <w:rFonts w:ascii="Arial" w:hAnsi="Arial"/>
          <w:i/>
          <w:u w:val="single"/>
        </w:rPr>
        <w:t>Chapter</w:t>
      </w:r>
    </w:p>
    <w:p w:rsidR="00FF1E18" w:rsidRDefault="00FF1E18" w:rsidP="002B515A">
      <w:pPr>
        <w:ind w:left="360"/>
        <w:rPr>
          <w:rFonts w:ascii="Arial" w:hAnsi="Arial"/>
        </w:rPr>
      </w:pPr>
      <w:r w:rsidRPr="009A5D38">
        <w:rPr>
          <w:rFonts w:ascii="Arial" w:hAnsi="Arial"/>
        </w:rPr>
        <w:t xml:space="preserve">The mission of the Washington D.C. Alumni </w:t>
      </w:r>
      <w:r>
        <w:rPr>
          <w:rFonts w:ascii="Arial" w:hAnsi="Arial"/>
        </w:rPr>
        <w:t>Chapter</w:t>
      </w:r>
      <w:r w:rsidRPr="009A5D38">
        <w:rPr>
          <w:rFonts w:ascii="Arial" w:hAnsi="Arial"/>
        </w:rPr>
        <w:t xml:space="preserve"> is to establish an affinity between </w:t>
      </w:r>
      <w:r>
        <w:rPr>
          <w:rFonts w:ascii="Arial" w:hAnsi="Arial"/>
        </w:rPr>
        <w:t>Texas Woman’s University</w:t>
      </w:r>
      <w:r w:rsidRPr="009A5D38">
        <w:rPr>
          <w:rFonts w:ascii="Arial" w:hAnsi="Arial"/>
        </w:rPr>
        <w:t xml:space="preserve"> and alumni living in the Washington D.C. area. The </w:t>
      </w:r>
      <w:r>
        <w:rPr>
          <w:rFonts w:ascii="Arial" w:hAnsi="Arial"/>
        </w:rPr>
        <w:t>chapter</w:t>
      </w:r>
      <w:r w:rsidRPr="009A5D38">
        <w:rPr>
          <w:rFonts w:ascii="Arial" w:hAnsi="Arial"/>
        </w:rPr>
        <w:t xml:space="preserve"> seeks to provide </w:t>
      </w:r>
      <w:r>
        <w:rPr>
          <w:rFonts w:ascii="Arial" w:hAnsi="Arial"/>
        </w:rPr>
        <w:t>networking</w:t>
      </w:r>
      <w:r w:rsidRPr="009A5D38">
        <w:rPr>
          <w:rFonts w:ascii="Arial" w:hAnsi="Arial"/>
        </w:rPr>
        <w:t xml:space="preserve"> opportunities and a balance of social and business programs for members to stay connected with </w:t>
      </w:r>
      <w:r>
        <w:rPr>
          <w:rFonts w:ascii="Arial" w:hAnsi="Arial"/>
        </w:rPr>
        <w:t>Texas Woman’s University</w:t>
      </w:r>
      <w:r w:rsidRPr="009A5D38">
        <w:rPr>
          <w:rFonts w:ascii="Arial" w:hAnsi="Arial"/>
        </w:rPr>
        <w:t xml:space="preserve">. </w:t>
      </w:r>
      <w:r>
        <w:rPr>
          <w:rFonts w:ascii="Arial" w:hAnsi="Arial"/>
        </w:rPr>
        <w:t>Chapter</w:t>
      </w:r>
      <w:r w:rsidRPr="009A5D38">
        <w:rPr>
          <w:rFonts w:ascii="Arial" w:hAnsi="Arial"/>
        </w:rPr>
        <w:t xml:space="preserve"> members will work to positively influence the institution.</w:t>
      </w:r>
      <w:r>
        <w:rPr>
          <w:rFonts w:ascii="Arial" w:hAnsi="Arial"/>
        </w:rPr>
        <w:t xml:space="preserve"> </w:t>
      </w:r>
    </w:p>
    <w:p w:rsidR="00FF1E18" w:rsidRPr="00C919FF" w:rsidRDefault="00FF1E18" w:rsidP="00FF1E18">
      <w:pPr>
        <w:rPr>
          <w:rFonts w:ascii="Arial" w:hAnsi="Arial"/>
          <w:b/>
        </w:rPr>
      </w:pPr>
    </w:p>
    <w:sectPr w:rsidR="00FF1E18" w:rsidRPr="00C919FF" w:rsidSect="00447BAD">
      <w:headerReference w:type="even" r:id="rId8"/>
      <w:headerReference w:type="default" r:id="rId9"/>
      <w:footerReference w:type="even" r:id="rId10"/>
      <w:footerReference w:type="default" r:id="rId11"/>
      <w:headerReference w:type="first" r:id="rId12"/>
      <w:footerReference w:type="first" r:id="rId13"/>
      <w:type w:val="continuous"/>
      <w:pgSz w:w="12240" w:h="15840"/>
      <w:pgMar w:top="900" w:right="1440" w:bottom="1080" w:left="1440" w:header="720" w:footer="720" w:gutter="0"/>
      <w:pgNumType w:start="29"/>
      <w:cols w:sep="1"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4CB0" w:rsidRDefault="00774CB0">
      <w:r>
        <w:separator/>
      </w:r>
    </w:p>
  </w:endnote>
  <w:endnote w:type="continuationSeparator" w:id="0">
    <w:p w:rsidR="00774CB0" w:rsidRDefault="00774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A09" w:rsidRDefault="000A2A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A09" w:rsidRDefault="000A2A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A09" w:rsidRDefault="000A2A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4CB0" w:rsidRDefault="00774CB0">
      <w:r>
        <w:separator/>
      </w:r>
    </w:p>
  </w:footnote>
  <w:footnote w:type="continuationSeparator" w:id="0">
    <w:p w:rsidR="00774CB0" w:rsidRDefault="00774C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A09" w:rsidRDefault="000A2A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B80" w:rsidRPr="00447BAD" w:rsidRDefault="00534B80" w:rsidP="00534B80">
    <w:pPr>
      <w:pStyle w:val="Title"/>
      <w:jc w:val="left"/>
      <w:rPr>
        <w:rFonts w:ascii="Arial" w:hAnsi="Arial" w:cs="Arial"/>
        <w:smallCaps/>
        <w:sz w:val="38"/>
        <w:szCs w:val="38"/>
      </w:rPr>
    </w:pPr>
    <w:r w:rsidRPr="00447BAD">
      <w:rPr>
        <w:noProof/>
        <w:sz w:val="38"/>
        <w:szCs w:val="38"/>
      </w:rPr>
      <w:drawing>
        <wp:anchor distT="0" distB="0" distL="114300" distR="114300" simplePos="0" relativeHeight="251659776" behindDoc="0" locked="0" layoutInCell="1" allowOverlap="1" wp14:anchorId="028091C9" wp14:editId="19656B0B">
          <wp:simplePos x="0" y="0"/>
          <wp:positionH relativeFrom="column">
            <wp:posOffset>-875665</wp:posOffset>
          </wp:positionH>
          <wp:positionV relativeFrom="paragraph">
            <wp:posOffset>-457200</wp:posOffset>
          </wp:positionV>
          <wp:extent cx="1439545" cy="865505"/>
          <wp:effectExtent l="0" t="0" r="8255" b="0"/>
          <wp:wrapSquare wrapText="bothSides"/>
          <wp:docPr id="5" name="Picture 5" descr="Texas Womans University Alumni Logo" title="Alum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My Shared Folders\AlumniEngagement\Alumni Engagement Office\Logos\New Alumni Engagement Logos\Texas Woman's University Alumni_Brand Kit\Alumni Texas Womans - ATW Logo\CMYK\Mark\ATWLogo_CMYK_Mar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865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E4535" w:rsidRPr="001079A6" w:rsidRDefault="00EE4535" w:rsidP="00447BAD">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BAD" w:rsidRPr="00447BAD" w:rsidRDefault="002F13C4" w:rsidP="00447BAD">
    <w:pPr>
      <w:pStyle w:val="Title"/>
      <w:rPr>
        <w:rFonts w:ascii="Arial" w:hAnsi="Arial" w:cs="Arial"/>
        <w:smallCaps/>
        <w:sz w:val="38"/>
        <w:szCs w:val="38"/>
      </w:rPr>
    </w:pPr>
    <w:r w:rsidRPr="00447BAD">
      <w:rPr>
        <w:noProof/>
        <w:sz w:val="38"/>
        <w:szCs w:val="38"/>
      </w:rPr>
      <w:drawing>
        <wp:anchor distT="0" distB="0" distL="114300" distR="114300" simplePos="0" relativeHeight="251657728" behindDoc="0" locked="0" layoutInCell="1" allowOverlap="1">
          <wp:simplePos x="0" y="0"/>
          <wp:positionH relativeFrom="column">
            <wp:posOffset>-875665</wp:posOffset>
          </wp:positionH>
          <wp:positionV relativeFrom="paragraph">
            <wp:posOffset>-457200</wp:posOffset>
          </wp:positionV>
          <wp:extent cx="1439545" cy="865505"/>
          <wp:effectExtent l="0" t="0" r="8255" b="0"/>
          <wp:wrapSquare wrapText="bothSides"/>
          <wp:docPr id="2" name="Picture 2" descr="Texas Womans University Alumni Logo" title="Alum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My Shared Folders\AlumniEngagement\Alumni Engagement Office\Logos\New Alumni Engagement Logos\Texas Woman's University Alumni_Brand Kit\Alumni Texas Womans - ATW Logo\CMYK\Mark\ATWLogo_CMYK_Mar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865505"/>
                  </a:xfrm>
                  <a:prstGeom prst="rect">
                    <a:avLst/>
                  </a:prstGeom>
                  <a:noFill/>
                  <a:ln>
                    <a:noFill/>
                  </a:ln>
                </pic:spPr>
              </pic:pic>
            </a:graphicData>
          </a:graphic>
          <wp14:sizeRelH relativeFrom="page">
            <wp14:pctWidth>0</wp14:pctWidth>
          </wp14:sizeRelH>
          <wp14:sizeRelV relativeFrom="page">
            <wp14:pctHeight>0</wp14:pctHeight>
          </wp14:sizeRelV>
        </wp:anchor>
      </w:drawing>
    </w:r>
    <w:r w:rsidR="00447BAD" w:rsidRPr="00447BAD">
      <w:rPr>
        <w:rFonts w:ascii="Arial" w:hAnsi="Arial" w:cs="Arial"/>
        <w:smallCaps/>
        <w:sz w:val="38"/>
        <w:szCs w:val="38"/>
      </w:rPr>
      <w:t>SAMPLE ALUMNI CHAPTER BYLAWS</w:t>
    </w:r>
  </w:p>
  <w:p w:rsidR="00447BAD" w:rsidRPr="00447BAD" w:rsidRDefault="00447BAD" w:rsidP="00447BAD">
    <w:pPr>
      <w:pStyle w:val="Title"/>
      <w:rPr>
        <w:rFonts w:ascii="Arial" w:hAnsi="Arial" w:cs="Arial"/>
        <w:smallCaps/>
        <w:sz w:val="5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17964"/>
    <w:multiLevelType w:val="hybridMultilevel"/>
    <w:tmpl w:val="71A2B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EB7051"/>
    <w:multiLevelType w:val="hybridMultilevel"/>
    <w:tmpl w:val="27FC386E"/>
    <w:lvl w:ilvl="0" w:tplc="7744F72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717FC1"/>
    <w:multiLevelType w:val="hybridMultilevel"/>
    <w:tmpl w:val="B0D0D0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DC11BF"/>
    <w:multiLevelType w:val="hybridMultilevel"/>
    <w:tmpl w:val="FDC404F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ACF49B2"/>
    <w:multiLevelType w:val="hybridMultilevel"/>
    <w:tmpl w:val="EB604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DA0511"/>
    <w:multiLevelType w:val="hybridMultilevel"/>
    <w:tmpl w:val="26423F1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DB2288B"/>
    <w:multiLevelType w:val="hybridMultilevel"/>
    <w:tmpl w:val="30EC3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611BFA"/>
    <w:multiLevelType w:val="hybridMultilevel"/>
    <w:tmpl w:val="17E2B720"/>
    <w:lvl w:ilvl="0" w:tplc="FCE0BA7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0FCE314">
      <w:start w:val="1"/>
      <w:numFmt w:val="bullet"/>
      <w:lvlText w:val="o"/>
      <w:lvlJc w:val="left"/>
      <w:pPr>
        <w:ind w:left="11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6D8D368">
      <w:start w:val="1"/>
      <w:numFmt w:val="bullet"/>
      <w:lvlText w:val="▪"/>
      <w:lvlJc w:val="left"/>
      <w:pPr>
        <w:ind w:left="18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E428B44">
      <w:start w:val="1"/>
      <w:numFmt w:val="bullet"/>
      <w:lvlText w:val="•"/>
      <w:lvlJc w:val="left"/>
      <w:pPr>
        <w:ind w:left="26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306A32E">
      <w:start w:val="1"/>
      <w:numFmt w:val="bullet"/>
      <w:lvlText w:val="o"/>
      <w:lvlJc w:val="left"/>
      <w:pPr>
        <w:ind w:left="33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E705764">
      <w:start w:val="1"/>
      <w:numFmt w:val="bullet"/>
      <w:lvlText w:val="▪"/>
      <w:lvlJc w:val="left"/>
      <w:pPr>
        <w:ind w:left="40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E94349E">
      <w:start w:val="1"/>
      <w:numFmt w:val="bullet"/>
      <w:lvlText w:val="•"/>
      <w:lvlJc w:val="left"/>
      <w:pPr>
        <w:ind w:left="47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E309932">
      <w:start w:val="1"/>
      <w:numFmt w:val="bullet"/>
      <w:lvlText w:val="o"/>
      <w:lvlJc w:val="left"/>
      <w:pPr>
        <w:ind w:left="54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4180602">
      <w:start w:val="1"/>
      <w:numFmt w:val="bullet"/>
      <w:lvlText w:val="▪"/>
      <w:lvlJc w:val="left"/>
      <w:pPr>
        <w:ind w:left="62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1521D56"/>
    <w:multiLevelType w:val="hybridMultilevel"/>
    <w:tmpl w:val="57501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EC2F85"/>
    <w:multiLevelType w:val="hybridMultilevel"/>
    <w:tmpl w:val="671E7116"/>
    <w:lvl w:ilvl="0" w:tplc="BDEC9932">
      <w:start w:val="1"/>
      <w:numFmt w:val="bullet"/>
      <w:pStyle w:val="ListBullet2"/>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CF2332D"/>
    <w:multiLevelType w:val="hybridMultilevel"/>
    <w:tmpl w:val="A98ABC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6E43CE"/>
    <w:multiLevelType w:val="hybridMultilevel"/>
    <w:tmpl w:val="E2AC9E3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2073174D"/>
    <w:multiLevelType w:val="hybridMultilevel"/>
    <w:tmpl w:val="30860386"/>
    <w:lvl w:ilvl="0" w:tplc="A8C6687C">
      <w:start w:val="1"/>
      <w:numFmt w:val="bullet"/>
      <w:lvlText w:val="•"/>
      <w:lvlJc w:val="left"/>
      <w:pPr>
        <w:tabs>
          <w:tab w:val="num" w:pos="720"/>
        </w:tabs>
        <w:ind w:left="720" w:hanging="360"/>
      </w:pPr>
      <w:rPr>
        <w:rFonts w:ascii="Arial" w:hAnsi="Arial" w:hint="default"/>
      </w:rPr>
    </w:lvl>
    <w:lvl w:ilvl="1" w:tplc="EB44566E">
      <w:start w:val="1"/>
      <w:numFmt w:val="bullet"/>
      <w:lvlText w:val="•"/>
      <w:lvlJc w:val="left"/>
      <w:pPr>
        <w:tabs>
          <w:tab w:val="num" w:pos="1440"/>
        </w:tabs>
        <w:ind w:left="1440" w:hanging="360"/>
      </w:pPr>
      <w:rPr>
        <w:rFonts w:ascii="Arial" w:hAnsi="Arial" w:hint="default"/>
      </w:rPr>
    </w:lvl>
    <w:lvl w:ilvl="2" w:tplc="2850F294" w:tentative="1">
      <w:start w:val="1"/>
      <w:numFmt w:val="bullet"/>
      <w:lvlText w:val="•"/>
      <w:lvlJc w:val="left"/>
      <w:pPr>
        <w:tabs>
          <w:tab w:val="num" w:pos="2160"/>
        </w:tabs>
        <w:ind w:left="2160" w:hanging="360"/>
      </w:pPr>
      <w:rPr>
        <w:rFonts w:ascii="Arial" w:hAnsi="Arial" w:hint="default"/>
      </w:rPr>
    </w:lvl>
    <w:lvl w:ilvl="3" w:tplc="D046A8C0" w:tentative="1">
      <w:start w:val="1"/>
      <w:numFmt w:val="bullet"/>
      <w:lvlText w:val="•"/>
      <w:lvlJc w:val="left"/>
      <w:pPr>
        <w:tabs>
          <w:tab w:val="num" w:pos="2880"/>
        </w:tabs>
        <w:ind w:left="2880" w:hanging="360"/>
      </w:pPr>
      <w:rPr>
        <w:rFonts w:ascii="Arial" w:hAnsi="Arial" w:hint="default"/>
      </w:rPr>
    </w:lvl>
    <w:lvl w:ilvl="4" w:tplc="6574A324" w:tentative="1">
      <w:start w:val="1"/>
      <w:numFmt w:val="bullet"/>
      <w:lvlText w:val="•"/>
      <w:lvlJc w:val="left"/>
      <w:pPr>
        <w:tabs>
          <w:tab w:val="num" w:pos="3600"/>
        </w:tabs>
        <w:ind w:left="3600" w:hanging="360"/>
      </w:pPr>
      <w:rPr>
        <w:rFonts w:ascii="Arial" w:hAnsi="Arial" w:hint="default"/>
      </w:rPr>
    </w:lvl>
    <w:lvl w:ilvl="5" w:tplc="2708A180" w:tentative="1">
      <w:start w:val="1"/>
      <w:numFmt w:val="bullet"/>
      <w:lvlText w:val="•"/>
      <w:lvlJc w:val="left"/>
      <w:pPr>
        <w:tabs>
          <w:tab w:val="num" w:pos="4320"/>
        </w:tabs>
        <w:ind w:left="4320" w:hanging="360"/>
      </w:pPr>
      <w:rPr>
        <w:rFonts w:ascii="Arial" w:hAnsi="Arial" w:hint="default"/>
      </w:rPr>
    </w:lvl>
    <w:lvl w:ilvl="6" w:tplc="4CF0FB7A" w:tentative="1">
      <w:start w:val="1"/>
      <w:numFmt w:val="bullet"/>
      <w:lvlText w:val="•"/>
      <w:lvlJc w:val="left"/>
      <w:pPr>
        <w:tabs>
          <w:tab w:val="num" w:pos="5040"/>
        </w:tabs>
        <w:ind w:left="5040" w:hanging="360"/>
      </w:pPr>
      <w:rPr>
        <w:rFonts w:ascii="Arial" w:hAnsi="Arial" w:hint="default"/>
      </w:rPr>
    </w:lvl>
    <w:lvl w:ilvl="7" w:tplc="3FE21F6A" w:tentative="1">
      <w:start w:val="1"/>
      <w:numFmt w:val="bullet"/>
      <w:lvlText w:val="•"/>
      <w:lvlJc w:val="left"/>
      <w:pPr>
        <w:tabs>
          <w:tab w:val="num" w:pos="5760"/>
        </w:tabs>
        <w:ind w:left="5760" w:hanging="360"/>
      </w:pPr>
      <w:rPr>
        <w:rFonts w:ascii="Arial" w:hAnsi="Arial" w:hint="default"/>
      </w:rPr>
    </w:lvl>
    <w:lvl w:ilvl="8" w:tplc="AFF61AE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1B31927"/>
    <w:multiLevelType w:val="hybridMultilevel"/>
    <w:tmpl w:val="44D05E26"/>
    <w:lvl w:ilvl="0" w:tplc="0409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A5543CC"/>
    <w:multiLevelType w:val="hybridMultilevel"/>
    <w:tmpl w:val="51CC6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D432F3"/>
    <w:multiLevelType w:val="hybridMultilevel"/>
    <w:tmpl w:val="AE92A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3D3F57"/>
    <w:multiLevelType w:val="hybridMultilevel"/>
    <w:tmpl w:val="81E220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10017FF"/>
    <w:multiLevelType w:val="hybridMultilevel"/>
    <w:tmpl w:val="AA2AB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255609"/>
    <w:multiLevelType w:val="hybridMultilevel"/>
    <w:tmpl w:val="B2D88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AF6C23"/>
    <w:multiLevelType w:val="multilevel"/>
    <w:tmpl w:val="8A9CE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4347DA6"/>
    <w:multiLevelType w:val="hybridMultilevel"/>
    <w:tmpl w:val="41BAC70A"/>
    <w:lvl w:ilvl="0" w:tplc="4C7CC632">
      <w:start w:val="1"/>
      <w:numFmt w:val="bullet"/>
      <w:lvlText w:val="•"/>
      <w:lvlJc w:val="left"/>
      <w:pPr>
        <w:tabs>
          <w:tab w:val="num" w:pos="720"/>
        </w:tabs>
        <w:ind w:left="720" w:hanging="360"/>
      </w:pPr>
      <w:rPr>
        <w:rFonts w:ascii="Arial" w:hAnsi="Arial" w:hint="default"/>
      </w:rPr>
    </w:lvl>
    <w:lvl w:ilvl="1" w:tplc="E3666484" w:tentative="1">
      <w:start w:val="1"/>
      <w:numFmt w:val="bullet"/>
      <w:lvlText w:val="•"/>
      <w:lvlJc w:val="left"/>
      <w:pPr>
        <w:tabs>
          <w:tab w:val="num" w:pos="1440"/>
        </w:tabs>
        <w:ind w:left="1440" w:hanging="360"/>
      </w:pPr>
      <w:rPr>
        <w:rFonts w:ascii="Arial" w:hAnsi="Arial" w:hint="default"/>
      </w:rPr>
    </w:lvl>
    <w:lvl w:ilvl="2" w:tplc="95BCDDFA" w:tentative="1">
      <w:start w:val="1"/>
      <w:numFmt w:val="bullet"/>
      <w:lvlText w:val="•"/>
      <w:lvlJc w:val="left"/>
      <w:pPr>
        <w:tabs>
          <w:tab w:val="num" w:pos="2160"/>
        </w:tabs>
        <w:ind w:left="2160" w:hanging="360"/>
      </w:pPr>
      <w:rPr>
        <w:rFonts w:ascii="Arial" w:hAnsi="Arial" w:hint="default"/>
      </w:rPr>
    </w:lvl>
    <w:lvl w:ilvl="3" w:tplc="57F255B0" w:tentative="1">
      <w:start w:val="1"/>
      <w:numFmt w:val="bullet"/>
      <w:lvlText w:val="•"/>
      <w:lvlJc w:val="left"/>
      <w:pPr>
        <w:tabs>
          <w:tab w:val="num" w:pos="2880"/>
        </w:tabs>
        <w:ind w:left="2880" w:hanging="360"/>
      </w:pPr>
      <w:rPr>
        <w:rFonts w:ascii="Arial" w:hAnsi="Arial" w:hint="default"/>
      </w:rPr>
    </w:lvl>
    <w:lvl w:ilvl="4" w:tplc="B7DC24F2" w:tentative="1">
      <w:start w:val="1"/>
      <w:numFmt w:val="bullet"/>
      <w:lvlText w:val="•"/>
      <w:lvlJc w:val="left"/>
      <w:pPr>
        <w:tabs>
          <w:tab w:val="num" w:pos="3600"/>
        </w:tabs>
        <w:ind w:left="3600" w:hanging="360"/>
      </w:pPr>
      <w:rPr>
        <w:rFonts w:ascii="Arial" w:hAnsi="Arial" w:hint="default"/>
      </w:rPr>
    </w:lvl>
    <w:lvl w:ilvl="5" w:tplc="E3B4EF2C" w:tentative="1">
      <w:start w:val="1"/>
      <w:numFmt w:val="bullet"/>
      <w:lvlText w:val="•"/>
      <w:lvlJc w:val="left"/>
      <w:pPr>
        <w:tabs>
          <w:tab w:val="num" w:pos="4320"/>
        </w:tabs>
        <w:ind w:left="4320" w:hanging="360"/>
      </w:pPr>
      <w:rPr>
        <w:rFonts w:ascii="Arial" w:hAnsi="Arial" w:hint="default"/>
      </w:rPr>
    </w:lvl>
    <w:lvl w:ilvl="6" w:tplc="31C855CC" w:tentative="1">
      <w:start w:val="1"/>
      <w:numFmt w:val="bullet"/>
      <w:lvlText w:val="•"/>
      <w:lvlJc w:val="left"/>
      <w:pPr>
        <w:tabs>
          <w:tab w:val="num" w:pos="5040"/>
        </w:tabs>
        <w:ind w:left="5040" w:hanging="360"/>
      </w:pPr>
      <w:rPr>
        <w:rFonts w:ascii="Arial" w:hAnsi="Arial" w:hint="default"/>
      </w:rPr>
    </w:lvl>
    <w:lvl w:ilvl="7" w:tplc="DD406A70" w:tentative="1">
      <w:start w:val="1"/>
      <w:numFmt w:val="bullet"/>
      <w:lvlText w:val="•"/>
      <w:lvlJc w:val="left"/>
      <w:pPr>
        <w:tabs>
          <w:tab w:val="num" w:pos="5760"/>
        </w:tabs>
        <w:ind w:left="5760" w:hanging="360"/>
      </w:pPr>
      <w:rPr>
        <w:rFonts w:ascii="Arial" w:hAnsi="Arial" w:hint="default"/>
      </w:rPr>
    </w:lvl>
    <w:lvl w:ilvl="8" w:tplc="E006CF6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8D637CF"/>
    <w:multiLevelType w:val="hybridMultilevel"/>
    <w:tmpl w:val="DEB68CB2"/>
    <w:lvl w:ilvl="0" w:tplc="04090001">
      <w:start w:val="1"/>
      <w:numFmt w:val="bullet"/>
      <w:lvlText w:val=""/>
      <w:lvlJc w:val="left"/>
      <w:pPr>
        <w:tabs>
          <w:tab w:val="num" w:pos="720"/>
        </w:tabs>
        <w:ind w:left="720" w:hanging="360"/>
      </w:pPr>
      <w:rPr>
        <w:rFonts w:ascii="Symbol" w:hAnsi="Symbol" w:hint="default"/>
      </w:rPr>
    </w:lvl>
    <w:lvl w:ilvl="1" w:tplc="2F9600F4">
      <w:start w:val="1"/>
      <w:numFmt w:val="decimal"/>
      <w:lvlText w:val="%2."/>
      <w:lvlJc w:val="left"/>
      <w:pPr>
        <w:tabs>
          <w:tab w:val="num" w:pos="1440"/>
        </w:tabs>
        <w:ind w:left="1440" w:hanging="360"/>
      </w:pPr>
    </w:lvl>
    <w:lvl w:ilvl="2" w:tplc="080E617C" w:tentative="1">
      <w:start w:val="1"/>
      <w:numFmt w:val="bullet"/>
      <w:lvlText w:val="•"/>
      <w:lvlJc w:val="left"/>
      <w:pPr>
        <w:tabs>
          <w:tab w:val="num" w:pos="2160"/>
        </w:tabs>
        <w:ind w:left="2160" w:hanging="360"/>
      </w:pPr>
      <w:rPr>
        <w:rFonts w:ascii="Arial" w:hAnsi="Arial" w:hint="default"/>
      </w:rPr>
    </w:lvl>
    <w:lvl w:ilvl="3" w:tplc="48A0951C" w:tentative="1">
      <w:start w:val="1"/>
      <w:numFmt w:val="bullet"/>
      <w:lvlText w:val="•"/>
      <w:lvlJc w:val="left"/>
      <w:pPr>
        <w:tabs>
          <w:tab w:val="num" w:pos="2880"/>
        </w:tabs>
        <w:ind w:left="2880" w:hanging="360"/>
      </w:pPr>
      <w:rPr>
        <w:rFonts w:ascii="Arial" w:hAnsi="Arial" w:hint="default"/>
      </w:rPr>
    </w:lvl>
    <w:lvl w:ilvl="4" w:tplc="D4F65DC0" w:tentative="1">
      <w:start w:val="1"/>
      <w:numFmt w:val="bullet"/>
      <w:lvlText w:val="•"/>
      <w:lvlJc w:val="left"/>
      <w:pPr>
        <w:tabs>
          <w:tab w:val="num" w:pos="3600"/>
        </w:tabs>
        <w:ind w:left="3600" w:hanging="360"/>
      </w:pPr>
      <w:rPr>
        <w:rFonts w:ascii="Arial" w:hAnsi="Arial" w:hint="default"/>
      </w:rPr>
    </w:lvl>
    <w:lvl w:ilvl="5" w:tplc="1D361F50" w:tentative="1">
      <w:start w:val="1"/>
      <w:numFmt w:val="bullet"/>
      <w:lvlText w:val="•"/>
      <w:lvlJc w:val="left"/>
      <w:pPr>
        <w:tabs>
          <w:tab w:val="num" w:pos="4320"/>
        </w:tabs>
        <w:ind w:left="4320" w:hanging="360"/>
      </w:pPr>
      <w:rPr>
        <w:rFonts w:ascii="Arial" w:hAnsi="Arial" w:hint="default"/>
      </w:rPr>
    </w:lvl>
    <w:lvl w:ilvl="6" w:tplc="9A6EEEBE" w:tentative="1">
      <w:start w:val="1"/>
      <w:numFmt w:val="bullet"/>
      <w:lvlText w:val="•"/>
      <w:lvlJc w:val="left"/>
      <w:pPr>
        <w:tabs>
          <w:tab w:val="num" w:pos="5040"/>
        </w:tabs>
        <w:ind w:left="5040" w:hanging="360"/>
      </w:pPr>
      <w:rPr>
        <w:rFonts w:ascii="Arial" w:hAnsi="Arial" w:hint="default"/>
      </w:rPr>
    </w:lvl>
    <w:lvl w:ilvl="7" w:tplc="7A7A0C26" w:tentative="1">
      <w:start w:val="1"/>
      <w:numFmt w:val="bullet"/>
      <w:lvlText w:val="•"/>
      <w:lvlJc w:val="left"/>
      <w:pPr>
        <w:tabs>
          <w:tab w:val="num" w:pos="5760"/>
        </w:tabs>
        <w:ind w:left="5760" w:hanging="360"/>
      </w:pPr>
      <w:rPr>
        <w:rFonts w:ascii="Arial" w:hAnsi="Arial" w:hint="default"/>
      </w:rPr>
    </w:lvl>
    <w:lvl w:ilvl="8" w:tplc="7F08B61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910599C"/>
    <w:multiLevelType w:val="hybridMultilevel"/>
    <w:tmpl w:val="21BC9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AC3E45"/>
    <w:multiLevelType w:val="hybridMultilevel"/>
    <w:tmpl w:val="197C2FD6"/>
    <w:lvl w:ilvl="0" w:tplc="04090001">
      <w:start w:val="1"/>
      <w:numFmt w:val="bullet"/>
      <w:lvlText w:val=""/>
      <w:lvlJc w:val="left"/>
      <w:pPr>
        <w:ind w:left="1425" w:hanging="360"/>
      </w:pPr>
      <w:rPr>
        <w:rFonts w:ascii="Symbol" w:hAnsi="Symbol" w:hint="default"/>
      </w:rPr>
    </w:lvl>
    <w:lvl w:ilvl="1" w:tplc="04090003">
      <w:start w:val="1"/>
      <w:numFmt w:val="bullet"/>
      <w:lvlText w:val="o"/>
      <w:lvlJc w:val="left"/>
      <w:pPr>
        <w:ind w:left="2145" w:hanging="360"/>
      </w:pPr>
      <w:rPr>
        <w:rFonts w:ascii="Courier New" w:hAnsi="Courier New" w:cs="Times New Roman" w:hint="default"/>
      </w:rPr>
    </w:lvl>
    <w:lvl w:ilvl="2" w:tplc="04090005">
      <w:start w:val="1"/>
      <w:numFmt w:val="bullet"/>
      <w:lvlText w:val=""/>
      <w:lvlJc w:val="left"/>
      <w:pPr>
        <w:ind w:left="2865" w:hanging="360"/>
      </w:pPr>
      <w:rPr>
        <w:rFonts w:ascii="Wingdings" w:hAnsi="Wingdings" w:hint="default"/>
      </w:rPr>
    </w:lvl>
    <w:lvl w:ilvl="3" w:tplc="04090001">
      <w:start w:val="1"/>
      <w:numFmt w:val="bullet"/>
      <w:lvlText w:val=""/>
      <w:lvlJc w:val="left"/>
      <w:pPr>
        <w:ind w:left="3585" w:hanging="360"/>
      </w:pPr>
      <w:rPr>
        <w:rFonts w:ascii="Symbol" w:hAnsi="Symbol" w:hint="default"/>
      </w:rPr>
    </w:lvl>
    <w:lvl w:ilvl="4" w:tplc="04090003">
      <w:start w:val="1"/>
      <w:numFmt w:val="bullet"/>
      <w:lvlText w:val="o"/>
      <w:lvlJc w:val="left"/>
      <w:pPr>
        <w:ind w:left="4305" w:hanging="360"/>
      </w:pPr>
      <w:rPr>
        <w:rFonts w:ascii="Courier New" w:hAnsi="Courier New" w:cs="Times New Roman" w:hint="default"/>
      </w:rPr>
    </w:lvl>
    <w:lvl w:ilvl="5" w:tplc="04090005">
      <w:start w:val="1"/>
      <w:numFmt w:val="bullet"/>
      <w:lvlText w:val=""/>
      <w:lvlJc w:val="left"/>
      <w:pPr>
        <w:ind w:left="5025" w:hanging="360"/>
      </w:pPr>
      <w:rPr>
        <w:rFonts w:ascii="Wingdings" w:hAnsi="Wingdings" w:hint="default"/>
      </w:rPr>
    </w:lvl>
    <w:lvl w:ilvl="6" w:tplc="04090001">
      <w:start w:val="1"/>
      <w:numFmt w:val="bullet"/>
      <w:lvlText w:val=""/>
      <w:lvlJc w:val="left"/>
      <w:pPr>
        <w:ind w:left="5745" w:hanging="360"/>
      </w:pPr>
      <w:rPr>
        <w:rFonts w:ascii="Symbol" w:hAnsi="Symbol" w:hint="default"/>
      </w:rPr>
    </w:lvl>
    <w:lvl w:ilvl="7" w:tplc="04090003">
      <w:start w:val="1"/>
      <w:numFmt w:val="bullet"/>
      <w:lvlText w:val="o"/>
      <w:lvlJc w:val="left"/>
      <w:pPr>
        <w:ind w:left="6465" w:hanging="360"/>
      </w:pPr>
      <w:rPr>
        <w:rFonts w:ascii="Courier New" w:hAnsi="Courier New" w:cs="Times New Roman" w:hint="default"/>
      </w:rPr>
    </w:lvl>
    <w:lvl w:ilvl="8" w:tplc="04090005">
      <w:start w:val="1"/>
      <w:numFmt w:val="bullet"/>
      <w:lvlText w:val=""/>
      <w:lvlJc w:val="left"/>
      <w:pPr>
        <w:ind w:left="7185" w:hanging="360"/>
      </w:pPr>
      <w:rPr>
        <w:rFonts w:ascii="Wingdings" w:hAnsi="Wingdings" w:hint="default"/>
      </w:rPr>
    </w:lvl>
  </w:abstractNum>
  <w:abstractNum w:abstractNumId="24" w15:restartNumberingAfterBreak="0">
    <w:nsid w:val="39CE60BB"/>
    <w:multiLevelType w:val="hybridMultilevel"/>
    <w:tmpl w:val="7008441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3D3D7F94"/>
    <w:multiLevelType w:val="hybridMultilevel"/>
    <w:tmpl w:val="2C5E7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BA44F2"/>
    <w:multiLevelType w:val="hybridMultilevel"/>
    <w:tmpl w:val="EAC2B7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DE66BFE"/>
    <w:multiLevelType w:val="hybridMultilevel"/>
    <w:tmpl w:val="9E547E4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40A669A9"/>
    <w:multiLevelType w:val="hybridMultilevel"/>
    <w:tmpl w:val="91F03F96"/>
    <w:lvl w:ilvl="0" w:tplc="04090001">
      <w:start w:val="1"/>
      <w:numFmt w:val="bullet"/>
      <w:lvlText w:val=""/>
      <w:lvlJc w:val="left"/>
      <w:pPr>
        <w:tabs>
          <w:tab w:val="num" w:pos="630"/>
        </w:tabs>
        <w:ind w:left="630" w:hanging="360"/>
      </w:pPr>
      <w:rPr>
        <w:rFonts w:ascii="Symbol" w:hAnsi="Symbol" w:hint="default"/>
      </w:rPr>
    </w:lvl>
    <w:lvl w:ilvl="1" w:tplc="04090013">
      <w:start w:val="1"/>
      <w:numFmt w:val="upperRoman"/>
      <w:lvlText w:val="%2."/>
      <w:lvlJc w:val="right"/>
      <w:pPr>
        <w:tabs>
          <w:tab w:val="num" w:pos="1710"/>
        </w:tabs>
        <w:ind w:left="1710" w:hanging="18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47887863"/>
    <w:multiLevelType w:val="hybridMultilevel"/>
    <w:tmpl w:val="8864C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97E32F2"/>
    <w:multiLevelType w:val="hybridMultilevel"/>
    <w:tmpl w:val="390C14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AA565A3"/>
    <w:multiLevelType w:val="hybridMultilevel"/>
    <w:tmpl w:val="C98479A6"/>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2" w15:restartNumberingAfterBreak="0">
    <w:nsid w:val="4B3E3B5A"/>
    <w:multiLevelType w:val="hybridMultilevel"/>
    <w:tmpl w:val="DC040DF2"/>
    <w:lvl w:ilvl="0" w:tplc="E60A960E">
      <w:start w:val="4"/>
      <w:numFmt w:val="upperLetter"/>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3">
      <w:start w:val="1"/>
      <w:numFmt w:val="bullet"/>
      <w:lvlText w:val="o"/>
      <w:lvlJc w:val="left"/>
      <w:pPr>
        <w:tabs>
          <w:tab w:val="num" w:pos="2160"/>
        </w:tabs>
        <w:ind w:left="2160" w:hanging="180"/>
      </w:pPr>
      <w:rPr>
        <w:rFonts w:ascii="Courier New" w:hAnsi="Courier New" w:cs="Courier New"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D2A0B1C"/>
    <w:multiLevelType w:val="hybridMultilevel"/>
    <w:tmpl w:val="C6FC6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FD570E6"/>
    <w:multiLevelType w:val="hybridMultilevel"/>
    <w:tmpl w:val="14B486C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5" w15:restartNumberingAfterBreak="0">
    <w:nsid w:val="5005073D"/>
    <w:multiLevelType w:val="hybridMultilevel"/>
    <w:tmpl w:val="E6108D60"/>
    <w:lvl w:ilvl="0" w:tplc="A6741A36">
      <w:numFmt w:val="bullet"/>
      <w:lvlText w:val=""/>
      <w:lvlJc w:val="left"/>
      <w:pPr>
        <w:ind w:left="1128" w:hanging="360"/>
      </w:pPr>
      <w:rPr>
        <w:rFonts w:ascii="Symbol" w:eastAsia="Courier New" w:hAnsi="Symbol" w:cs="Courier New"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36" w15:restartNumberingAfterBreak="0">
    <w:nsid w:val="501E61FE"/>
    <w:multiLevelType w:val="hybridMultilevel"/>
    <w:tmpl w:val="147AD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1F910A4"/>
    <w:multiLevelType w:val="hybridMultilevel"/>
    <w:tmpl w:val="50D4527A"/>
    <w:lvl w:ilvl="0" w:tplc="04090001">
      <w:start w:val="1"/>
      <w:numFmt w:val="bullet"/>
      <w:lvlText w:val=""/>
      <w:lvlJc w:val="left"/>
      <w:pPr>
        <w:tabs>
          <w:tab w:val="num" w:pos="720"/>
        </w:tabs>
        <w:ind w:left="720" w:hanging="360"/>
      </w:pPr>
      <w:rPr>
        <w:rFonts w:ascii="Symbol" w:hAnsi="Symbol" w:hint="default"/>
      </w:rPr>
    </w:lvl>
    <w:lvl w:ilvl="1" w:tplc="28A81EE8" w:tentative="1">
      <w:start w:val="1"/>
      <w:numFmt w:val="bullet"/>
      <w:lvlText w:val="•"/>
      <w:lvlJc w:val="left"/>
      <w:pPr>
        <w:tabs>
          <w:tab w:val="num" w:pos="1440"/>
        </w:tabs>
        <w:ind w:left="1440" w:hanging="360"/>
      </w:pPr>
      <w:rPr>
        <w:rFonts w:ascii="Arial" w:hAnsi="Arial" w:hint="default"/>
      </w:rPr>
    </w:lvl>
    <w:lvl w:ilvl="2" w:tplc="3426E37E" w:tentative="1">
      <w:start w:val="1"/>
      <w:numFmt w:val="bullet"/>
      <w:lvlText w:val="•"/>
      <w:lvlJc w:val="left"/>
      <w:pPr>
        <w:tabs>
          <w:tab w:val="num" w:pos="2160"/>
        </w:tabs>
        <w:ind w:left="2160" w:hanging="360"/>
      </w:pPr>
      <w:rPr>
        <w:rFonts w:ascii="Arial" w:hAnsi="Arial" w:hint="default"/>
      </w:rPr>
    </w:lvl>
    <w:lvl w:ilvl="3" w:tplc="F552CFC8" w:tentative="1">
      <w:start w:val="1"/>
      <w:numFmt w:val="bullet"/>
      <w:lvlText w:val="•"/>
      <w:lvlJc w:val="left"/>
      <w:pPr>
        <w:tabs>
          <w:tab w:val="num" w:pos="2880"/>
        </w:tabs>
        <w:ind w:left="2880" w:hanging="360"/>
      </w:pPr>
      <w:rPr>
        <w:rFonts w:ascii="Arial" w:hAnsi="Arial" w:hint="default"/>
      </w:rPr>
    </w:lvl>
    <w:lvl w:ilvl="4" w:tplc="AD7CE232" w:tentative="1">
      <w:start w:val="1"/>
      <w:numFmt w:val="bullet"/>
      <w:lvlText w:val="•"/>
      <w:lvlJc w:val="left"/>
      <w:pPr>
        <w:tabs>
          <w:tab w:val="num" w:pos="3600"/>
        </w:tabs>
        <w:ind w:left="3600" w:hanging="360"/>
      </w:pPr>
      <w:rPr>
        <w:rFonts w:ascii="Arial" w:hAnsi="Arial" w:hint="default"/>
      </w:rPr>
    </w:lvl>
    <w:lvl w:ilvl="5" w:tplc="4C6A04CC" w:tentative="1">
      <w:start w:val="1"/>
      <w:numFmt w:val="bullet"/>
      <w:lvlText w:val="•"/>
      <w:lvlJc w:val="left"/>
      <w:pPr>
        <w:tabs>
          <w:tab w:val="num" w:pos="4320"/>
        </w:tabs>
        <w:ind w:left="4320" w:hanging="360"/>
      </w:pPr>
      <w:rPr>
        <w:rFonts w:ascii="Arial" w:hAnsi="Arial" w:hint="default"/>
      </w:rPr>
    </w:lvl>
    <w:lvl w:ilvl="6" w:tplc="5BE2728E" w:tentative="1">
      <w:start w:val="1"/>
      <w:numFmt w:val="bullet"/>
      <w:lvlText w:val="•"/>
      <w:lvlJc w:val="left"/>
      <w:pPr>
        <w:tabs>
          <w:tab w:val="num" w:pos="5040"/>
        </w:tabs>
        <w:ind w:left="5040" w:hanging="360"/>
      </w:pPr>
      <w:rPr>
        <w:rFonts w:ascii="Arial" w:hAnsi="Arial" w:hint="default"/>
      </w:rPr>
    </w:lvl>
    <w:lvl w:ilvl="7" w:tplc="35C4FD90" w:tentative="1">
      <w:start w:val="1"/>
      <w:numFmt w:val="bullet"/>
      <w:lvlText w:val="•"/>
      <w:lvlJc w:val="left"/>
      <w:pPr>
        <w:tabs>
          <w:tab w:val="num" w:pos="5760"/>
        </w:tabs>
        <w:ind w:left="5760" w:hanging="360"/>
      </w:pPr>
      <w:rPr>
        <w:rFonts w:ascii="Arial" w:hAnsi="Arial" w:hint="default"/>
      </w:rPr>
    </w:lvl>
    <w:lvl w:ilvl="8" w:tplc="43D4811E"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560130C6"/>
    <w:multiLevelType w:val="hybridMultilevel"/>
    <w:tmpl w:val="D63C4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8CF4D55"/>
    <w:multiLevelType w:val="hybridMultilevel"/>
    <w:tmpl w:val="068A590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0" w15:restartNumberingAfterBreak="0">
    <w:nsid w:val="5A483640"/>
    <w:multiLevelType w:val="hybridMultilevel"/>
    <w:tmpl w:val="5CCC6D0C"/>
    <w:lvl w:ilvl="0" w:tplc="E41A5818">
      <w:start w:val="1"/>
      <w:numFmt w:val="decimal"/>
      <w:lvlText w:val="%1."/>
      <w:lvlJc w:val="left"/>
      <w:pPr>
        <w:tabs>
          <w:tab w:val="num" w:pos="1440"/>
        </w:tabs>
        <w:ind w:left="1440" w:hanging="720"/>
      </w:pPr>
      <w:rPr>
        <w:rFonts w:hint="default"/>
        <w:b w:val="0"/>
        <w:i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5B4B178C"/>
    <w:multiLevelType w:val="hybridMultilevel"/>
    <w:tmpl w:val="1B1C50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B8963FF"/>
    <w:multiLevelType w:val="hybridMultilevel"/>
    <w:tmpl w:val="FE548F6E"/>
    <w:lvl w:ilvl="0" w:tplc="F77AC9E4">
      <w:start w:val="1"/>
      <w:numFmt w:val="bullet"/>
      <w:lvlText w:val="•"/>
      <w:lvlJc w:val="left"/>
      <w:pPr>
        <w:tabs>
          <w:tab w:val="num" w:pos="720"/>
        </w:tabs>
        <w:ind w:left="720" w:hanging="360"/>
      </w:pPr>
      <w:rPr>
        <w:rFonts w:ascii="Arial" w:hAnsi="Arial" w:hint="default"/>
      </w:rPr>
    </w:lvl>
    <w:lvl w:ilvl="1" w:tplc="CC987EDA">
      <w:start w:val="1"/>
      <w:numFmt w:val="bullet"/>
      <w:lvlText w:val="•"/>
      <w:lvlJc w:val="left"/>
      <w:pPr>
        <w:tabs>
          <w:tab w:val="num" w:pos="1440"/>
        </w:tabs>
        <w:ind w:left="1440" w:hanging="360"/>
      </w:pPr>
      <w:rPr>
        <w:rFonts w:ascii="Arial" w:hAnsi="Arial" w:hint="default"/>
      </w:rPr>
    </w:lvl>
    <w:lvl w:ilvl="2" w:tplc="F5E03690" w:tentative="1">
      <w:start w:val="1"/>
      <w:numFmt w:val="bullet"/>
      <w:lvlText w:val="•"/>
      <w:lvlJc w:val="left"/>
      <w:pPr>
        <w:tabs>
          <w:tab w:val="num" w:pos="2160"/>
        </w:tabs>
        <w:ind w:left="2160" w:hanging="360"/>
      </w:pPr>
      <w:rPr>
        <w:rFonts w:ascii="Arial" w:hAnsi="Arial" w:hint="default"/>
      </w:rPr>
    </w:lvl>
    <w:lvl w:ilvl="3" w:tplc="A7BC8554" w:tentative="1">
      <w:start w:val="1"/>
      <w:numFmt w:val="bullet"/>
      <w:lvlText w:val="•"/>
      <w:lvlJc w:val="left"/>
      <w:pPr>
        <w:tabs>
          <w:tab w:val="num" w:pos="2880"/>
        </w:tabs>
        <w:ind w:left="2880" w:hanging="360"/>
      </w:pPr>
      <w:rPr>
        <w:rFonts w:ascii="Arial" w:hAnsi="Arial" w:hint="default"/>
      </w:rPr>
    </w:lvl>
    <w:lvl w:ilvl="4" w:tplc="7B6EA40E" w:tentative="1">
      <w:start w:val="1"/>
      <w:numFmt w:val="bullet"/>
      <w:lvlText w:val="•"/>
      <w:lvlJc w:val="left"/>
      <w:pPr>
        <w:tabs>
          <w:tab w:val="num" w:pos="3600"/>
        </w:tabs>
        <w:ind w:left="3600" w:hanging="360"/>
      </w:pPr>
      <w:rPr>
        <w:rFonts w:ascii="Arial" w:hAnsi="Arial" w:hint="default"/>
      </w:rPr>
    </w:lvl>
    <w:lvl w:ilvl="5" w:tplc="5E3CBE64" w:tentative="1">
      <w:start w:val="1"/>
      <w:numFmt w:val="bullet"/>
      <w:lvlText w:val="•"/>
      <w:lvlJc w:val="left"/>
      <w:pPr>
        <w:tabs>
          <w:tab w:val="num" w:pos="4320"/>
        </w:tabs>
        <w:ind w:left="4320" w:hanging="360"/>
      </w:pPr>
      <w:rPr>
        <w:rFonts w:ascii="Arial" w:hAnsi="Arial" w:hint="default"/>
      </w:rPr>
    </w:lvl>
    <w:lvl w:ilvl="6" w:tplc="7F766120" w:tentative="1">
      <w:start w:val="1"/>
      <w:numFmt w:val="bullet"/>
      <w:lvlText w:val="•"/>
      <w:lvlJc w:val="left"/>
      <w:pPr>
        <w:tabs>
          <w:tab w:val="num" w:pos="5040"/>
        </w:tabs>
        <w:ind w:left="5040" w:hanging="360"/>
      </w:pPr>
      <w:rPr>
        <w:rFonts w:ascii="Arial" w:hAnsi="Arial" w:hint="default"/>
      </w:rPr>
    </w:lvl>
    <w:lvl w:ilvl="7" w:tplc="6D5A8F56" w:tentative="1">
      <w:start w:val="1"/>
      <w:numFmt w:val="bullet"/>
      <w:lvlText w:val="•"/>
      <w:lvlJc w:val="left"/>
      <w:pPr>
        <w:tabs>
          <w:tab w:val="num" w:pos="5760"/>
        </w:tabs>
        <w:ind w:left="5760" w:hanging="360"/>
      </w:pPr>
      <w:rPr>
        <w:rFonts w:ascii="Arial" w:hAnsi="Arial" w:hint="default"/>
      </w:rPr>
    </w:lvl>
    <w:lvl w:ilvl="8" w:tplc="4DD0AA1A"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5BDE2C83"/>
    <w:multiLevelType w:val="hybridMultilevel"/>
    <w:tmpl w:val="83888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D305672"/>
    <w:multiLevelType w:val="hybridMultilevel"/>
    <w:tmpl w:val="18E0A1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F4C373D"/>
    <w:multiLevelType w:val="multilevel"/>
    <w:tmpl w:val="8A9CE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07657B7"/>
    <w:multiLevelType w:val="hybridMultilevel"/>
    <w:tmpl w:val="A52E4BB4"/>
    <w:lvl w:ilvl="0" w:tplc="719864A6">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cs="Times New Roman"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7" w15:restartNumberingAfterBreak="0">
    <w:nsid w:val="61E83F5B"/>
    <w:multiLevelType w:val="hybridMultilevel"/>
    <w:tmpl w:val="85DA71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8" w15:restartNumberingAfterBreak="0">
    <w:nsid w:val="64956394"/>
    <w:multiLevelType w:val="hybridMultilevel"/>
    <w:tmpl w:val="29C848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661577A9"/>
    <w:multiLevelType w:val="hybridMultilevel"/>
    <w:tmpl w:val="8CB43EF8"/>
    <w:lvl w:ilvl="0" w:tplc="7744F72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67114E94"/>
    <w:multiLevelType w:val="hybridMultilevel"/>
    <w:tmpl w:val="B6D48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9791F5A"/>
    <w:multiLevelType w:val="hybridMultilevel"/>
    <w:tmpl w:val="FA263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DD72049"/>
    <w:multiLevelType w:val="hybridMultilevel"/>
    <w:tmpl w:val="816C7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DD84C18"/>
    <w:multiLevelType w:val="hybridMultilevel"/>
    <w:tmpl w:val="D8028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0095D29"/>
    <w:multiLevelType w:val="hybridMultilevel"/>
    <w:tmpl w:val="5FB2BE5E"/>
    <w:lvl w:ilvl="0" w:tplc="83AAB858">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00F341A"/>
    <w:multiLevelType w:val="hybridMultilevel"/>
    <w:tmpl w:val="F162C76C"/>
    <w:lvl w:ilvl="0" w:tplc="01C07C62">
      <w:start w:val="1"/>
      <w:numFmt w:val="bullet"/>
      <w:lvlText w:val="•"/>
      <w:lvlJc w:val="left"/>
      <w:pPr>
        <w:tabs>
          <w:tab w:val="num" w:pos="720"/>
        </w:tabs>
        <w:ind w:left="720" w:hanging="360"/>
      </w:pPr>
      <w:rPr>
        <w:rFonts w:ascii="Arial" w:hAnsi="Arial" w:hint="default"/>
      </w:rPr>
    </w:lvl>
    <w:lvl w:ilvl="1" w:tplc="28A81EE8" w:tentative="1">
      <w:start w:val="1"/>
      <w:numFmt w:val="bullet"/>
      <w:lvlText w:val="•"/>
      <w:lvlJc w:val="left"/>
      <w:pPr>
        <w:tabs>
          <w:tab w:val="num" w:pos="1440"/>
        </w:tabs>
        <w:ind w:left="1440" w:hanging="360"/>
      </w:pPr>
      <w:rPr>
        <w:rFonts w:ascii="Arial" w:hAnsi="Arial" w:hint="default"/>
      </w:rPr>
    </w:lvl>
    <w:lvl w:ilvl="2" w:tplc="3426E37E" w:tentative="1">
      <w:start w:val="1"/>
      <w:numFmt w:val="bullet"/>
      <w:lvlText w:val="•"/>
      <w:lvlJc w:val="left"/>
      <w:pPr>
        <w:tabs>
          <w:tab w:val="num" w:pos="2160"/>
        </w:tabs>
        <w:ind w:left="2160" w:hanging="360"/>
      </w:pPr>
      <w:rPr>
        <w:rFonts w:ascii="Arial" w:hAnsi="Arial" w:hint="default"/>
      </w:rPr>
    </w:lvl>
    <w:lvl w:ilvl="3" w:tplc="F552CFC8" w:tentative="1">
      <w:start w:val="1"/>
      <w:numFmt w:val="bullet"/>
      <w:lvlText w:val="•"/>
      <w:lvlJc w:val="left"/>
      <w:pPr>
        <w:tabs>
          <w:tab w:val="num" w:pos="2880"/>
        </w:tabs>
        <w:ind w:left="2880" w:hanging="360"/>
      </w:pPr>
      <w:rPr>
        <w:rFonts w:ascii="Arial" w:hAnsi="Arial" w:hint="default"/>
      </w:rPr>
    </w:lvl>
    <w:lvl w:ilvl="4" w:tplc="AD7CE232" w:tentative="1">
      <w:start w:val="1"/>
      <w:numFmt w:val="bullet"/>
      <w:lvlText w:val="•"/>
      <w:lvlJc w:val="left"/>
      <w:pPr>
        <w:tabs>
          <w:tab w:val="num" w:pos="3600"/>
        </w:tabs>
        <w:ind w:left="3600" w:hanging="360"/>
      </w:pPr>
      <w:rPr>
        <w:rFonts w:ascii="Arial" w:hAnsi="Arial" w:hint="default"/>
      </w:rPr>
    </w:lvl>
    <w:lvl w:ilvl="5" w:tplc="4C6A04CC" w:tentative="1">
      <w:start w:val="1"/>
      <w:numFmt w:val="bullet"/>
      <w:lvlText w:val="•"/>
      <w:lvlJc w:val="left"/>
      <w:pPr>
        <w:tabs>
          <w:tab w:val="num" w:pos="4320"/>
        </w:tabs>
        <w:ind w:left="4320" w:hanging="360"/>
      </w:pPr>
      <w:rPr>
        <w:rFonts w:ascii="Arial" w:hAnsi="Arial" w:hint="default"/>
      </w:rPr>
    </w:lvl>
    <w:lvl w:ilvl="6" w:tplc="5BE2728E" w:tentative="1">
      <w:start w:val="1"/>
      <w:numFmt w:val="bullet"/>
      <w:lvlText w:val="•"/>
      <w:lvlJc w:val="left"/>
      <w:pPr>
        <w:tabs>
          <w:tab w:val="num" w:pos="5040"/>
        </w:tabs>
        <w:ind w:left="5040" w:hanging="360"/>
      </w:pPr>
      <w:rPr>
        <w:rFonts w:ascii="Arial" w:hAnsi="Arial" w:hint="default"/>
      </w:rPr>
    </w:lvl>
    <w:lvl w:ilvl="7" w:tplc="35C4FD90" w:tentative="1">
      <w:start w:val="1"/>
      <w:numFmt w:val="bullet"/>
      <w:lvlText w:val="•"/>
      <w:lvlJc w:val="left"/>
      <w:pPr>
        <w:tabs>
          <w:tab w:val="num" w:pos="5760"/>
        </w:tabs>
        <w:ind w:left="5760" w:hanging="360"/>
      </w:pPr>
      <w:rPr>
        <w:rFonts w:ascii="Arial" w:hAnsi="Arial" w:hint="default"/>
      </w:rPr>
    </w:lvl>
    <w:lvl w:ilvl="8" w:tplc="43D4811E" w:tentative="1">
      <w:start w:val="1"/>
      <w:numFmt w:val="bullet"/>
      <w:lvlText w:val="•"/>
      <w:lvlJc w:val="left"/>
      <w:pPr>
        <w:tabs>
          <w:tab w:val="num" w:pos="6480"/>
        </w:tabs>
        <w:ind w:left="6480" w:hanging="360"/>
      </w:pPr>
      <w:rPr>
        <w:rFonts w:ascii="Arial" w:hAnsi="Arial" w:hint="default"/>
      </w:rPr>
    </w:lvl>
  </w:abstractNum>
  <w:abstractNum w:abstractNumId="56" w15:restartNumberingAfterBreak="0">
    <w:nsid w:val="74E84626"/>
    <w:multiLevelType w:val="hybridMultilevel"/>
    <w:tmpl w:val="C82844DA"/>
    <w:lvl w:ilvl="0" w:tplc="E8E4354E">
      <w:start w:val="1"/>
      <w:numFmt w:val="bullet"/>
      <w:lvlText w:val="•"/>
      <w:lvlJc w:val="left"/>
      <w:pPr>
        <w:tabs>
          <w:tab w:val="num" w:pos="720"/>
        </w:tabs>
        <w:ind w:left="720" w:hanging="360"/>
      </w:pPr>
      <w:rPr>
        <w:rFonts w:ascii="Arial" w:hAnsi="Arial" w:hint="default"/>
      </w:rPr>
    </w:lvl>
    <w:lvl w:ilvl="1" w:tplc="3ED8696E" w:tentative="1">
      <w:start w:val="1"/>
      <w:numFmt w:val="bullet"/>
      <w:lvlText w:val="•"/>
      <w:lvlJc w:val="left"/>
      <w:pPr>
        <w:tabs>
          <w:tab w:val="num" w:pos="1440"/>
        </w:tabs>
        <w:ind w:left="1440" w:hanging="360"/>
      </w:pPr>
      <w:rPr>
        <w:rFonts w:ascii="Arial" w:hAnsi="Arial" w:hint="default"/>
      </w:rPr>
    </w:lvl>
    <w:lvl w:ilvl="2" w:tplc="377CE2B0" w:tentative="1">
      <w:start w:val="1"/>
      <w:numFmt w:val="bullet"/>
      <w:lvlText w:val="•"/>
      <w:lvlJc w:val="left"/>
      <w:pPr>
        <w:tabs>
          <w:tab w:val="num" w:pos="2160"/>
        </w:tabs>
        <w:ind w:left="2160" w:hanging="360"/>
      </w:pPr>
      <w:rPr>
        <w:rFonts w:ascii="Arial" w:hAnsi="Arial" w:hint="default"/>
      </w:rPr>
    </w:lvl>
    <w:lvl w:ilvl="3" w:tplc="FBB87C3C" w:tentative="1">
      <w:start w:val="1"/>
      <w:numFmt w:val="bullet"/>
      <w:lvlText w:val="•"/>
      <w:lvlJc w:val="left"/>
      <w:pPr>
        <w:tabs>
          <w:tab w:val="num" w:pos="2880"/>
        </w:tabs>
        <w:ind w:left="2880" w:hanging="360"/>
      </w:pPr>
      <w:rPr>
        <w:rFonts w:ascii="Arial" w:hAnsi="Arial" w:hint="default"/>
      </w:rPr>
    </w:lvl>
    <w:lvl w:ilvl="4" w:tplc="86840BA2" w:tentative="1">
      <w:start w:val="1"/>
      <w:numFmt w:val="bullet"/>
      <w:lvlText w:val="•"/>
      <w:lvlJc w:val="left"/>
      <w:pPr>
        <w:tabs>
          <w:tab w:val="num" w:pos="3600"/>
        </w:tabs>
        <w:ind w:left="3600" w:hanging="360"/>
      </w:pPr>
      <w:rPr>
        <w:rFonts w:ascii="Arial" w:hAnsi="Arial" w:hint="default"/>
      </w:rPr>
    </w:lvl>
    <w:lvl w:ilvl="5" w:tplc="8A9C0BBC" w:tentative="1">
      <w:start w:val="1"/>
      <w:numFmt w:val="bullet"/>
      <w:lvlText w:val="•"/>
      <w:lvlJc w:val="left"/>
      <w:pPr>
        <w:tabs>
          <w:tab w:val="num" w:pos="4320"/>
        </w:tabs>
        <w:ind w:left="4320" w:hanging="360"/>
      </w:pPr>
      <w:rPr>
        <w:rFonts w:ascii="Arial" w:hAnsi="Arial" w:hint="default"/>
      </w:rPr>
    </w:lvl>
    <w:lvl w:ilvl="6" w:tplc="8A02DCD4" w:tentative="1">
      <w:start w:val="1"/>
      <w:numFmt w:val="bullet"/>
      <w:lvlText w:val="•"/>
      <w:lvlJc w:val="left"/>
      <w:pPr>
        <w:tabs>
          <w:tab w:val="num" w:pos="5040"/>
        </w:tabs>
        <w:ind w:left="5040" w:hanging="360"/>
      </w:pPr>
      <w:rPr>
        <w:rFonts w:ascii="Arial" w:hAnsi="Arial" w:hint="default"/>
      </w:rPr>
    </w:lvl>
    <w:lvl w:ilvl="7" w:tplc="3DC2B31E" w:tentative="1">
      <w:start w:val="1"/>
      <w:numFmt w:val="bullet"/>
      <w:lvlText w:val="•"/>
      <w:lvlJc w:val="left"/>
      <w:pPr>
        <w:tabs>
          <w:tab w:val="num" w:pos="5760"/>
        </w:tabs>
        <w:ind w:left="5760" w:hanging="360"/>
      </w:pPr>
      <w:rPr>
        <w:rFonts w:ascii="Arial" w:hAnsi="Arial" w:hint="default"/>
      </w:rPr>
    </w:lvl>
    <w:lvl w:ilvl="8" w:tplc="1072224E" w:tentative="1">
      <w:start w:val="1"/>
      <w:numFmt w:val="bullet"/>
      <w:lvlText w:val="•"/>
      <w:lvlJc w:val="left"/>
      <w:pPr>
        <w:tabs>
          <w:tab w:val="num" w:pos="6480"/>
        </w:tabs>
        <w:ind w:left="6480" w:hanging="360"/>
      </w:pPr>
      <w:rPr>
        <w:rFonts w:ascii="Arial" w:hAnsi="Arial" w:hint="default"/>
      </w:rPr>
    </w:lvl>
  </w:abstractNum>
  <w:abstractNum w:abstractNumId="57" w15:restartNumberingAfterBreak="0">
    <w:nsid w:val="753B3738"/>
    <w:multiLevelType w:val="hybridMultilevel"/>
    <w:tmpl w:val="6024C3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75AA562F"/>
    <w:multiLevelType w:val="hybridMultilevel"/>
    <w:tmpl w:val="31C49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60B4EEC"/>
    <w:multiLevelType w:val="hybridMultilevel"/>
    <w:tmpl w:val="F746B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BD56CE3"/>
    <w:multiLevelType w:val="singleLevel"/>
    <w:tmpl w:val="8EBEA672"/>
    <w:lvl w:ilvl="0">
      <w:start w:val="17"/>
      <w:numFmt w:val="upperLetter"/>
      <w:pStyle w:val="Subtitle"/>
      <w:lvlText w:val="%1."/>
      <w:lvlJc w:val="left"/>
      <w:pPr>
        <w:tabs>
          <w:tab w:val="num" w:pos="720"/>
        </w:tabs>
        <w:ind w:left="720" w:hanging="720"/>
      </w:pPr>
      <w:rPr>
        <w:rFonts w:hint="default"/>
        <w:b w:val="0"/>
        <w:sz w:val="36"/>
        <w:szCs w:val="36"/>
      </w:rPr>
    </w:lvl>
  </w:abstractNum>
  <w:abstractNum w:abstractNumId="61" w15:restartNumberingAfterBreak="0">
    <w:nsid w:val="7BF4251E"/>
    <w:multiLevelType w:val="hybridMultilevel"/>
    <w:tmpl w:val="66DA5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C0F20B4"/>
    <w:multiLevelType w:val="hybridMultilevel"/>
    <w:tmpl w:val="5BDEE302"/>
    <w:lvl w:ilvl="0" w:tplc="0409000F">
      <w:start w:val="1"/>
      <w:numFmt w:val="decimal"/>
      <w:lvlText w:val="%1."/>
      <w:lvlJc w:val="left"/>
      <w:pPr>
        <w:ind w:left="720" w:hanging="360"/>
      </w:pPr>
      <w:rPr>
        <w:rFonts w:hint="default"/>
      </w:rPr>
    </w:lvl>
    <w:lvl w:ilvl="1" w:tplc="66262A0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40"/>
  </w:num>
  <w:num w:numId="3">
    <w:abstractNumId w:val="30"/>
  </w:num>
  <w:num w:numId="4">
    <w:abstractNumId w:val="27"/>
  </w:num>
  <w:num w:numId="5">
    <w:abstractNumId w:val="57"/>
  </w:num>
  <w:num w:numId="6">
    <w:abstractNumId w:val="32"/>
  </w:num>
  <w:num w:numId="7">
    <w:abstractNumId w:val="24"/>
  </w:num>
  <w:num w:numId="8">
    <w:abstractNumId w:val="3"/>
  </w:num>
  <w:num w:numId="9">
    <w:abstractNumId w:val="0"/>
  </w:num>
  <w:num w:numId="10">
    <w:abstractNumId w:val="26"/>
  </w:num>
  <w:num w:numId="11">
    <w:abstractNumId w:val="2"/>
  </w:num>
  <w:num w:numId="12">
    <w:abstractNumId w:val="47"/>
  </w:num>
  <w:num w:numId="13">
    <w:abstractNumId w:val="60"/>
  </w:num>
  <w:num w:numId="14">
    <w:abstractNumId w:val="46"/>
  </w:num>
  <w:num w:numId="15">
    <w:abstractNumId w:val="31"/>
  </w:num>
  <w:num w:numId="16">
    <w:abstractNumId w:val="39"/>
  </w:num>
  <w:num w:numId="17">
    <w:abstractNumId w:val="11"/>
  </w:num>
  <w:num w:numId="18">
    <w:abstractNumId w:val="5"/>
  </w:num>
  <w:num w:numId="19">
    <w:abstractNumId w:val="17"/>
  </w:num>
  <w:num w:numId="20">
    <w:abstractNumId w:val="58"/>
  </w:num>
  <w:num w:numId="21">
    <w:abstractNumId w:val="25"/>
  </w:num>
  <w:num w:numId="22">
    <w:abstractNumId w:val="59"/>
  </w:num>
  <w:num w:numId="23">
    <w:abstractNumId w:val="62"/>
  </w:num>
  <w:num w:numId="24">
    <w:abstractNumId w:val="6"/>
  </w:num>
  <w:num w:numId="25">
    <w:abstractNumId w:val="19"/>
  </w:num>
  <w:num w:numId="26">
    <w:abstractNumId w:val="28"/>
  </w:num>
  <w:num w:numId="27">
    <w:abstractNumId w:val="45"/>
  </w:num>
  <w:num w:numId="28">
    <w:abstractNumId w:val="54"/>
  </w:num>
  <w:num w:numId="29">
    <w:abstractNumId w:val="34"/>
  </w:num>
  <w:num w:numId="30">
    <w:abstractNumId w:val="9"/>
  </w:num>
  <w:num w:numId="31">
    <w:abstractNumId w:val="16"/>
  </w:num>
  <w:num w:numId="32">
    <w:abstractNumId w:val="9"/>
  </w:num>
  <w:num w:numId="33">
    <w:abstractNumId w:val="29"/>
  </w:num>
  <w:num w:numId="34">
    <w:abstractNumId w:val="33"/>
  </w:num>
  <w:num w:numId="35">
    <w:abstractNumId w:val="50"/>
  </w:num>
  <w:num w:numId="36">
    <w:abstractNumId w:val="22"/>
  </w:num>
  <w:num w:numId="37">
    <w:abstractNumId w:val="53"/>
  </w:num>
  <w:num w:numId="38">
    <w:abstractNumId w:val="36"/>
  </w:num>
  <w:num w:numId="39">
    <w:abstractNumId w:val="51"/>
  </w:num>
  <w:num w:numId="40">
    <w:abstractNumId w:val="15"/>
  </w:num>
  <w:num w:numId="41">
    <w:abstractNumId w:val="61"/>
  </w:num>
  <w:num w:numId="42">
    <w:abstractNumId w:val="43"/>
  </w:num>
  <w:num w:numId="43">
    <w:abstractNumId w:val="38"/>
  </w:num>
  <w:num w:numId="44">
    <w:abstractNumId w:val="14"/>
  </w:num>
  <w:num w:numId="45">
    <w:abstractNumId w:val="52"/>
  </w:num>
  <w:num w:numId="46">
    <w:abstractNumId w:val="4"/>
  </w:num>
  <w:num w:numId="47">
    <w:abstractNumId w:val="8"/>
  </w:num>
  <w:num w:numId="48">
    <w:abstractNumId w:val="7"/>
  </w:num>
  <w:num w:numId="49">
    <w:abstractNumId w:val="35"/>
  </w:num>
  <w:num w:numId="50">
    <w:abstractNumId w:val="48"/>
  </w:num>
  <w:num w:numId="51">
    <w:abstractNumId w:val="49"/>
  </w:num>
  <w:num w:numId="52">
    <w:abstractNumId w:val="23"/>
  </w:num>
  <w:num w:numId="53">
    <w:abstractNumId w:val="1"/>
  </w:num>
  <w:num w:numId="54">
    <w:abstractNumId w:val="18"/>
  </w:num>
  <w:num w:numId="55">
    <w:abstractNumId w:val="20"/>
  </w:num>
  <w:num w:numId="56">
    <w:abstractNumId w:val="56"/>
  </w:num>
  <w:num w:numId="57">
    <w:abstractNumId w:val="12"/>
  </w:num>
  <w:num w:numId="58">
    <w:abstractNumId w:val="21"/>
  </w:num>
  <w:num w:numId="59">
    <w:abstractNumId w:val="55"/>
  </w:num>
  <w:num w:numId="60">
    <w:abstractNumId w:val="42"/>
  </w:num>
  <w:num w:numId="61">
    <w:abstractNumId w:val="44"/>
  </w:num>
  <w:num w:numId="62">
    <w:abstractNumId w:val="37"/>
  </w:num>
  <w:num w:numId="63">
    <w:abstractNumId w:val="41"/>
  </w:num>
  <w:num w:numId="64">
    <w:abstractNumId w:val="13"/>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oNotShadeFormData/>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c3szSxNDSyNDEFIiUdpeDU4uLM/DyQAkPDWgAti0EHLQAAAA=="/>
  </w:docVars>
  <w:rsids>
    <w:rsidRoot w:val="00814689"/>
    <w:rsid w:val="00000D33"/>
    <w:rsid w:val="00001C14"/>
    <w:rsid w:val="000123BC"/>
    <w:rsid w:val="0001250C"/>
    <w:rsid w:val="00015BE9"/>
    <w:rsid w:val="000164E2"/>
    <w:rsid w:val="00021938"/>
    <w:rsid w:val="00031886"/>
    <w:rsid w:val="000356C4"/>
    <w:rsid w:val="00041CDA"/>
    <w:rsid w:val="00042881"/>
    <w:rsid w:val="00044FFB"/>
    <w:rsid w:val="000463BA"/>
    <w:rsid w:val="000551CE"/>
    <w:rsid w:val="00060133"/>
    <w:rsid w:val="000613CE"/>
    <w:rsid w:val="0007208E"/>
    <w:rsid w:val="000809DB"/>
    <w:rsid w:val="00080CFA"/>
    <w:rsid w:val="000903F9"/>
    <w:rsid w:val="000911B9"/>
    <w:rsid w:val="000913DB"/>
    <w:rsid w:val="00095967"/>
    <w:rsid w:val="000A2A09"/>
    <w:rsid w:val="000A4EB7"/>
    <w:rsid w:val="000A5804"/>
    <w:rsid w:val="000A70E4"/>
    <w:rsid w:val="000A7F89"/>
    <w:rsid w:val="000B6683"/>
    <w:rsid w:val="000D14D6"/>
    <w:rsid w:val="000D3534"/>
    <w:rsid w:val="000D4BD0"/>
    <w:rsid w:val="000D4FCF"/>
    <w:rsid w:val="000D6402"/>
    <w:rsid w:val="000E4CA5"/>
    <w:rsid w:val="000F2BEB"/>
    <w:rsid w:val="000F3C6C"/>
    <w:rsid w:val="000F52A2"/>
    <w:rsid w:val="00105571"/>
    <w:rsid w:val="001079A6"/>
    <w:rsid w:val="001114E5"/>
    <w:rsid w:val="00113C82"/>
    <w:rsid w:val="001211D7"/>
    <w:rsid w:val="00122678"/>
    <w:rsid w:val="00131E15"/>
    <w:rsid w:val="00134DAB"/>
    <w:rsid w:val="00137699"/>
    <w:rsid w:val="0014414C"/>
    <w:rsid w:val="001527B5"/>
    <w:rsid w:val="00152EB1"/>
    <w:rsid w:val="001538EE"/>
    <w:rsid w:val="0015741A"/>
    <w:rsid w:val="00157F1E"/>
    <w:rsid w:val="001603E2"/>
    <w:rsid w:val="00161FC0"/>
    <w:rsid w:val="00164719"/>
    <w:rsid w:val="001763C5"/>
    <w:rsid w:val="0017787D"/>
    <w:rsid w:val="00183B75"/>
    <w:rsid w:val="00186D8F"/>
    <w:rsid w:val="001909F7"/>
    <w:rsid w:val="001936BE"/>
    <w:rsid w:val="001C1BFA"/>
    <w:rsid w:val="001C21E8"/>
    <w:rsid w:val="001C500A"/>
    <w:rsid w:val="001C5F9D"/>
    <w:rsid w:val="001C6FED"/>
    <w:rsid w:val="001C7075"/>
    <w:rsid w:val="001C7219"/>
    <w:rsid w:val="001D2BF3"/>
    <w:rsid w:val="001E7E6F"/>
    <w:rsid w:val="001F1F2F"/>
    <w:rsid w:val="001F6B41"/>
    <w:rsid w:val="002020E3"/>
    <w:rsid w:val="00210063"/>
    <w:rsid w:val="002148AD"/>
    <w:rsid w:val="00215570"/>
    <w:rsid w:val="00222092"/>
    <w:rsid w:val="00225582"/>
    <w:rsid w:val="0022728E"/>
    <w:rsid w:val="0022770B"/>
    <w:rsid w:val="002319D6"/>
    <w:rsid w:val="00231A96"/>
    <w:rsid w:val="002337BE"/>
    <w:rsid w:val="00235D22"/>
    <w:rsid w:val="00237BCC"/>
    <w:rsid w:val="0024155E"/>
    <w:rsid w:val="00243328"/>
    <w:rsid w:val="0024372F"/>
    <w:rsid w:val="00252F76"/>
    <w:rsid w:val="00256001"/>
    <w:rsid w:val="00271343"/>
    <w:rsid w:val="002730B4"/>
    <w:rsid w:val="00273B05"/>
    <w:rsid w:val="00276141"/>
    <w:rsid w:val="0028421C"/>
    <w:rsid w:val="00287C51"/>
    <w:rsid w:val="00292474"/>
    <w:rsid w:val="00294B94"/>
    <w:rsid w:val="00297530"/>
    <w:rsid w:val="002A1097"/>
    <w:rsid w:val="002A2913"/>
    <w:rsid w:val="002A2CF5"/>
    <w:rsid w:val="002A7A97"/>
    <w:rsid w:val="002B515A"/>
    <w:rsid w:val="002C0DC3"/>
    <w:rsid w:val="002C1F61"/>
    <w:rsid w:val="002C54FA"/>
    <w:rsid w:val="002D2B45"/>
    <w:rsid w:val="002D316B"/>
    <w:rsid w:val="002D6BD1"/>
    <w:rsid w:val="002F13C4"/>
    <w:rsid w:val="002F749E"/>
    <w:rsid w:val="00300F8C"/>
    <w:rsid w:val="00302B7B"/>
    <w:rsid w:val="003071A3"/>
    <w:rsid w:val="0031281B"/>
    <w:rsid w:val="00312EA8"/>
    <w:rsid w:val="003148FC"/>
    <w:rsid w:val="0031688A"/>
    <w:rsid w:val="00317D0C"/>
    <w:rsid w:val="003200E6"/>
    <w:rsid w:val="00322BD3"/>
    <w:rsid w:val="003339EA"/>
    <w:rsid w:val="0033504C"/>
    <w:rsid w:val="0034536A"/>
    <w:rsid w:val="003500EC"/>
    <w:rsid w:val="00351EAD"/>
    <w:rsid w:val="00352549"/>
    <w:rsid w:val="00352DA6"/>
    <w:rsid w:val="00357342"/>
    <w:rsid w:val="00357402"/>
    <w:rsid w:val="0036176F"/>
    <w:rsid w:val="0036228C"/>
    <w:rsid w:val="00364C22"/>
    <w:rsid w:val="00367B58"/>
    <w:rsid w:val="00367E33"/>
    <w:rsid w:val="00375ABA"/>
    <w:rsid w:val="00376601"/>
    <w:rsid w:val="00385527"/>
    <w:rsid w:val="003856C2"/>
    <w:rsid w:val="00396671"/>
    <w:rsid w:val="00397096"/>
    <w:rsid w:val="003A0E97"/>
    <w:rsid w:val="003A1E32"/>
    <w:rsid w:val="003A720C"/>
    <w:rsid w:val="003B2E78"/>
    <w:rsid w:val="003B4348"/>
    <w:rsid w:val="003C07F4"/>
    <w:rsid w:val="003C4B3A"/>
    <w:rsid w:val="003C4C26"/>
    <w:rsid w:val="003D26E7"/>
    <w:rsid w:val="003E2DBA"/>
    <w:rsid w:val="003E376E"/>
    <w:rsid w:val="00402D43"/>
    <w:rsid w:val="004045F8"/>
    <w:rsid w:val="0040776D"/>
    <w:rsid w:val="00413D68"/>
    <w:rsid w:val="0041799B"/>
    <w:rsid w:val="0042655A"/>
    <w:rsid w:val="004341E7"/>
    <w:rsid w:val="00435B05"/>
    <w:rsid w:val="00437A6A"/>
    <w:rsid w:val="00447BAD"/>
    <w:rsid w:val="00450359"/>
    <w:rsid w:val="004558F0"/>
    <w:rsid w:val="00455F27"/>
    <w:rsid w:val="004655D2"/>
    <w:rsid w:val="00471BCB"/>
    <w:rsid w:val="004802A1"/>
    <w:rsid w:val="00493818"/>
    <w:rsid w:val="0049798A"/>
    <w:rsid w:val="004A7EF9"/>
    <w:rsid w:val="004B1DE4"/>
    <w:rsid w:val="004B5EB1"/>
    <w:rsid w:val="004B781A"/>
    <w:rsid w:val="004D43B9"/>
    <w:rsid w:val="004E2998"/>
    <w:rsid w:val="004F5AE0"/>
    <w:rsid w:val="0050096F"/>
    <w:rsid w:val="00515A99"/>
    <w:rsid w:val="005249DD"/>
    <w:rsid w:val="00534B80"/>
    <w:rsid w:val="00537CDD"/>
    <w:rsid w:val="00542FED"/>
    <w:rsid w:val="005478B5"/>
    <w:rsid w:val="005478B7"/>
    <w:rsid w:val="0056078D"/>
    <w:rsid w:val="00560B43"/>
    <w:rsid w:val="00562BB7"/>
    <w:rsid w:val="00563490"/>
    <w:rsid w:val="0056660D"/>
    <w:rsid w:val="0057392A"/>
    <w:rsid w:val="00573BC4"/>
    <w:rsid w:val="00582CFB"/>
    <w:rsid w:val="0058455F"/>
    <w:rsid w:val="0058562D"/>
    <w:rsid w:val="0059287A"/>
    <w:rsid w:val="005954CB"/>
    <w:rsid w:val="00596087"/>
    <w:rsid w:val="005A2521"/>
    <w:rsid w:val="005A28B0"/>
    <w:rsid w:val="005A4F02"/>
    <w:rsid w:val="005A51CF"/>
    <w:rsid w:val="005A76BC"/>
    <w:rsid w:val="005A7D39"/>
    <w:rsid w:val="005B3682"/>
    <w:rsid w:val="005B5B53"/>
    <w:rsid w:val="005C0B63"/>
    <w:rsid w:val="005C271B"/>
    <w:rsid w:val="005C38D9"/>
    <w:rsid w:val="005C4F91"/>
    <w:rsid w:val="005C7B34"/>
    <w:rsid w:val="005C7B6A"/>
    <w:rsid w:val="005D4E16"/>
    <w:rsid w:val="005D56C7"/>
    <w:rsid w:val="005E495A"/>
    <w:rsid w:val="005E5742"/>
    <w:rsid w:val="005E7543"/>
    <w:rsid w:val="005F0D2E"/>
    <w:rsid w:val="005F1412"/>
    <w:rsid w:val="005F1A67"/>
    <w:rsid w:val="005F4FD7"/>
    <w:rsid w:val="006034DB"/>
    <w:rsid w:val="0060401A"/>
    <w:rsid w:val="006044F7"/>
    <w:rsid w:val="00605AF6"/>
    <w:rsid w:val="0061156D"/>
    <w:rsid w:val="00612D90"/>
    <w:rsid w:val="00615FA4"/>
    <w:rsid w:val="00616AD6"/>
    <w:rsid w:val="00621301"/>
    <w:rsid w:val="00626FF6"/>
    <w:rsid w:val="00631177"/>
    <w:rsid w:val="0063766E"/>
    <w:rsid w:val="00640631"/>
    <w:rsid w:val="00640F99"/>
    <w:rsid w:val="00652609"/>
    <w:rsid w:val="00653460"/>
    <w:rsid w:val="0065708F"/>
    <w:rsid w:val="00665188"/>
    <w:rsid w:val="00670D59"/>
    <w:rsid w:val="00677B83"/>
    <w:rsid w:val="00685503"/>
    <w:rsid w:val="00686CF6"/>
    <w:rsid w:val="006962B9"/>
    <w:rsid w:val="006964EB"/>
    <w:rsid w:val="00697957"/>
    <w:rsid w:val="006A37CB"/>
    <w:rsid w:val="006A4E08"/>
    <w:rsid w:val="006A515F"/>
    <w:rsid w:val="006B76C0"/>
    <w:rsid w:val="006C1C70"/>
    <w:rsid w:val="006C226C"/>
    <w:rsid w:val="006C3570"/>
    <w:rsid w:val="006D1D90"/>
    <w:rsid w:val="006D402B"/>
    <w:rsid w:val="006D433F"/>
    <w:rsid w:val="006D6D9D"/>
    <w:rsid w:val="006E1714"/>
    <w:rsid w:val="006E228C"/>
    <w:rsid w:val="006E4491"/>
    <w:rsid w:val="006F01C8"/>
    <w:rsid w:val="006F1C6C"/>
    <w:rsid w:val="006F1D4E"/>
    <w:rsid w:val="006F227D"/>
    <w:rsid w:val="006F3975"/>
    <w:rsid w:val="006F626E"/>
    <w:rsid w:val="00703297"/>
    <w:rsid w:val="00705E19"/>
    <w:rsid w:val="007176C3"/>
    <w:rsid w:val="00722832"/>
    <w:rsid w:val="00723F05"/>
    <w:rsid w:val="00727615"/>
    <w:rsid w:val="007312FC"/>
    <w:rsid w:val="007319A6"/>
    <w:rsid w:val="007412A7"/>
    <w:rsid w:val="00743B84"/>
    <w:rsid w:val="00745A67"/>
    <w:rsid w:val="007472FD"/>
    <w:rsid w:val="00747EBD"/>
    <w:rsid w:val="00753C50"/>
    <w:rsid w:val="00756170"/>
    <w:rsid w:val="00774CB0"/>
    <w:rsid w:val="00775AB4"/>
    <w:rsid w:val="007801EF"/>
    <w:rsid w:val="00784F78"/>
    <w:rsid w:val="007913A5"/>
    <w:rsid w:val="00792481"/>
    <w:rsid w:val="00792FD5"/>
    <w:rsid w:val="007A0017"/>
    <w:rsid w:val="007B3FAF"/>
    <w:rsid w:val="007B5280"/>
    <w:rsid w:val="007B5B04"/>
    <w:rsid w:val="007B6483"/>
    <w:rsid w:val="007C0F06"/>
    <w:rsid w:val="007C3620"/>
    <w:rsid w:val="007C7EE7"/>
    <w:rsid w:val="007D04DF"/>
    <w:rsid w:val="007D0B97"/>
    <w:rsid w:val="007D68C2"/>
    <w:rsid w:val="007D703C"/>
    <w:rsid w:val="007E7978"/>
    <w:rsid w:val="007F27B8"/>
    <w:rsid w:val="007F3755"/>
    <w:rsid w:val="00812673"/>
    <w:rsid w:val="00814689"/>
    <w:rsid w:val="00825C58"/>
    <w:rsid w:val="00833CD6"/>
    <w:rsid w:val="00837D2C"/>
    <w:rsid w:val="00844205"/>
    <w:rsid w:val="00847084"/>
    <w:rsid w:val="00851D42"/>
    <w:rsid w:val="008521D9"/>
    <w:rsid w:val="00852C71"/>
    <w:rsid w:val="00853BA5"/>
    <w:rsid w:val="00854AF2"/>
    <w:rsid w:val="00860B6A"/>
    <w:rsid w:val="00861134"/>
    <w:rsid w:val="0086182B"/>
    <w:rsid w:val="0086501A"/>
    <w:rsid w:val="008717CF"/>
    <w:rsid w:val="00873F66"/>
    <w:rsid w:val="00874A55"/>
    <w:rsid w:val="0087722D"/>
    <w:rsid w:val="008823BF"/>
    <w:rsid w:val="00892AC5"/>
    <w:rsid w:val="008A32AA"/>
    <w:rsid w:val="008A35A7"/>
    <w:rsid w:val="008A546C"/>
    <w:rsid w:val="008B092D"/>
    <w:rsid w:val="008B0934"/>
    <w:rsid w:val="008B31C5"/>
    <w:rsid w:val="008C27AB"/>
    <w:rsid w:val="008C4A36"/>
    <w:rsid w:val="008C7B16"/>
    <w:rsid w:val="008D4FE3"/>
    <w:rsid w:val="008D6AAB"/>
    <w:rsid w:val="008E427B"/>
    <w:rsid w:val="008F6857"/>
    <w:rsid w:val="00902722"/>
    <w:rsid w:val="00905688"/>
    <w:rsid w:val="00906DD0"/>
    <w:rsid w:val="0091724A"/>
    <w:rsid w:val="00917649"/>
    <w:rsid w:val="009204A3"/>
    <w:rsid w:val="0094141D"/>
    <w:rsid w:val="0094456F"/>
    <w:rsid w:val="00950466"/>
    <w:rsid w:val="00952D59"/>
    <w:rsid w:val="00956C2C"/>
    <w:rsid w:val="009628F4"/>
    <w:rsid w:val="00966CC9"/>
    <w:rsid w:val="0097203E"/>
    <w:rsid w:val="00972C13"/>
    <w:rsid w:val="00972D75"/>
    <w:rsid w:val="009741BE"/>
    <w:rsid w:val="00974A9F"/>
    <w:rsid w:val="00985CB4"/>
    <w:rsid w:val="00986855"/>
    <w:rsid w:val="0099335C"/>
    <w:rsid w:val="00993389"/>
    <w:rsid w:val="009A0487"/>
    <w:rsid w:val="009A5D38"/>
    <w:rsid w:val="009B13D0"/>
    <w:rsid w:val="009B5559"/>
    <w:rsid w:val="009B7978"/>
    <w:rsid w:val="009C3C6B"/>
    <w:rsid w:val="009C4AD4"/>
    <w:rsid w:val="009D3529"/>
    <w:rsid w:val="009D3EEB"/>
    <w:rsid w:val="009F0E76"/>
    <w:rsid w:val="009F1C1D"/>
    <w:rsid w:val="009F6BEA"/>
    <w:rsid w:val="009F7E6B"/>
    <w:rsid w:val="00A102C0"/>
    <w:rsid w:val="00A204A9"/>
    <w:rsid w:val="00A2122D"/>
    <w:rsid w:val="00A22FB0"/>
    <w:rsid w:val="00A24641"/>
    <w:rsid w:val="00A30669"/>
    <w:rsid w:val="00A558D9"/>
    <w:rsid w:val="00A631BE"/>
    <w:rsid w:val="00A65C1B"/>
    <w:rsid w:val="00A6760D"/>
    <w:rsid w:val="00A73950"/>
    <w:rsid w:val="00A73BF9"/>
    <w:rsid w:val="00A8029D"/>
    <w:rsid w:val="00A83262"/>
    <w:rsid w:val="00A86940"/>
    <w:rsid w:val="00A9060C"/>
    <w:rsid w:val="00A94E72"/>
    <w:rsid w:val="00A94F58"/>
    <w:rsid w:val="00A953A5"/>
    <w:rsid w:val="00A96120"/>
    <w:rsid w:val="00A9637A"/>
    <w:rsid w:val="00AA4E7C"/>
    <w:rsid w:val="00AB6FA1"/>
    <w:rsid w:val="00AB756E"/>
    <w:rsid w:val="00AD214F"/>
    <w:rsid w:val="00AD4373"/>
    <w:rsid w:val="00AE2707"/>
    <w:rsid w:val="00AF3B7F"/>
    <w:rsid w:val="00AF563D"/>
    <w:rsid w:val="00B01320"/>
    <w:rsid w:val="00B0271C"/>
    <w:rsid w:val="00B0363F"/>
    <w:rsid w:val="00B07A86"/>
    <w:rsid w:val="00B12202"/>
    <w:rsid w:val="00B13E62"/>
    <w:rsid w:val="00B162C0"/>
    <w:rsid w:val="00B17161"/>
    <w:rsid w:val="00B20491"/>
    <w:rsid w:val="00B21BF3"/>
    <w:rsid w:val="00B32079"/>
    <w:rsid w:val="00B330DB"/>
    <w:rsid w:val="00B35ACA"/>
    <w:rsid w:val="00B414DA"/>
    <w:rsid w:val="00B44261"/>
    <w:rsid w:val="00B547CD"/>
    <w:rsid w:val="00B5588C"/>
    <w:rsid w:val="00B55CF6"/>
    <w:rsid w:val="00B67F43"/>
    <w:rsid w:val="00B72D28"/>
    <w:rsid w:val="00B7314A"/>
    <w:rsid w:val="00B82A90"/>
    <w:rsid w:val="00B831F0"/>
    <w:rsid w:val="00B905DD"/>
    <w:rsid w:val="00B92991"/>
    <w:rsid w:val="00B92FA7"/>
    <w:rsid w:val="00BA36AE"/>
    <w:rsid w:val="00BC1D34"/>
    <w:rsid w:val="00BC23DB"/>
    <w:rsid w:val="00BC3888"/>
    <w:rsid w:val="00BC3D6E"/>
    <w:rsid w:val="00BC6052"/>
    <w:rsid w:val="00BC61E5"/>
    <w:rsid w:val="00BC63CD"/>
    <w:rsid w:val="00BD1498"/>
    <w:rsid w:val="00BD5EAF"/>
    <w:rsid w:val="00BD735F"/>
    <w:rsid w:val="00BE0FAD"/>
    <w:rsid w:val="00BE1217"/>
    <w:rsid w:val="00BE60D1"/>
    <w:rsid w:val="00BF1895"/>
    <w:rsid w:val="00BF4A8E"/>
    <w:rsid w:val="00BF5DEF"/>
    <w:rsid w:val="00C015DE"/>
    <w:rsid w:val="00C03136"/>
    <w:rsid w:val="00C10E22"/>
    <w:rsid w:val="00C16613"/>
    <w:rsid w:val="00C219B3"/>
    <w:rsid w:val="00C2443C"/>
    <w:rsid w:val="00C24D53"/>
    <w:rsid w:val="00C25A1D"/>
    <w:rsid w:val="00C301F2"/>
    <w:rsid w:val="00C53A7D"/>
    <w:rsid w:val="00C5723D"/>
    <w:rsid w:val="00C6237D"/>
    <w:rsid w:val="00C64089"/>
    <w:rsid w:val="00C657A7"/>
    <w:rsid w:val="00C6706B"/>
    <w:rsid w:val="00C72288"/>
    <w:rsid w:val="00C7470C"/>
    <w:rsid w:val="00C74A0D"/>
    <w:rsid w:val="00C83256"/>
    <w:rsid w:val="00C86780"/>
    <w:rsid w:val="00C919FF"/>
    <w:rsid w:val="00C92D5A"/>
    <w:rsid w:val="00C94F20"/>
    <w:rsid w:val="00C96FE8"/>
    <w:rsid w:val="00C97D10"/>
    <w:rsid w:val="00CA4FC4"/>
    <w:rsid w:val="00CA6C42"/>
    <w:rsid w:val="00CB21B9"/>
    <w:rsid w:val="00CC1265"/>
    <w:rsid w:val="00CC1DCC"/>
    <w:rsid w:val="00CC55D4"/>
    <w:rsid w:val="00CC5C32"/>
    <w:rsid w:val="00CC64F7"/>
    <w:rsid w:val="00CC7631"/>
    <w:rsid w:val="00CD17C9"/>
    <w:rsid w:val="00CD2CA5"/>
    <w:rsid w:val="00CD65D6"/>
    <w:rsid w:val="00CE0CD4"/>
    <w:rsid w:val="00CE2AC7"/>
    <w:rsid w:val="00CE349F"/>
    <w:rsid w:val="00CE43E1"/>
    <w:rsid w:val="00CF47B8"/>
    <w:rsid w:val="00CF78DD"/>
    <w:rsid w:val="00D028F5"/>
    <w:rsid w:val="00D07AD0"/>
    <w:rsid w:val="00D1207D"/>
    <w:rsid w:val="00D164A6"/>
    <w:rsid w:val="00D21ACC"/>
    <w:rsid w:val="00D21F2A"/>
    <w:rsid w:val="00D32493"/>
    <w:rsid w:val="00D42FFF"/>
    <w:rsid w:val="00D54E27"/>
    <w:rsid w:val="00D57376"/>
    <w:rsid w:val="00D660B9"/>
    <w:rsid w:val="00D72F5F"/>
    <w:rsid w:val="00D736D8"/>
    <w:rsid w:val="00D747EF"/>
    <w:rsid w:val="00D7739E"/>
    <w:rsid w:val="00D83C45"/>
    <w:rsid w:val="00D8798C"/>
    <w:rsid w:val="00D95483"/>
    <w:rsid w:val="00D95A54"/>
    <w:rsid w:val="00DB4C0E"/>
    <w:rsid w:val="00DC07A8"/>
    <w:rsid w:val="00DC1EFF"/>
    <w:rsid w:val="00DC4DC2"/>
    <w:rsid w:val="00DC5D48"/>
    <w:rsid w:val="00DD0F86"/>
    <w:rsid w:val="00DD2404"/>
    <w:rsid w:val="00DD2F26"/>
    <w:rsid w:val="00DD3F15"/>
    <w:rsid w:val="00DD7B88"/>
    <w:rsid w:val="00DE14E3"/>
    <w:rsid w:val="00DF537E"/>
    <w:rsid w:val="00DF5E7F"/>
    <w:rsid w:val="00E050C5"/>
    <w:rsid w:val="00E05352"/>
    <w:rsid w:val="00E05B2F"/>
    <w:rsid w:val="00E10BDE"/>
    <w:rsid w:val="00E2112E"/>
    <w:rsid w:val="00E26A92"/>
    <w:rsid w:val="00E27080"/>
    <w:rsid w:val="00E3102F"/>
    <w:rsid w:val="00E326FD"/>
    <w:rsid w:val="00E34D75"/>
    <w:rsid w:val="00E35EFE"/>
    <w:rsid w:val="00E40F50"/>
    <w:rsid w:val="00E446D3"/>
    <w:rsid w:val="00E45F63"/>
    <w:rsid w:val="00E5259F"/>
    <w:rsid w:val="00E55735"/>
    <w:rsid w:val="00E62913"/>
    <w:rsid w:val="00E6484B"/>
    <w:rsid w:val="00E66633"/>
    <w:rsid w:val="00E668F0"/>
    <w:rsid w:val="00E70799"/>
    <w:rsid w:val="00E72875"/>
    <w:rsid w:val="00E72A13"/>
    <w:rsid w:val="00E72DF5"/>
    <w:rsid w:val="00E7346B"/>
    <w:rsid w:val="00E9243F"/>
    <w:rsid w:val="00E9373A"/>
    <w:rsid w:val="00E94038"/>
    <w:rsid w:val="00EA0868"/>
    <w:rsid w:val="00EA327B"/>
    <w:rsid w:val="00EB2496"/>
    <w:rsid w:val="00EB4DA2"/>
    <w:rsid w:val="00EB6DD3"/>
    <w:rsid w:val="00EC292C"/>
    <w:rsid w:val="00EC3476"/>
    <w:rsid w:val="00EC60A0"/>
    <w:rsid w:val="00EC71DC"/>
    <w:rsid w:val="00ED08C9"/>
    <w:rsid w:val="00ED4E03"/>
    <w:rsid w:val="00EE4535"/>
    <w:rsid w:val="00EF0CF5"/>
    <w:rsid w:val="00EF3189"/>
    <w:rsid w:val="00F015DD"/>
    <w:rsid w:val="00F04BAB"/>
    <w:rsid w:val="00F1021D"/>
    <w:rsid w:val="00F121DF"/>
    <w:rsid w:val="00F14778"/>
    <w:rsid w:val="00F228E8"/>
    <w:rsid w:val="00F24EC2"/>
    <w:rsid w:val="00F36F5F"/>
    <w:rsid w:val="00F37CEF"/>
    <w:rsid w:val="00F470A7"/>
    <w:rsid w:val="00F51376"/>
    <w:rsid w:val="00F521F0"/>
    <w:rsid w:val="00F60295"/>
    <w:rsid w:val="00F6446D"/>
    <w:rsid w:val="00F65086"/>
    <w:rsid w:val="00F739F3"/>
    <w:rsid w:val="00F74EF0"/>
    <w:rsid w:val="00F80760"/>
    <w:rsid w:val="00F87B45"/>
    <w:rsid w:val="00F91687"/>
    <w:rsid w:val="00F95861"/>
    <w:rsid w:val="00FA1B3B"/>
    <w:rsid w:val="00FB350D"/>
    <w:rsid w:val="00FB6B70"/>
    <w:rsid w:val="00FB7902"/>
    <w:rsid w:val="00FB7AF4"/>
    <w:rsid w:val="00FD594A"/>
    <w:rsid w:val="00FE3B60"/>
    <w:rsid w:val="00FF1E18"/>
    <w:rsid w:val="00FF48C6"/>
    <w:rsid w:val="00FF6A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35685C40"/>
  <w15:chartTrackingRefBased/>
  <w15:docId w15:val="{671D8AE8-E1A6-4914-9E4A-99F9E5238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List 2" w:uiPriority="99"/>
    <w:lsdException w:name="Title" w:qFormat="1"/>
    <w:lsdException w:name="Subtitle"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DB4C0E"/>
    <w:pPr>
      <w:keepNext/>
      <w:outlineLvl w:val="0"/>
    </w:pPr>
    <w:rPr>
      <w:b/>
      <w:bCs/>
    </w:rPr>
  </w:style>
  <w:style w:type="paragraph" w:styleId="Heading2">
    <w:name w:val="heading 2"/>
    <w:basedOn w:val="Normal"/>
    <w:next w:val="Normal"/>
    <w:qFormat/>
    <w:rsid w:val="00DB4C0E"/>
    <w:pPr>
      <w:keepNext/>
      <w:jc w:val="center"/>
      <w:outlineLvl w:val="1"/>
    </w:pPr>
    <w:rPr>
      <w:b/>
      <w:bCs/>
      <w:sz w:val="32"/>
    </w:rPr>
  </w:style>
  <w:style w:type="paragraph" w:styleId="Heading5">
    <w:name w:val="heading 5"/>
    <w:basedOn w:val="Normal"/>
    <w:next w:val="Normal"/>
    <w:qFormat/>
    <w:rsid w:val="005D4E16"/>
    <w:pPr>
      <w:spacing w:before="240" w:after="60"/>
      <w:outlineLvl w:val="4"/>
    </w:pPr>
    <w:rPr>
      <w:b/>
      <w:bCs/>
      <w:i/>
      <w:iCs/>
      <w:sz w:val="26"/>
      <w:szCs w:val="26"/>
    </w:rPr>
  </w:style>
  <w:style w:type="paragraph" w:styleId="Heading9">
    <w:name w:val="heading 9"/>
    <w:basedOn w:val="Normal"/>
    <w:next w:val="Normal"/>
    <w:qFormat/>
    <w:rsid w:val="00FB790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B4C0E"/>
    <w:pPr>
      <w:ind w:left="720"/>
    </w:pPr>
  </w:style>
  <w:style w:type="paragraph" w:styleId="BodyText">
    <w:name w:val="Body Text"/>
    <w:basedOn w:val="Normal"/>
    <w:rsid w:val="00DB4C0E"/>
    <w:pPr>
      <w:spacing w:after="120"/>
    </w:pPr>
  </w:style>
  <w:style w:type="paragraph" w:styleId="Title">
    <w:name w:val="Title"/>
    <w:basedOn w:val="Normal"/>
    <w:link w:val="TitleChar"/>
    <w:qFormat/>
    <w:rsid w:val="00DB4C0E"/>
    <w:pPr>
      <w:jc w:val="center"/>
    </w:pPr>
    <w:rPr>
      <w:b/>
      <w:sz w:val="32"/>
      <w:szCs w:val="20"/>
    </w:rPr>
  </w:style>
  <w:style w:type="paragraph" w:styleId="Subtitle">
    <w:name w:val="Subtitle"/>
    <w:basedOn w:val="Normal"/>
    <w:qFormat/>
    <w:rsid w:val="005D4E16"/>
    <w:pPr>
      <w:numPr>
        <w:numId w:val="13"/>
      </w:numPr>
    </w:pPr>
    <w:rPr>
      <w:b/>
      <w:bCs/>
    </w:rPr>
  </w:style>
  <w:style w:type="paragraph" w:styleId="NormalWeb">
    <w:name w:val="Normal (Web)"/>
    <w:basedOn w:val="Normal"/>
    <w:rsid w:val="005D4E16"/>
    <w:pPr>
      <w:spacing w:before="100" w:beforeAutospacing="1" w:after="100" w:afterAutospacing="1"/>
    </w:pPr>
  </w:style>
  <w:style w:type="paragraph" w:styleId="BalloonText">
    <w:name w:val="Balloon Text"/>
    <w:basedOn w:val="Normal"/>
    <w:semiHidden/>
    <w:rsid w:val="00CE0CD4"/>
    <w:rPr>
      <w:rFonts w:ascii="Tahoma" w:hAnsi="Tahoma" w:cs="Tahoma"/>
      <w:sz w:val="16"/>
      <w:szCs w:val="16"/>
    </w:rPr>
  </w:style>
  <w:style w:type="paragraph" w:styleId="Footer">
    <w:name w:val="footer"/>
    <w:basedOn w:val="Normal"/>
    <w:link w:val="FooterChar"/>
    <w:uiPriority w:val="99"/>
    <w:rsid w:val="006E1714"/>
    <w:pPr>
      <w:tabs>
        <w:tab w:val="center" w:pos="4320"/>
        <w:tab w:val="right" w:pos="8640"/>
      </w:tabs>
    </w:pPr>
  </w:style>
  <w:style w:type="character" w:styleId="PageNumber">
    <w:name w:val="page number"/>
    <w:basedOn w:val="DefaultParagraphFont"/>
    <w:rsid w:val="006E1714"/>
  </w:style>
  <w:style w:type="table" w:styleId="TableGrid">
    <w:name w:val="Table Grid"/>
    <w:basedOn w:val="TableNormal"/>
    <w:rsid w:val="000463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F563D"/>
    <w:pPr>
      <w:tabs>
        <w:tab w:val="center" w:pos="4320"/>
        <w:tab w:val="right" w:pos="8640"/>
      </w:tabs>
    </w:pPr>
  </w:style>
  <w:style w:type="character" w:styleId="Hyperlink">
    <w:name w:val="Hyperlink"/>
    <w:rsid w:val="00AF3B7F"/>
    <w:rPr>
      <w:color w:val="0000FF"/>
      <w:u w:val="single"/>
    </w:rPr>
  </w:style>
  <w:style w:type="paragraph" w:styleId="TOC2">
    <w:name w:val="toc 2"/>
    <w:basedOn w:val="Normal"/>
    <w:next w:val="Normal"/>
    <w:autoRedefine/>
    <w:uiPriority w:val="39"/>
    <w:qFormat/>
    <w:rsid w:val="006A515F"/>
    <w:pPr>
      <w:tabs>
        <w:tab w:val="right" w:leader="dot" w:pos="9360"/>
      </w:tabs>
      <w:ind w:left="360"/>
    </w:pPr>
    <w:rPr>
      <w:rFonts w:ascii="Arial" w:hAnsi="Arial" w:cs="Arial"/>
      <w:noProof/>
    </w:rPr>
  </w:style>
  <w:style w:type="paragraph" w:styleId="TOC1">
    <w:name w:val="toc 1"/>
    <w:basedOn w:val="Normal"/>
    <w:next w:val="Normal"/>
    <w:autoRedefine/>
    <w:uiPriority w:val="39"/>
    <w:qFormat/>
    <w:rsid w:val="00C919FF"/>
    <w:pPr>
      <w:tabs>
        <w:tab w:val="right" w:leader="dot" w:pos="9360"/>
      </w:tabs>
    </w:pPr>
    <w:rPr>
      <w:b/>
      <w:smallCaps/>
      <w:noProof/>
      <w:color w:val="000000"/>
    </w:rPr>
  </w:style>
  <w:style w:type="paragraph" w:styleId="TOC3">
    <w:name w:val="toc 3"/>
    <w:basedOn w:val="Normal"/>
    <w:next w:val="Normal"/>
    <w:autoRedefine/>
    <w:uiPriority w:val="39"/>
    <w:qFormat/>
    <w:rsid w:val="00FB7902"/>
    <w:pPr>
      <w:tabs>
        <w:tab w:val="right" w:leader="dot" w:pos="9360"/>
      </w:tabs>
      <w:ind w:left="720"/>
    </w:pPr>
  </w:style>
  <w:style w:type="paragraph" w:styleId="ListParagraph">
    <w:name w:val="List Paragraph"/>
    <w:basedOn w:val="Normal"/>
    <w:uiPriority w:val="34"/>
    <w:qFormat/>
    <w:rsid w:val="00F228E8"/>
    <w:pPr>
      <w:ind w:left="720"/>
    </w:pPr>
  </w:style>
  <w:style w:type="paragraph" w:styleId="Revision">
    <w:name w:val="Revision"/>
    <w:hidden/>
    <w:uiPriority w:val="99"/>
    <w:semiHidden/>
    <w:rsid w:val="009F7E6B"/>
    <w:rPr>
      <w:sz w:val="24"/>
      <w:szCs w:val="24"/>
    </w:rPr>
  </w:style>
  <w:style w:type="paragraph" w:customStyle="1" w:styleId="Default">
    <w:name w:val="Default"/>
    <w:rsid w:val="00703297"/>
    <w:pPr>
      <w:autoSpaceDE w:val="0"/>
      <w:autoSpaceDN w:val="0"/>
      <w:adjustRightInd w:val="0"/>
    </w:pPr>
    <w:rPr>
      <w:color w:val="000000"/>
      <w:sz w:val="24"/>
      <w:szCs w:val="24"/>
    </w:rPr>
  </w:style>
  <w:style w:type="character" w:customStyle="1" w:styleId="FooterChar">
    <w:name w:val="Footer Char"/>
    <w:link w:val="Footer"/>
    <w:uiPriority w:val="99"/>
    <w:rsid w:val="00665188"/>
    <w:rPr>
      <w:sz w:val="24"/>
      <w:szCs w:val="24"/>
    </w:rPr>
  </w:style>
  <w:style w:type="paragraph" w:styleId="TOCHeading">
    <w:name w:val="TOC Heading"/>
    <w:basedOn w:val="Heading1"/>
    <w:next w:val="Normal"/>
    <w:uiPriority w:val="39"/>
    <w:semiHidden/>
    <w:unhideWhenUsed/>
    <w:qFormat/>
    <w:rsid w:val="00B92FA7"/>
    <w:pPr>
      <w:keepLines/>
      <w:spacing w:before="480" w:line="276" w:lineRule="auto"/>
      <w:outlineLvl w:val="9"/>
    </w:pPr>
    <w:rPr>
      <w:rFonts w:ascii="Cambria" w:eastAsia="MS Gothic" w:hAnsi="Cambria"/>
      <w:color w:val="365F91"/>
      <w:sz w:val="28"/>
      <w:szCs w:val="28"/>
      <w:lang w:eastAsia="ja-JP"/>
    </w:rPr>
  </w:style>
  <w:style w:type="table" w:styleId="MediumShading1-Accent1">
    <w:name w:val="Medium Shading 1 Accent 1"/>
    <w:basedOn w:val="TableNormal"/>
    <w:uiPriority w:val="63"/>
    <w:rsid w:val="00833CD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Strong">
    <w:name w:val="Strong"/>
    <w:uiPriority w:val="22"/>
    <w:qFormat/>
    <w:rsid w:val="00B414DA"/>
    <w:rPr>
      <w:b/>
      <w:bCs/>
    </w:rPr>
  </w:style>
  <w:style w:type="paragraph" w:styleId="List2">
    <w:name w:val="List 2"/>
    <w:basedOn w:val="Normal"/>
    <w:uiPriority w:val="99"/>
    <w:unhideWhenUsed/>
    <w:rsid w:val="00974A9F"/>
    <w:pPr>
      <w:spacing w:after="160" w:line="259" w:lineRule="auto"/>
      <w:ind w:left="720" w:hanging="360"/>
      <w:contextualSpacing/>
    </w:pPr>
    <w:rPr>
      <w:rFonts w:ascii="Calibri" w:eastAsia="Calibri" w:hAnsi="Calibri"/>
      <w:sz w:val="22"/>
      <w:szCs w:val="22"/>
    </w:rPr>
  </w:style>
  <w:style w:type="paragraph" w:styleId="ListBullet2">
    <w:name w:val="List Bullet 2"/>
    <w:basedOn w:val="Normal"/>
    <w:autoRedefine/>
    <w:rsid w:val="00974A9F"/>
    <w:pPr>
      <w:numPr>
        <w:numId w:val="30"/>
      </w:numPr>
      <w:ind w:right="252"/>
      <w:jc w:val="both"/>
    </w:pPr>
    <w:rPr>
      <w:rFonts w:ascii="Arial" w:hAnsi="Arial" w:cs="Arial"/>
    </w:rPr>
  </w:style>
  <w:style w:type="table" w:styleId="LightGrid-Accent4">
    <w:name w:val="Light Grid Accent 4"/>
    <w:basedOn w:val="TableNormal"/>
    <w:uiPriority w:val="62"/>
    <w:rsid w:val="00001C14"/>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Calibri Light" w:eastAsia="Times New Roman" w:hAnsi="Calibri Light"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customStyle="1" w:styleId="TableGrid0">
    <w:name w:val="TableGrid"/>
    <w:rsid w:val="00FF6A63"/>
    <w:rPr>
      <w:rFonts w:ascii="Calibri" w:hAnsi="Calibri"/>
      <w:sz w:val="22"/>
      <w:szCs w:val="22"/>
    </w:rPr>
    <w:tblPr>
      <w:tblCellMar>
        <w:top w:w="0" w:type="dxa"/>
        <w:left w:w="0" w:type="dxa"/>
        <w:bottom w:w="0" w:type="dxa"/>
        <w:right w:w="0" w:type="dxa"/>
      </w:tblCellMar>
    </w:tblPr>
  </w:style>
  <w:style w:type="character" w:customStyle="1" w:styleId="st">
    <w:name w:val="st"/>
    <w:rsid w:val="00FF6A63"/>
  </w:style>
  <w:style w:type="character" w:styleId="Emphasis">
    <w:name w:val="Emphasis"/>
    <w:uiPriority w:val="20"/>
    <w:qFormat/>
    <w:rsid w:val="00FF6A63"/>
    <w:rPr>
      <w:i/>
      <w:iCs/>
    </w:rPr>
  </w:style>
  <w:style w:type="character" w:customStyle="1" w:styleId="HeaderChar">
    <w:name w:val="Header Char"/>
    <w:link w:val="Header"/>
    <w:uiPriority w:val="99"/>
    <w:rsid w:val="009F0E76"/>
    <w:rPr>
      <w:sz w:val="24"/>
      <w:szCs w:val="24"/>
    </w:rPr>
  </w:style>
  <w:style w:type="character" w:styleId="FollowedHyperlink">
    <w:name w:val="FollowedHyperlink"/>
    <w:rsid w:val="00EE4535"/>
    <w:rPr>
      <w:color w:val="954F72"/>
      <w:u w:val="single"/>
    </w:rPr>
  </w:style>
  <w:style w:type="character" w:customStyle="1" w:styleId="Heading1Char">
    <w:name w:val="Heading 1 Char"/>
    <w:link w:val="Heading1"/>
    <w:rsid w:val="00EE4535"/>
    <w:rPr>
      <w:b/>
      <w:bCs/>
      <w:sz w:val="24"/>
      <w:szCs w:val="24"/>
    </w:rPr>
  </w:style>
  <w:style w:type="character" w:styleId="CommentReference">
    <w:name w:val="annotation reference"/>
    <w:rsid w:val="00FF1E18"/>
    <w:rPr>
      <w:sz w:val="16"/>
      <w:szCs w:val="16"/>
    </w:rPr>
  </w:style>
  <w:style w:type="paragraph" w:styleId="CommentText">
    <w:name w:val="annotation text"/>
    <w:basedOn w:val="Normal"/>
    <w:link w:val="CommentTextChar"/>
    <w:rsid w:val="00FF1E18"/>
    <w:rPr>
      <w:sz w:val="20"/>
      <w:szCs w:val="20"/>
    </w:rPr>
  </w:style>
  <w:style w:type="character" w:customStyle="1" w:styleId="CommentTextChar">
    <w:name w:val="Comment Text Char"/>
    <w:basedOn w:val="DefaultParagraphFont"/>
    <w:link w:val="CommentText"/>
    <w:rsid w:val="00FF1E18"/>
  </w:style>
  <w:style w:type="character" w:customStyle="1" w:styleId="TitleChar">
    <w:name w:val="Title Char"/>
    <w:link w:val="Title"/>
    <w:rsid w:val="00447BAD"/>
    <w:rPr>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7517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20C37-1803-4059-B567-6B487E79A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1122</Words>
  <Characters>6212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Alumni Clubs Program</vt:lpstr>
    </vt:vector>
  </TitlesOfParts>
  <Company>Georgia State University</Company>
  <LinksUpToDate>false</LinksUpToDate>
  <CharactersWithSpaces>7320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Alumni Clubs Program</dc:title>
  <dc:subject/>
  <dc:creator>Cherecia Kline</dc:creator>
  <cp:keywords/>
  <cp:lastModifiedBy>Miller, Brea</cp:lastModifiedBy>
  <cp:revision>2</cp:revision>
  <cp:lastPrinted>2019-09-04T01:14:00Z</cp:lastPrinted>
  <dcterms:created xsi:type="dcterms:W3CDTF">2019-12-09T19:31:00Z</dcterms:created>
  <dcterms:modified xsi:type="dcterms:W3CDTF">2019-12-09T19:31:00Z</dcterms:modified>
</cp:coreProperties>
</file>